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B7" w:rsidRDefault="00562B3C">
      <w:pPr>
        <w:spacing w:before="209" w:line="163" w:lineRule="auto"/>
        <w:ind w:left="340" w:right="1821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120"/>
          <w:sz w:val="48"/>
        </w:rPr>
        <w:t>Jednolity</w:t>
      </w:r>
      <w:r>
        <w:rPr>
          <w:rFonts w:ascii="Trebuchet MS" w:hAnsi="Trebuchet MS"/>
          <w:b/>
          <w:spacing w:val="-76"/>
          <w:w w:val="120"/>
          <w:sz w:val="48"/>
        </w:rPr>
        <w:t xml:space="preserve"> </w:t>
      </w:r>
      <w:r>
        <w:rPr>
          <w:rFonts w:ascii="Trebuchet MS" w:hAnsi="Trebuchet MS"/>
          <w:b/>
          <w:w w:val="120"/>
          <w:sz w:val="48"/>
        </w:rPr>
        <w:t>europejski</w:t>
      </w:r>
      <w:r>
        <w:rPr>
          <w:rFonts w:ascii="Trebuchet MS" w:hAnsi="Trebuchet MS"/>
          <w:b/>
          <w:spacing w:val="-76"/>
          <w:w w:val="120"/>
          <w:sz w:val="48"/>
        </w:rPr>
        <w:t xml:space="preserve"> </w:t>
      </w:r>
      <w:r>
        <w:rPr>
          <w:rFonts w:ascii="Trebuchet MS" w:hAnsi="Trebuchet MS"/>
          <w:b/>
          <w:w w:val="120"/>
          <w:sz w:val="48"/>
        </w:rPr>
        <w:t>dokument zamówienia (ESPD)</w:t>
      </w:r>
    </w:p>
    <w:p w:rsidR="00F426B7" w:rsidRDefault="00562B3C">
      <w:pPr>
        <w:pStyle w:val="Nagwek1"/>
        <w:spacing w:before="306" w:line="271" w:lineRule="auto"/>
      </w:pPr>
      <w:r>
        <w:rPr>
          <w:w w:val="120"/>
        </w:rPr>
        <w:t>Część</w:t>
      </w:r>
      <w:r>
        <w:rPr>
          <w:spacing w:val="-24"/>
          <w:w w:val="120"/>
        </w:rPr>
        <w:t xml:space="preserve"> </w:t>
      </w:r>
      <w:r>
        <w:rPr>
          <w:w w:val="120"/>
        </w:rPr>
        <w:t>I:</w:t>
      </w:r>
      <w:r>
        <w:rPr>
          <w:spacing w:val="-23"/>
          <w:w w:val="120"/>
        </w:rPr>
        <w:t xml:space="preserve"> </w:t>
      </w:r>
      <w:r>
        <w:rPr>
          <w:w w:val="120"/>
        </w:rPr>
        <w:t>Informacje</w:t>
      </w:r>
      <w:r>
        <w:rPr>
          <w:spacing w:val="-23"/>
          <w:w w:val="120"/>
        </w:rPr>
        <w:t xml:space="preserve"> </w:t>
      </w:r>
      <w:r>
        <w:rPr>
          <w:w w:val="120"/>
        </w:rPr>
        <w:t>dotyczące</w:t>
      </w:r>
      <w:r>
        <w:rPr>
          <w:spacing w:val="-23"/>
          <w:w w:val="120"/>
        </w:rPr>
        <w:t xml:space="preserve"> </w:t>
      </w:r>
      <w:r>
        <w:rPr>
          <w:w w:val="120"/>
        </w:rPr>
        <w:t>postępowania</w:t>
      </w:r>
      <w:r>
        <w:rPr>
          <w:spacing w:val="-23"/>
          <w:w w:val="120"/>
        </w:rPr>
        <w:t xml:space="preserve"> </w:t>
      </w:r>
      <w:r>
        <w:rPr>
          <w:w w:val="120"/>
        </w:rPr>
        <w:t>o</w:t>
      </w:r>
      <w:r>
        <w:rPr>
          <w:spacing w:val="-23"/>
          <w:w w:val="120"/>
        </w:rPr>
        <w:t xml:space="preserve"> </w:t>
      </w:r>
      <w:r>
        <w:rPr>
          <w:w w:val="120"/>
        </w:rPr>
        <w:t>udzielenie zamówienia oraz instytucji zamawiającej lub podmiotu zamawiającego</w:t>
      </w: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F426B7">
      <w:pPr>
        <w:pStyle w:val="Tekstpodstawowy"/>
        <w:spacing w:before="6"/>
        <w:ind w:left="0"/>
        <w:rPr>
          <w:rFonts w:ascii="Trebuchet MS"/>
          <w:b/>
          <w:sz w:val="27"/>
        </w:rPr>
      </w:pPr>
    </w:p>
    <w:p w:rsidR="00F426B7" w:rsidRDefault="00562B3C">
      <w:pPr>
        <w:pStyle w:val="Nagwek3"/>
        <w:tabs>
          <w:tab w:val="left" w:pos="1031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Informacje na</w:t>
      </w:r>
      <w:r>
        <w:rPr>
          <w:color w:val="FFFFFF"/>
          <w:spacing w:val="-34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temat</w:t>
      </w:r>
      <w:r>
        <w:rPr>
          <w:color w:val="FFFFFF"/>
          <w:spacing w:val="-1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publikacji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                                                          </w:t>
      </w:r>
      <w:r>
        <w:rPr>
          <w:w w:val="120"/>
        </w:rPr>
        <w:t>Numer ogłoszenia w Dz.U.</w:t>
      </w:r>
      <w:r>
        <w:rPr>
          <w:spacing w:val="-15"/>
          <w:w w:val="120"/>
        </w:rPr>
        <w:t xml:space="preserve"> </w:t>
      </w:r>
      <w:r>
        <w:rPr>
          <w:w w:val="120"/>
        </w:rPr>
        <w:t>S:</w:t>
      </w:r>
    </w:p>
    <w:p w:rsidR="00F426B7" w:rsidRDefault="00562B3C">
      <w:pPr>
        <w:pStyle w:val="Tekstpodstawowy"/>
        <w:spacing w:before="0" w:line="293" w:lineRule="exact"/>
      </w:pPr>
      <w:r>
        <w:rPr>
          <w:w w:val="120"/>
        </w:rPr>
        <w:t>2020/S 244-604875</w:t>
      </w:r>
    </w:p>
    <w:p w:rsidR="00F426B7" w:rsidRDefault="00562B3C">
      <w:pPr>
        <w:pStyle w:val="Nagwek3"/>
        <w:spacing w:before="87"/>
      </w:pPr>
      <w:r>
        <w:rPr>
          <w:w w:val="120"/>
        </w:rPr>
        <w:t>Krajowy dziennik urzędowy</w:t>
      </w:r>
    </w:p>
    <w:p w:rsidR="00F426B7" w:rsidRDefault="00562B3C">
      <w:pPr>
        <w:pStyle w:val="Tekstpodstawowy"/>
      </w:pPr>
      <w:r>
        <w:rPr>
          <w:w w:val="120"/>
        </w:rPr>
        <w:t>df1ca95f-a938-4c29-a65e-9f8a7a778a05</w:t>
      </w:r>
    </w:p>
    <w:p w:rsidR="00F426B7" w:rsidRDefault="00562B3C">
      <w:pPr>
        <w:pStyle w:val="Tekstpodstawowy"/>
        <w:spacing w:before="71" w:line="295" w:lineRule="auto"/>
        <w:ind w:right="303"/>
      </w:pPr>
      <w:r>
        <w:rPr>
          <w:w w:val="125"/>
        </w:rPr>
        <w:t>W przypadku gdy zaproszenie do ubiegania się o zamówienie nie zostało opublikowane</w:t>
      </w:r>
      <w:r>
        <w:rPr>
          <w:spacing w:val="-29"/>
          <w:w w:val="125"/>
        </w:rPr>
        <w:t xml:space="preserve"> </w:t>
      </w:r>
      <w:r>
        <w:rPr>
          <w:w w:val="125"/>
        </w:rPr>
        <w:t>w</w:t>
      </w:r>
      <w:r>
        <w:rPr>
          <w:spacing w:val="-29"/>
          <w:w w:val="125"/>
        </w:rPr>
        <w:t xml:space="preserve"> </w:t>
      </w:r>
      <w:r>
        <w:rPr>
          <w:w w:val="125"/>
        </w:rPr>
        <w:t>Dzienniku</w:t>
      </w:r>
      <w:r>
        <w:rPr>
          <w:spacing w:val="-29"/>
          <w:w w:val="125"/>
        </w:rPr>
        <w:t xml:space="preserve"> </w:t>
      </w:r>
      <w:r>
        <w:rPr>
          <w:w w:val="125"/>
        </w:rPr>
        <w:t>Urzędowym</w:t>
      </w:r>
      <w:r>
        <w:rPr>
          <w:spacing w:val="-29"/>
          <w:w w:val="125"/>
        </w:rPr>
        <w:t xml:space="preserve"> </w:t>
      </w:r>
      <w:r>
        <w:rPr>
          <w:w w:val="125"/>
        </w:rPr>
        <w:t>Unii</w:t>
      </w:r>
      <w:r>
        <w:rPr>
          <w:spacing w:val="-29"/>
          <w:w w:val="125"/>
        </w:rPr>
        <w:t xml:space="preserve"> </w:t>
      </w:r>
      <w:r>
        <w:rPr>
          <w:w w:val="125"/>
        </w:rPr>
        <w:t>Europejskiej</w:t>
      </w:r>
      <w:r>
        <w:rPr>
          <w:spacing w:val="-29"/>
          <w:w w:val="125"/>
        </w:rPr>
        <w:t xml:space="preserve"> </w:t>
      </w:r>
      <w:r>
        <w:rPr>
          <w:w w:val="125"/>
        </w:rPr>
        <w:t>bądź</w:t>
      </w:r>
      <w:r>
        <w:rPr>
          <w:spacing w:val="-29"/>
          <w:w w:val="125"/>
        </w:rPr>
        <w:t xml:space="preserve"> </w:t>
      </w:r>
      <w:r>
        <w:rPr>
          <w:w w:val="125"/>
        </w:rPr>
        <w:t>gdy</w:t>
      </w:r>
      <w:r>
        <w:rPr>
          <w:spacing w:val="-29"/>
          <w:w w:val="125"/>
        </w:rPr>
        <w:t xml:space="preserve"> </w:t>
      </w:r>
      <w:r>
        <w:rPr>
          <w:w w:val="125"/>
        </w:rPr>
        <w:t>jego</w:t>
      </w:r>
      <w:r>
        <w:rPr>
          <w:spacing w:val="-29"/>
          <w:w w:val="125"/>
        </w:rPr>
        <w:t xml:space="preserve"> </w:t>
      </w:r>
      <w:r>
        <w:rPr>
          <w:w w:val="125"/>
        </w:rPr>
        <w:t>publikacja w Dzienniku Urzędowym nie jest wymagana, wówczas instytucja zamawiająca lub podmiot zamawiający musi podać informacje umożliwiające jednoznaczne zidentyfikowanie</w:t>
      </w:r>
      <w:r>
        <w:rPr>
          <w:spacing w:val="-26"/>
          <w:w w:val="125"/>
        </w:rPr>
        <w:t xml:space="preserve"> </w:t>
      </w:r>
      <w:r>
        <w:rPr>
          <w:w w:val="125"/>
        </w:rPr>
        <w:t>postępowania</w:t>
      </w:r>
      <w:r>
        <w:rPr>
          <w:spacing w:val="-26"/>
          <w:w w:val="125"/>
        </w:rPr>
        <w:t xml:space="preserve"> </w:t>
      </w:r>
      <w:r>
        <w:rPr>
          <w:w w:val="125"/>
        </w:rPr>
        <w:t>o</w:t>
      </w:r>
      <w:r>
        <w:rPr>
          <w:spacing w:val="-26"/>
          <w:w w:val="125"/>
        </w:rPr>
        <w:t xml:space="preserve"> </w:t>
      </w:r>
      <w:r>
        <w:rPr>
          <w:w w:val="125"/>
        </w:rPr>
        <w:t>udzielenie</w:t>
      </w:r>
      <w:r>
        <w:rPr>
          <w:spacing w:val="-25"/>
          <w:w w:val="125"/>
        </w:rPr>
        <w:t xml:space="preserve"> </w:t>
      </w:r>
      <w:r>
        <w:rPr>
          <w:w w:val="125"/>
        </w:rPr>
        <w:t>zamów</w:t>
      </w:r>
      <w:r>
        <w:rPr>
          <w:w w:val="125"/>
        </w:rPr>
        <w:t>ienia</w:t>
      </w:r>
      <w:r>
        <w:rPr>
          <w:spacing w:val="-26"/>
          <w:w w:val="125"/>
        </w:rPr>
        <w:t xml:space="preserve"> </w:t>
      </w:r>
      <w:r>
        <w:rPr>
          <w:w w:val="125"/>
        </w:rPr>
        <w:t>(np.</w:t>
      </w:r>
      <w:r>
        <w:rPr>
          <w:spacing w:val="-26"/>
          <w:w w:val="125"/>
        </w:rPr>
        <w:t xml:space="preserve"> </w:t>
      </w:r>
      <w:r>
        <w:rPr>
          <w:w w:val="125"/>
        </w:rPr>
        <w:t>adres</w:t>
      </w:r>
      <w:r>
        <w:rPr>
          <w:spacing w:val="-26"/>
          <w:w w:val="125"/>
        </w:rPr>
        <w:t xml:space="preserve"> </w:t>
      </w:r>
      <w:r>
        <w:rPr>
          <w:w w:val="125"/>
        </w:rPr>
        <w:t>publikacyjny na poziomie</w:t>
      </w:r>
      <w:r>
        <w:rPr>
          <w:spacing w:val="-33"/>
          <w:w w:val="125"/>
        </w:rPr>
        <w:t xml:space="preserve"> </w:t>
      </w:r>
      <w:r>
        <w:rPr>
          <w:w w:val="125"/>
        </w:rPr>
        <w:t>krajowym).</w:t>
      </w:r>
    </w:p>
    <w:p w:rsidR="00F426B7" w:rsidRDefault="00F426B7">
      <w:pPr>
        <w:pStyle w:val="Tekstpodstawowy"/>
        <w:spacing w:before="8"/>
        <w:ind w:left="0"/>
        <w:rPr>
          <w:sz w:val="23"/>
        </w:rPr>
      </w:pPr>
    </w:p>
    <w:p w:rsidR="00F426B7" w:rsidRDefault="00562B3C">
      <w:pPr>
        <w:pStyle w:val="Nagwek3"/>
        <w:tabs>
          <w:tab w:val="left" w:pos="10314"/>
        </w:tabs>
        <w:spacing w:before="97" w:line="326" w:lineRule="auto"/>
        <w:ind w:right="139"/>
      </w:pPr>
      <w:r>
        <w:rPr>
          <w:color w:val="FFFFFF"/>
          <w:spacing w:val="-4"/>
          <w:w w:val="120"/>
          <w:shd w:val="clear" w:color="auto" w:fill="0466A4"/>
        </w:rPr>
        <w:t>Tożsamość</w:t>
      </w:r>
      <w:r>
        <w:rPr>
          <w:color w:val="FFFFFF"/>
          <w:spacing w:val="3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zamawiającego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Oficjalna</w:t>
      </w:r>
      <w:r>
        <w:rPr>
          <w:spacing w:val="-4"/>
          <w:w w:val="120"/>
        </w:rPr>
        <w:t xml:space="preserve"> </w:t>
      </w:r>
      <w:r>
        <w:rPr>
          <w:w w:val="120"/>
        </w:rPr>
        <w:t>nazwa:</w:t>
      </w:r>
    </w:p>
    <w:p w:rsidR="00F426B7" w:rsidRDefault="00562B3C">
      <w:pPr>
        <w:pStyle w:val="Tekstpodstawowy"/>
        <w:spacing w:before="0" w:line="293" w:lineRule="exact"/>
      </w:pPr>
      <w:r>
        <w:rPr>
          <w:w w:val="115"/>
        </w:rPr>
        <w:t>URZĄD GMINY BŁĘDÓW</w:t>
      </w:r>
    </w:p>
    <w:p w:rsidR="00F426B7" w:rsidRDefault="00562B3C">
      <w:pPr>
        <w:pStyle w:val="Nagwek3"/>
        <w:spacing w:before="87"/>
      </w:pPr>
      <w:r>
        <w:rPr>
          <w:w w:val="120"/>
        </w:rPr>
        <w:t>Państwo:</w:t>
      </w:r>
    </w:p>
    <w:p w:rsidR="00F426B7" w:rsidRDefault="00562B3C">
      <w:pPr>
        <w:pStyle w:val="Tekstpodstawowy"/>
      </w:pPr>
      <w:r>
        <w:rPr>
          <w:w w:val="120"/>
        </w:rPr>
        <w:t>Polska</w:t>
      </w:r>
    </w:p>
    <w:p w:rsidR="00F426B7" w:rsidRDefault="00F426B7">
      <w:pPr>
        <w:pStyle w:val="Tekstpodstawowy"/>
        <w:spacing w:before="9"/>
        <w:ind w:left="0"/>
        <w:rPr>
          <w:sz w:val="28"/>
        </w:rPr>
      </w:pPr>
    </w:p>
    <w:p w:rsidR="00F426B7" w:rsidRDefault="00562B3C">
      <w:pPr>
        <w:pStyle w:val="Nagwek3"/>
        <w:tabs>
          <w:tab w:val="left" w:pos="1031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Informacje na temat postępowania o</w:t>
      </w:r>
      <w:r>
        <w:rPr>
          <w:color w:val="FFFFFF"/>
          <w:spacing w:val="-3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udzielenie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zamówienia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Rodzaj</w:t>
      </w:r>
      <w:r>
        <w:rPr>
          <w:spacing w:val="-4"/>
          <w:w w:val="120"/>
        </w:rPr>
        <w:t xml:space="preserve"> </w:t>
      </w:r>
      <w:r>
        <w:rPr>
          <w:w w:val="120"/>
        </w:rPr>
        <w:t>procedury</w:t>
      </w:r>
      <w:bookmarkStart w:id="0" w:name="_GoBack"/>
      <w:bookmarkEnd w:id="0"/>
    </w:p>
    <w:p w:rsidR="00F426B7" w:rsidRDefault="00562B3C">
      <w:pPr>
        <w:pStyle w:val="Tekstpodstawowy"/>
        <w:spacing w:before="0" w:line="293" w:lineRule="exact"/>
      </w:pPr>
      <w:r>
        <w:rPr>
          <w:w w:val="120"/>
        </w:rPr>
        <w:t>Procedura otwarta</w:t>
      </w:r>
    </w:p>
    <w:p w:rsidR="00F426B7" w:rsidRDefault="00562B3C">
      <w:pPr>
        <w:pStyle w:val="Nagwek3"/>
        <w:spacing w:before="87"/>
      </w:pPr>
      <w:r>
        <w:rPr>
          <w:w w:val="120"/>
        </w:rPr>
        <w:t>Tytuł:</w:t>
      </w:r>
    </w:p>
    <w:p w:rsidR="00F426B7" w:rsidRDefault="00562B3C">
      <w:pPr>
        <w:pStyle w:val="Tekstpodstawowy"/>
        <w:spacing w:line="295" w:lineRule="auto"/>
      </w:pPr>
      <w:r>
        <w:rPr>
          <w:w w:val="115"/>
        </w:rPr>
        <w:t xml:space="preserve">ODBIÓR I </w:t>
      </w:r>
      <w:r>
        <w:rPr>
          <w:spacing w:val="-3"/>
          <w:w w:val="115"/>
        </w:rPr>
        <w:t xml:space="preserve">ZAGOSPODAROWANIE ODPADÓW </w:t>
      </w:r>
      <w:r>
        <w:rPr>
          <w:spacing w:val="-4"/>
          <w:w w:val="115"/>
        </w:rPr>
        <w:t xml:space="preserve">KOMUNALNYCH </w:t>
      </w:r>
      <w:r>
        <w:rPr>
          <w:w w:val="115"/>
        </w:rPr>
        <w:t>OD WŁAŚCICIELI NIERUCHOMOŚCI</w:t>
      </w:r>
      <w:r>
        <w:rPr>
          <w:spacing w:val="-34"/>
          <w:w w:val="115"/>
        </w:rPr>
        <w:t xml:space="preserve"> </w:t>
      </w:r>
      <w:r>
        <w:rPr>
          <w:spacing w:val="-3"/>
          <w:w w:val="115"/>
        </w:rPr>
        <w:t>ZAMIESZKAŁYCH</w:t>
      </w:r>
      <w:r>
        <w:rPr>
          <w:spacing w:val="-33"/>
          <w:w w:val="115"/>
        </w:rPr>
        <w:t xml:space="preserve"> </w:t>
      </w:r>
      <w:r>
        <w:rPr>
          <w:w w:val="115"/>
        </w:rPr>
        <w:t>NA</w:t>
      </w:r>
      <w:r>
        <w:rPr>
          <w:spacing w:val="-33"/>
          <w:w w:val="115"/>
        </w:rPr>
        <w:t xml:space="preserve"> </w:t>
      </w:r>
      <w:r>
        <w:rPr>
          <w:w w:val="115"/>
        </w:rPr>
        <w:t>TERENIE</w:t>
      </w:r>
      <w:r>
        <w:rPr>
          <w:spacing w:val="-33"/>
          <w:w w:val="115"/>
        </w:rPr>
        <w:t xml:space="preserve"> </w:t>
      </w:r>
      <w:r>
        <w:rPr>
          <w:w w:val="115"/>
        </w:rPr>
        <w:t>GMINY</w:t>
      </w:r>
      <w:r>
        <w:rPr>
          <w:spacing w:val="-34"/>
          <w:w w:val="115"/>
        </w:rPr>
        <w:t xml:space="preserve"> </w:t>
      </w:r>
      <w:r>
        <w:rPr>
          <w:w w:val="115"/>
        </w:rPr>
        <w:t>BŁĘDÓW</w:t>
      </w:r>
      <w:r>
        <w:rPr>
          <w:spacing w:val="-33"/>
          <w:w w:val="115"/>
        </w:rPr>
        <w:t xml:space="preserve"> </w:t>
      </w:r>
      <w:r>
        <w:rPr>
          <w:w w:val="115"/>
        </w:rPr>
        <w:t>PRZEZ</w:t>
      </w:r>
      <w:r>
        <w:rPr>
          <w:spacing w:val="-33"/>
          <w:w w:val="115"/>
        </w:rPr>
        <w:t xml:space="preserve"> </w:t>
      </w:r>
      <w:r>
        <w:rPr>
          <w:w w:val="115"/>
        </w:rPr>
        <w:t>OKRES</w:t>
      </w:r>
      <w:r>
        <w:rPr>
          <w:spacing w:val="-33"/>
          <w:w w:val="115"/>
        </w:rPr>
        <w:t xml:space="preserve"> </w:t>
      </w:r>
      <w:r>
        <w:rPr>
          <w:w w:val="115"/>
        </w:rPr>
        <w:t>36 MIESIĘCY</w:t>
      </w:r>
    </w:p>
    <w:p w:rsidR="00F426B7" w:rsidRDefault="00562B3C">
      <w:pPr>
        <w:pStyle w:val="Nagwek3"/>
        <w:spacing w:before="17"/>
      </w:pPr>
      <w:r>
        <w:rPr>
          <w:w w:val="120"/>
        </w:rPr>
        <w:t>Krótki opis:</w:t>
      </w:r>
    </w:p>
    <w:p w:rsidR="00F426B7" w:rsidRDefault="00562B3C">
      <w:pPr>
        <w:pStyle w:val="Tekstpodstawowy"/>
        <w:spacing w:line="295" w:lineRule="auto"/>
      </w:pPr>
      <w:r>
        <w:rPr>
          <w:w w:val="125"/>
        </w:rPr>
        <w:t>Przedmiotem zamówienia jest usługa polegająca na odbieraniu i zagospodarowaniu odpadów komunalnych od właścicieli n</w:t>
      </w:r>
      <w:r>
        <w:rPr>
          <w:w w:val="125"/>
        </w:rPr>
        <w:t>ieruchomości zamieszkałych</w:t>
      </w:r>
      <w:r>
        <w:rPr>
          <w:spacing w:val="-47"/>
          <w:w w:val="125"/>
        </w:rPr>
        <w:t xml:space="preserve"> </w:t>
      </w:r>
      <w:r>
        <w:rPr>
          <w:w w:val="125"/>
        </w:rPr>
        <w:t>na</w:t>
      </w:r>
      <w:r>
        <w:rPr>
          <w:spacing w:val="-46"/>
          <w:w w:val="125"/>
        </w:rPr>
        <w:t xml:space="preserve"> </w:t>
      </w:r>
      <w:r>
        <w:rPr>
          <w:w w:val="125"/>
        </w:rPr>
        <w:t>terenie</w:t>
      </w:r>
      <w:r>
        <w:rPr>
          <w:spacing w:val="-46"/>
          <w:w w:val="125"/>
        </w:rPr>
        <w:t xml:space="preserve"> </w:t>
      </w:r>
      <w:r>
        <w:rPr>
          <w:w w:val="125"/>
        </w:rPr>
        <w:t>Gminy</w:t>
      </w:r>
      <w:r>
        <w:rPr>
          <w:spacing w:val="-47"/>
          <w:w w:val="125"/>
        </w:rPr>
        <w:t xml:space="preserve"> </w:t>
      </w:r>
      <w:r>
        <w:rPr>
          <w:w w:val="125"/>
        </w:rPr>
        <w:t>Błędów</w:t>
      </w:r>
      <w:r>
        <w:rPr>
          <w:spacing w:val="-46"/>
          <w:w w:val="125"/>
        </w:rPr>
        <w:t xml:space="preserve"> </w:t>
      </w:r>
      <w:r>
        <w:rPr>
          <w:w w:val="125"/>
        </w:rPr>
        <w:t>w</w:t>
      </w:r>
      <w:r>
        <w:rPr>
          <w:spacing w:val="-46"/>
          <w:w w:val="125"/>
        </w:rPr>
        <w:t xml:space="preserve"> </w:t>
      </w:r>
      <w:r>
        <w:rPr>
          <w:w w:val="125"/>
        </w:rPr>
        <w:t>sposób</w:t>
      </w:r>
      <w:r>
        <w:rPr>
          <w:spacing w:val="-47"/>
          <w:w w:val="125"/>
        </w:rPr>
        <w:t xml:space="preserve"> </w:t>
      </w:r>
      <w:r>
        <w:rPr>
          <w:w w:val="125"/>
        </w:rPr>
        <w:t>zapewniający</w:t>
      </w:r>
      <w:r>
        <w:rPr>
          <w:spacing w:val="-46"/>
          <w:w w:val="125"/>
        </w:rPr>
        <w:t xml:space="preserve"> </w:t>
      </w:r>
      <w:r>
        <w:rPr>
          <w:w w:val="125"/>
        </w:rPr>
        <w:t>osiągnięcie</w:t>
      </w:r>
    </w:p>
    <w:p w:rsidR="00F426B7" w:rsidRDefault="00F426B7">
      <w:pPr>
        <w:spacing w:line="295" w:lineRule="auto"/>
        <w:sectPr w:rsidR="00F426B7">
          <w:footerReference w:type="default" r:id="rId7"/>
          <w:type w:val="continuous"/>
          <w:pgSz w:w="11900" w:h="15840"/>
          <w:pgMar w:top="840" w:right="820" w:bottom="720" w:left="620" w:header="708" w:footer="530" w:gutter="0"/>
          <w:pgNumType w:start="1"/>
          <w:cols w:space="708"/>
        </w:sectPr>
      </w:pPr>
    </w:p>
    <w:p w:rsidR="00F426B7" w:rsidRDefault="00562B3C">
      <w:pPr>
        <w:pStyle w:val="Tekstpodstawowy"/>
        <w:spacing w:before="72" w:line="295" w:lineRule="auto"/>
        <w:ind w:right="303"/>
      </w:pPr>
      <w:r>
        <w:rPr>
          <w:w w:val="125"/>
        </w:rPr>
        <w:lastRenderedPageBreak/>
        <w:t>wymaganych odpowiednimi przepisami prawa poziomów recyklingu, przygotowanie do ponownego użycia i odzysku innymi metodami oraz ograniczenia masy odpadów komunalnych ulegających biodegradacji przekazywanych</w:t>
      </w:r>
      <w:r>
        <w:rPr>
          <w:spacing w:val="-32"/>
          <w:w w:val="125"/>
        </w:rPr>
        <w:t xml:space="preserve"> </w:t>
      </w:r>
      <w:r>
        <w:rPr>
          <w:w w:val="125"/>
        </w:rPr>
        <w:t>do</w:t>
      </w:r>
      <w:r>
        <w:rPr>
          <w:spacing w:val="-31"/>
          <w:w w:val="125"/>
        </w:rPr>
        <w:t xml:space="preserve"> </w:t>
      </w:r>
      <w:r>
        <w:rPr>
          <w:w w:val="125"/>
        </w:rPr>
        <w:t>składowania,</w:t>
      </w:r>
      <w:r>
        <w:rPr>
          <w:spacing w:val="-31"/>
          <w:w w:val="125"/>
        </w:rPr>
        <w:t xml:space="preserve"> </w:t>
      </w:r>
      <w:r>
        <w:rPr>
          <w:w w:val="125"/>
        </w:rPr>
        <w:t>zgodnie</w:t>
      </w:r>
      <w:r>
        <w:rPr>
          <w:spacing w:val="-31"/>
          <w:w w:val="125"/>
        </w:rPr>
        <w:t xml:space="preserve"> </w:t>
      </w:r>
      <w:r>
        <w:rPr>
          <w:w w:val="125"/>
        </w:rPr>
        <w:t>z</w:t>
      </w:r>
      <w:r>
        <w:rPr>
          <w:spacing w:val="-31"/>
          <w:w w:val="125"/>
        </w:rPr>
        <w:t xml:space="preserve"> </w:t>
      </w:r>
      <w:r>
        <w:rPr>
          <w:w w:val="125"/>
        </w:rPr>
        <w:t>przepisami</w:t>
      </w:r>
      <w:r>
        <w:rPr>
          <w:spacing w:val="-31"/>
          <w:w w:val="125"/>
        </w:rPr>
        <w:t xml:space="preserve"> </w:t>
      </w:r>
      <w:r>
        <w:rPr>
          <w:w w:val="125"/>
        </w:rPr>
        <w:t>prawa</w:t>
      </w:r>
      <w:r>
        <w:rPr>
          <w:spacing w:val="-31"/>
          <w:w w:val="125"/>
        </w:rPr>
        <w:t xml:space="preserve"> </w:t>
      </w:r>
      <w:r>
        <w:rPr>
          <w:w w:val="125"/>
        </w:rPr>
        <w:t>powszec</w:t>
      </w:r>
      <w:r>
        <w:rPr>
          <w:w w:val="125"/>
        </w:rPr>
        <w:t>hnego</w:t>
      </w:r>
      <w:r>
        <w:rPr>
          <w:spacing w:val="-32"/>
          <w:w w:val="125"/>
        </w:rPr>
        <w:t xml:space="preserve"> </w:t>
      </w:r>
      <w:r>
        <w:rPr>
          <w:w w:val="125"/>
        </w:rPr>
        <w:t>i miejscowego</w:t>
      </w:r>
    </w:p>
    <w:p w:rsidR="00F426B7" w:rsidRDefault="00562B3C">
      <w:pPr>
        <w:pStyle w:val="Nagwek3"/>
        <w:spacing w:before="19" w:line="326" w:lineRule="auto"/>
        <w:ind w:right="566"/>
      </w:pPr>
      <w:r>
        <w:rPr>
          <w:w w:val="120"/>
        </w:rPr>
        <w:t>Numer referencyjny nadany sprawie przez instytucję zamawiającą lub podmiot zamawiający (jeżeli dotyczy):</w:t>
      </w:r>
    </w:p>
    <w:p w:rsidR="00F426B7" w:rsidRDefault="00562B3C">
      <w:pPr>
        <w:pStyle w:val="Tekstpodstawowy"/>
        <w:spacing w:before="0" w:line="293" w:lineRule="exact"/>
      </w:pPr>
      <w:r>
        <w:rPr>
          <w:w w:val="110"/>
        </w:rPr>
        <w:t>RŻL- II -271/6/2020</w:t>
      </w:r>
    </w:p>
    <w:p w:rsidR="00F426B7" w:rsidRDefault="00F426B7">
      <w:pPr>
        <w:pStyle w:val="Tekstpodstawowy"/>
        <w:spacing w:before="9"/>
        <w:ind w:left="0"/>
        <w:rPr>
          <w:sz w:val="22"/>
        </w:rPr>
      </w:pPr>
    </w:p>
    <w:p w:rsidR="00F426B7" w:rsidRDefault="00562B3C">
      <w:pPr>
        <w:pStyle w:val="Nagwek1"/>
        <w:spacing w:before="0"/>
      </w:pPr>
      <w:r>
        <w:rPr>
          <w:w w:val="120"/>
        </w:rPr>
        <w:t>Część II: Informacje dotyczące wykonawcy</w:t>
      </w: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562B3C">
      <w:pPr>
        <w:pStyle w:val="Nagwek3"/>
        <w:tabs>
          <w:tab w:val="left" w:pos="10314"/>
        </w:tabs>
        <w:spacing w:before="231" w:line="326" w:lineRule="auto"/>
        <w:ind w:right="139"/>
      </w:pPr>
      <w:r>
        <w:rPr>
          <w:color w:val="FFFFFF"/>
          <w:w w:val="120"/>
          <w:shd w:val="clear" w:color="auto" w:fill="0466A4"/>
        </w:rPr>
        <w:t>A: Informacje na</w:t>
      </w:r>
      <w:r>
        <w:rPr>
          <w:color w:val="FFFFFF"/>
          <w:spacing w:val="-2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temat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wykonawcy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Nazwa: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Ulica i numer: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Kod pocztowy: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Miejscowość: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Państwo:</w:t>
      </w:r>
    </w:p>
    <w:p w:rsidR="00F426B7" w:rsidRDefault="00562B3C">
      <w:pPr>
        <w:pStyle w:val="Tekstpodstawowy"/>
      </w:pPr>
      <w:r>
        <w:rPr>
          <w:w w:val="80"/>
        </w:rPr>
        <w:t>---</w:t>
      </w:r>
    </w:p>
    <w:p w:rsidR="00F426B7" w:rsidRDefault="00562B3C">
      <w:pPr>
        <w:pStyle w:val="Nagwek3"/>
      </w:pPr>
      <w:r>
        <w:rPr>
          <w:w w:val="120"/>
        </w:rPr>
        <w:t>Adres internetowy (adres www) (jeżeli dotyczy):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E-mail: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15"/>
        </w:rPr>
        <w:t>Telefon: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Osoba(-y) wyznaczona(-e) do kontaktów: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Numer VAT (jeżeli dotyczy):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116"/>
      </w:pPr>
      <w:r>
        <w:rPr>
          <w:w w:val="120"/>
        </w:rPr>
        <w:t xml:space="preserve">Jeżeli numer </w:t>
      </w:r>
      <w:r>
        <w:rPr>
          <w:spacing w:val="-12"/>
          <w:w w:val="120"/>
        </w:rPr>
        <w:t xml:space="preserve">VAT </w:t>
      </w:r>
      <w:r>
        <w:rPr>
          <w:w w:val="120"/>
        </w:rPr>
        <w:t xml:space="preserve">nie ma zastosowania, proszę podać inny krajowy numer </w:t>
      </w:r>
      <w:r>
        <w:rPr>
          <w:spacing w:val="-3"/>
          <w:w w:val="120"/>
        </w:rPr>
        <w:t xml:space="preserve">identyfikacyjny, </w:t>
      </w:r>
      <w:r>
        <w:rPr>
          <w:w w:val="120"/>
        </w:rPr>
        <w:t>jeżeli jest wymagany i ma zastosowanie.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573"/>
      </w:pPr>
      <w:r>
        <w:rPr>
          <w:w w:val="120"/>
        </w:rPr>
        <w:t>Czy wykonawca jest mikroprzedsiębiorstwem bądź małym lub średnim przedsiębiorstwem?</w:t>
      </w:r>
    </w:p>
    <w:p w:rsidR="00F426B7" w:rsidRDefault="00F426B7">
      <w:pPr>
        <w:spacing w:line="326" w:lineRule="auto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lastRenderedPageBreak/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 w:line="326" w:lineRule="auto"/>
        <w:ind w:right="303"/>
      </w:pPr>
      <w:r>
        <w:rPr>
          <w:w w:val="120"/>
        </w:rPr>
        <w:t>Jedynie</w:t>
      </w:r>
      <w:r>
        <w:rPr>
          <w:spacing w:val="-20"/>
          <w:w w:val="120"/>
        </w:rPr>
        <w:t xml:space="preserve"> </w:t>
      </w:r>
      <w:r>
        <w:rPr>
          <w:w w:val="120"/>
        </w:rPr>
        <w:t>w</w:t>
      </w:r>
      <w:r>
        <w:rPr>
          <w:spacing w:val="-21"/>
          <w:w w:val="120"/>
        </w:rPr>
        <w:t xml:space="preserve"> </w:t>
      </w:r>
      <w:r>
        <w:rPr>
          <w:w w:val="120"/>
        </w:rPr>
        <w:t>przypadku,</w:t>
      </w:r>
      <w:r>
        <w:rPr>
          <w:spacing w:val="-20"/>
          <w:w w:val="120"/>
        </w:rPr>
        <w:t xml:space="preserve"> </w:t>
      </w:r>
      <w:r>
        <w:rPr>
          <w:w w:val="120"/>
        </w:rPr>
        <w:t>gdy</w:t>
      </w:r>
      <w:r>
        <w:rPr>
          <w:spacing w:val="-20"/>
          <w:w w:val="120"/>
        </w:rPr>
        <w:t xml:space="preserve"> </w:t>
      </w:r>
      <w:r>
        <w:rPr>
          <w:w w:val="120"/>
        </w:rPr>
        <w:t>zamówienie</w:t>
      </w:r>
      <w:r>
        <w:rPr>
          <w:spacing w:val="-20"/>
          <w:w w:val="120"/>
        </w:rPr>
        <w:t xml:space="preserve"> </w:t>
      </w:r>
      <w:r>
        <w:rPr>
          <w:w w:val="120"/>
        </w:rPr>
        <w:t>jest</w:t>
      </w:r>
      <w:r>
        <w:rPr>
          <w:spacing w:val="-20"/>
          <w:w w:val="120"/>
        </w:rPr>
        <w:t xml:space="preserve"> </w:t>
      </w:r>
      <w:r>
        <w:rPr>
          <w:w w:val="120"/>
        </w:rPr>
        <w:t>zastrzeżone:</w:t>
      </w:r>
      <w:r>
        <w:rPr>
          <w:spacing w:val="-20"/>
          <w:w w:val="120"/>
        </w:rPr>
        <w:t xml:space="preserve"> </w:t>
      </w:r>
      <w:r>
        <w:rPr>
          <w:w w:val="120"/>
        </w:rPr>
        <w:t>Czy</w:t>
      </w:r>
      <w:r>
        <w:rPr>
          <w:spacing w:val="-21"/>
          <w:w w:val="120"/>
        </w:rPr>
        <w:t xml:space="preserve"> </w:t>
      </w:r>
      <w:r>
        <w:rPr>
          <w:w w:val="120"/>
        </w:rPr>
        <w:t>wykonawca jest zakładem pracy c</w:t>
      </w:r>
      <w:r>
        <w:rPr>
          <w:w w:val="120"/>
        </w:rPr>
        <w:t>hronionej, „przedsiębiorstwem społecznym” lub czy będzie realizował zamówienie w ramach programów zatrudnienia chronionego?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4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 w:line="326" w:lineRule="auto"/>
        <w:ind w:right="1087"/>
      </w:pPr>
      <w:r>
        <w:rPr>
          <w:w w:val="120"/>
        </w:rPr>
        <w:t>Jaki jest odpowiedni odsetek pracowników niepełnosprawnych lub defaworyzowanych?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185"/>
      </w:pPr>
      <w:r>
        <w:rPr>
          <w:w w:val="120"/>
        </w:rPr>
        <w:t>Jeżeli jest to wymagane, proszę określić, do której kategorii lub których kategorii pracowników niepełnosprawnych lub defaworyzowanych należą dani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pracownicy.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ED2E3" id="Group 115" o:spid="_x0000_s1026" style="position:absolute;margin-left:47pt;margin-top:11.05pt;width:500.75pt;height:2pt;z-index:-25165824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">
                <v:rect id="Rectangle 119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shape id="Freeform 118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tWcEA&#10;AADcAAAADwAAAGRycy9kb3ducmV2LnhtbERPTWsCMRC9C/0PYQreNKvCardGEUEQe+rqweOwmW6W&#10;biZrEtftv28KBW/zeJ+z3g62FT350DhWMJtmIIgrpxuuFVzOh8kKRIjIGlvHpOCHAmw3L6M1Fto9&#10;+JP6MtYihXAoUIGJsSukDJUhi2HqOuLEfTlvMSboa6k9PlK4beU8y3JpseHUYLCjvaHqu7xbBVhe&#10;P3K/MG+hz08rt7vf+HY5KTV+HXbvICIN8Sn+dx91mj9bwt8z6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KLVnBAAAA3AAAAA8AAAAAAAAAAAAAAAAAmAIAAGRycy9kb3du&#10;cmV2LnhtbFBLBQYAAAAABAAEAPUAAACGAwAAAAA=&#10;" path="m,20l20,r,40l,20xe" fillcolor="black" stroked="f">
                  <v:path arrowok="t" o:connecttype="custom" o:connectlocs="0,241;20,221;20,261;0,241" o:connectangles="0,0,0,0"/>
                </v:shape>
                <v:rect id="Rectangle 117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shape id="Freeform 116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sMEA&#10;AADcAAAADwAAAGRycy9kb3ducmV2LnhtbERPTWvCQBC9F/oflil4qxsrBE1dRQSh2JMxhx6H7DQb&#10;mp2Nu2uM/94tCN7m8T5ntRltJwbyoXWsYDbNQBDXTrfcKKhO+/cFiBCRNXaOScGNAmzWry8rLLS7&#10;8pGGMjYihXAoUIGJsS+kDLUhi2HqeuLE/TpvMSboG6k9XlO47eRHluXSYsupwWBPO0P1X3mxCrD8&#10;+c793CzDkB8Wbns587k6KDV5G7efICKN8Sl+uL90mj9bwv8z6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ZHLDBAAAA3AAAAA8AAAAAAAAAAAAAAAAAmAIAAGRycy9kb3du&#10;cmV2LnhtbFBLBQYAAAAABAAEAPUAAACGAwAAAAA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3"/>
        <w:spacing w:before="158" w:line="326" w:lineRule="auto"/>
      </w:pPr>
      <w:r>
        <w:rPr>
          <w:w w:val="120"/>
        </w:rPr>
        <w:t xml:space="preserve">W stosownych przypadkach, czy wykonawca jest wpisany do urzędowego wykazu zatwierdzonych </w:t>
      </w:r>
      <w:r>
        <w:rPr>
          <w:w w:val="120"/>
        </w:rPr>
        <w:t>wykonawców lub posiada równoważne zaświadczenie (np. w ramach krajowego systemu (wstępnego) kwalifikowania)?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4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F426B7">
      <w:pPr>
        <w:pStyle w:val="Tekstpodstawowy"/>
        <w:spacing w:before="4"/>
        <w:ind w:left="0"/>
      </w:pPr>
    </w:p>
    <w:p w:rsidR="00F426B7" w:rsidRDefault="00562B3C">
      <w:pPr>
        <w:pStyle w:val="Akapitzlist"/>
        <w:numPr>
          <w:ilvl w:val="1"/>
          <w:numId w:val="4"/>
        </w:numPr>
        <w:tabs>
          <w:tab w:val="left" w:pos="820"/>
        </w:tabs>
        <w:spacing w:before="0" w:line="295" w:lineRule="auto"/>
        <w:ind w:right="752"/>
        <w:rPr>
          <w:sz w:val="24"/>
        </w:rPr>
      </w:pPr>
      <w:r>
        <w:rPr>
          <w:spacing w:val="-3"/>
          <w:w w:val="125"/>
          <w:sz w:val="24"/>
        </w:rPr>
        <w:t>Proszę</w:t>
      </w:r>
      <w:r>
        <w:rPr>
          <w:spacing w:val="-46"/>
          <w:w w:val="125"/>
          <w:sz w:val="24"/>
        </w:rPr>
        <w:t xml:space="preserve"> </w:t>
      </w:r>
      <w:r>
        <w:rPr>
          <w:w w:val="125"/>
          <w:sz w:val="24"/>
        </w:rPr>
        <w:t>udzielić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odpowiedzi</w:t>
      </w:r>
      <w:r>
        <w:rPr>
          <w:spacing w:val="-46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pozostałych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fragmentach</w:t>
      </w:r>
      <w:r>
        <w:rPr>
          <w:spacing w:val="-46"/>
          <w:w w:val="125"/>
          <w:sz w:val="24"/>
        </w:rPr>
        <w:t xml:space="preserve"> </w:t>
      </w:r>
      <w:r>
        <w:rPr>
          <w:w w:val="125"/>
          <w:sz w:val="24"/>
        </w:rPr>
        <w:t>niniejszej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sekcji,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w sekcji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B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oraz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(w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odpowiednich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przypadkach)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sekcji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C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niniejszej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części, uzupełnić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część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V</w:t>
      </w:r>
      <w:r>
        <w:rPr>
          <w:spacing w:val="-44"/>
          <w:w w:val="125"/>
          <w:sz w:val="24"/>
        </w:rPr>
        <w:t xml:space="preserve"> </w:t>
      </w:r>
      <w:r>
        <w:rPr>
          <w:w w:val="125"/>
          <w:sz w:val="24"/>
        </w:rPr>
        <w:t>(w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stosownych</w:t>
      </w:r>
      <w:r>
        <w:rPr>
          <w:spacing w:val="-44"/>
          <w:w w:val="125"/>
          <w:sz w:val="24"/>
        </w:rPr>
        <w:t xml:space="preserve"> </w:t>
      </w:r>
      <w:r>
        <w:rPr>
          <w:w w:val="125"/>
          <w:sz w:val="24"/>
        </w:rPr>
        <w:t>przypadkach)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oraz</w:t>
      </w:r>
      <w:r>
        <w:rPr>
          <w:spacing w:val="-44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45"/>
          <w:w w:val="125"/>
          <w:sz w:val="24"/>
        </w:rPr>
        <w:t xml:space="preserve"> </w:t>
      </w:r>
      <w:r>
        <w:rPr>
          <w:w w:val="125"/>
          <w:sz w:val="24"/>
        </w:rPr>
        <w:t>każdym</w:t>
      </w:r>
      <w:r>
        <w:rPr>
          <w:spacing w:val="-44"/>
          <w:w w:val="125"/>
          <w:sz w:val="24"/>
        </w:rPr>
        <w:t xml:space="preserve"> </w:t>
      </w:r>
      <w:r>
        <w:rPr>
          <w:w w:val="125"/>
          <w:sz w:val="24"/>
        </w:rPr>
        <w:t>przypadku wypełnić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i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podpisać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część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VI.</w:t>
      </w:r>
    </w:p>
    <w:p w:rsidR="00F426B7" w:rsidRDefault="00F426B7">
      <w:pPr>
        <w:pStyle w:val="Tekstpodstawowy"/>
        <w:spacing w:before="2"/>
        <w:ind w:left="0"/>
        <w:rPr>
          <w:sz w:val="20"/>
        </w:rPr>
      </w:pPr>
    </w:p>
    <w:p w:rsidR="00F426B7" w:rsidRDefault="00562B3C">
      <w:pPr>
        <w:pStyle w:val="Nagwek3"/>
        <w:numPr>
          <w:ilvl w:val="0"/>
          <w:numId w:val="3"/>
        </w:numPr>
        <w:tabs>
          <w:tab w:val="left" w:pos="695"/>
        </w:tabs>
        <w:spacing w:before="0" w:line="326" w:lineRule="auto"/>
        <w:ind w:right="2041" w:firstLine="0"/>
      </w:pPr>
      <w:r>
        <w:rPr>
          <w:w w:val="120"/>
        </w:rPr>
        <w:t>Proszę</w:t>
      </w:r>
      <w:r>
        <w:rPr>
          <w:spacing w:val="-12"/>
          <w:w w:val="120"/>
        </w:rPr>
        <w:t xml:space="preserve"> </w:t>
      </w:r>
      <w:r>
        <w:rPr>
          <w:w w:val="120"/>
        </w:rPr>
        <w:t>podać</w:t>
      </w:r>
      <w:r>
        <w:rPr>
          <w:spacing w:val="-11"/>
          <w:w w:val="120"/>
        </w:rPr>
        <w:t xml:space="preserve"> </w:t>
      </w:r>
      <w:r>
        <w:rPr>
          <w:w w:val="120"/>
        </w:rPr>
        <w:t>odpowiedni</w:t>
      </w:r>
      <w:r>
        <w:rPr>
          <w:spacing w:val="-10"/>
          <w:w w:val="120"/>
        </w:rPr>
        <w:t xml:space="preserve"> </w:t>
      </w:r>
      <w:r>
        <w:rPr>
          <w:w w:val="120"/>
        </w:rPr>
        <w:t>numer</w:t>
      </w:r>
      <w:r>
        <w:rPr>
          <w:spacing w:val="-11"/>
          <w:w w:val="120"/>
        </w:rPr>
        <w:t xml:space="preserve"> </w:t>
      </w:r>
      <w:r>
        <w:rPr>
          <w:w w:val="120"/>
        </w:rPr>
        <w:t>rejestracyjny</w:t>
      </w:r>
      <w:r>
        <w:rPr>
          <w:spacing w:val="-10"/>
          <w:w w:val="120"/>
        </w:rPr>
        <w:t xml:space="preserve"> </w:t>
      </w:r>
      <w:r>
        <w:rPr>
          <w:w w:val="120"/>
        </w:rPr>
        <w:t>lub</w:t>
      </w:r>
      <w:r>
        <w:rPr>
          <w:spacing w:val="-12"/>
          <w:w w:val="120"/>
        </w:rPr>
        <w:t xml:space="preserve"> </w:t>
      </w:r>
      <w:r>
        <w:rPr>
          <w:w w:val="120"/>
        </w:rPr>
        <w:t>numer zaświadczenia, jeżeli</w:t>
      </w:r>
      <w:r>
        <w:rPr>
          <w:spacing w:val="-12"/>
          <w:w w:val="120"/>
        </w:rPr>
        <w:t xml:space="preserve"> </w:t>
      </w:r>
      <w:r>
        <w:rPr>
          <w:w w:val="120"/>
        </w:rPr>
        <w:t>dotyczy: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  <w:numPr>
          <w:ilvl w:val="0"/>
          <w:numId w:val="3"/>
        </w:numPr>
        <w:tabs>
          <w:tab w:val="left" w:pos="705"/>
        </w:tabs>
        <w:spacing w:before="87" w:line="326" w:lineRule="auto"/>
        <w:ind w:right="265" w:firstLine="0"/>
      </w:pPr>
      <w:r>
        <w:rPr>
          <w:w w:val="120"/>
        </w:rPr>
        <w:t>Jeżeli</w:t>
      </w:r>
      <w:r>
        <w:rPr>
          <w:spacing w:val="-15"/>
          <w:w w:val="120"/>
        </w:rPr>
        <w:t xml:space="preserve"> </w:t>
      </w:r>
      <w:r>
        <w:rPr>
          <w:w w:val="120"/>
        </w:rPr>
        <w:t>poświadczenie</w:t>
      </w:r>
      <w:r>
        <w:rPr>
          <w:spacing w:val="-16"/>
          <w:w w:val="120"/>
        </w:rPr>
        <w:t xml:space="preserve"> </w:t>
      </w:r>
      <w:r>
        <w:rPr>
          <w:w w:val="120"/>
        </w:rPr>
        <w:t>wpisu</w:t>
      </w:r>
      <w:r>
        <w:rPr>
          <w:spacing w:val="-15"/>
          <w:w w:val="120"/>
        </w:rPr>
        <w:t xml:space="preserve"> </w:t>
      </w:r>
      <w:r>
        <w:rPr>
          <w:w w:val="120"/>
        </w:rPr>
        <w:t>do</w:t>
      </w:r>
      <w:r>
        <w:rPr>
          <w:spacing w:val="-16"/>
          <w:w w:val="120"/>
        </w:rPr>
        <w:t xml:space="preserve"> </w:t>
      </w:r>
      <w:r>
        <w:rPr>
          <w:w w:val="120"/>
        </w:rPr>
        <w:t>wykazu</w:t>
      </w:r>
      <w:r>
        <w:rPr>
          <w:spacing w:val="-16"/>
          <w:w w:val="120"/>
        </w:rPr>
        <w:t xml:space="preserve"> </w:t>
      </w:r>
      <w:r>
        <w:rPr>
          <w:w w:val="120"/>
        </w:rPr>
        <w:t>lub</w:t>
      </w:r>
      <w:r>
        <w:rPr>
          <w:spacing w:val="-15"/>
          <w:w w:val="120"/>
        </w:rPr>
        <w:t xml:space="preserve"> </w:t>
      </w:r>
      <w:r>
        <w:rPr>
          <w:w w:val="120"/>
        </w:rPr>
        <w:t>wydania</w:t>
      </w:r>
      <w:r>
        <w:rPr>
          <w:spacing w:val="-16"/>
          <w:w w:val="120"/>
        </w:rPr>
        <w:t xml:space="preserve"> </w:t>
      </w:r>
      <w:r>
        <w:rPr>
          <w:w w:val="120"/>
        </w:rPr>
        <w:t>zaświadczenia</w:t>
      </w:r>
      <w:r>
        <w:rPr>
          <w:spacing w:val="-15"/>
          <w:w w:val="120"/>
        </w:rPr>
        <w:t xml:space="preserve"> </w:t>
      </w:r>
      <w:r>
        <w:rPr>
          <w:w w:val="120"/>
        </w:rPr>
        <w:t>jest dostępne w formie elektronicznej, proszę</w:t>
      </w:r>
      <w:r>
        <w:rPr>
          <w:spacing w:val="-30"/>
          <w:w w:val="120"/>
        </w:rPr>
        <w:t xml:space="preserve"> </w:t>
      </w:r>
      <w:r>
        <w:rPr>
          <w:w w:val="120"/>
        </w:rPr>
        <w:t>podać: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  <w:numPr>
          <w:ilvl w:val="0"/>
          <w:numId w:val="3"/>
        </w:numPr>
        <w:tabs>
          <w:tab w:val="left" w:pos="675"/>
        </w:tabs>
        <w:spacing w:line="326" w:lineRule="auto"/>
        <w:ind w:right="726" w:firstLine="0"/>
      </w:pPr>
      <w:r>
        <w:rPr>
          <w:w w:val="120"/>
        </w:rPr>
        <w:t>Proszę podać dane referencyjne stanowiące podstawę wpisu do wykazu lub wydania zaświadczenia oraz, w stosownych przypadkach, klasyfikację nadaną w urzędowym</w:t>
      </w:r>
      <w:r>
        <w:rPr>
          <w:spacing w:val="-20"/>
          <w:w w:val="120"/>
        </w:rPr>
        <w:t xml:space="preserve"> </w:t>
      </w:r>
      <w:r>
        <w:rPr>
          <w:w w:val="120"/>
        </w:rPr>
        <w:t>wykazie: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F426B7">
      <w:pPr>
        <w:spacing w:line="293" w:lineRule="exact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3"/>
        <w:numPr>
          <w:ilvl w:val="0"/>
          <w:numId w:val="3"/>
        </w:numPr>
        <w:tabs>
          <w:tab w:val="left" w:pos="705"/>
        </w:tabs>
        <w:spacing w:line="326" w:lineRule="auto"/>
        <w:ind w:right="670" w:firstLine="0"/>
      </w:pPr>
      <w:r>
        <w:rPr>
          <w:w w:val="120"/>
        </w:rPr>
        <w:lastRenderedPageBreak/>
        <w:t>Czy</w:t>
      </w:r>
      <w:r>
        <w:rPr>
          <w:spacing w:val="-9"/>
          <w:w w:val="120"/>
        </w:rPr>
        <w:t xml:space="preserve"> </w:t>
      </w:r>
      <w:r>
        <w:rPr>
          <w:w w:val="120"/>
        </w:rPr>
        <w:t>wpis</w:t>
      </w:r>
      <w:r>
        <w:rPr>
          <w:spacing w:val="-8"/>
          <w:w w:val="120"/>
        </w:rPr>
        <w:t xml:space="preserve"> </w:t>
      </w:r>
      <w:r>
        <w:rPr>
          <w:w w:val="120"/>
        </w:rPr>
        <w:t>do</w:t>
      </w:r>
      <w:r>
        <w:rPr>
          <w:spacing w:val="-9"/>
          <w:w w:val="120"/>
        </w:rPr>
        <w:t xml:space="preserve"> </w:t>
      </w:r>
      <w:r>
        <w:rPr>
          <w:w w:val="120"/>
        </w:rPr>
        <w:t>wykazu</w:t>
      </w:r>
      <w:r>
        <w:rPr>
          <w:spacing w:val="-8"/>
          <w:w w:val="120"/>
        </w:rPr>
        <w:t xml:space="preserve"> </w:t>
      </w:r>
      <w:r>
        <w:rPr>
          <w:w w:val="120"/>
        </w:rPr>
        <w:t>lub</w:t>
      </w:r>
      <w:r>
        <w:rPr>
          <w:spacing w:val="-9"/>
          <w:w w:val="120"/>
        </w:rPr>
        <w:t xml:space="preserve"> </w:t>
      </w:r>
      <w:r>
        <w:rPr>
          <w:w w:val="120"/>
        </w:rPr>
        <w:t>wydane</w:t>
      </w:r>
      <w:r>
        <w:rPr>
          <w:spacing w:val="-8"/>
          <w:w w:val="120"/>
        </w:rPr>
        <w:t xml:space="preserve"> </w:t>
      </w:r>
      <w:r>
        <w:rPr>
          <w:w w:val="120"/>
        </w:rPr>
        <w:t>zaświadczenie</w:t>
      </w:r>
      <w:r>
        <w:rPr>
          <w:spacing w:val="-8"/>
          <w:w w:val="120"/>
        </w:rPr>
        <w:t xml:space="preserve"> </w:t>
      </w:r>
      <w:r>
        <w:rPr>
          <w:w w:val="120"/>
        </w:rPr>
        <w:t>obejmują</w:t>
      </w:r>
      <w:r>
        <w:rPr>
          <w:spacing w:val="-7"/>
          <w:w w:val="120"/>
        </w:rPr>
        <w:t xml:space="preserve"> </w:t>
      </w:r>
      <w:r>
        <w:rPr>
          <w:w w:val="120"/>
        </w:rPr>
        <w:t>wszystkie wymagane kryteria</w:t>
      </w:r>
      <w:r>
        <w:rPr>
          <w:spacing w:val="-8"/>
          <w:w w:val="120"/>
        </w:rPr>
        <w:t xml:space="preserve"> </w:t>
      </w:r>
      <w:r>
        <w:rPr>
          <w:w w:val="120"/>
        </w:rPr>
        <w:t>kwalifikacji?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3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F426B7">
      <w:pPr>
        <w:pStyle w:val="Tekstpodstawowy"/>
        <w:spacing w:before="4"/>
        <w:ind w:left="0"/>
      </w:pPr>
    </w:p>
    <w:p w:rsidR="00F426B7" w:rsidRDefault="00562B3C">
      <w:pPr>
        <w:pStyle w:val="Akapitzlist"/>
        <w:numPr>
          <w:ilvl w:val="1"/>
          <w:numId w:val="4"/>
        </w:numPr>
        <w:tabs>
          <w:tab w:val="left" w:pos="820"/>
        </w:tabs>
        <w:spacing w:before="0" w:line="295" w:lineRule="auto"/>
        <w:ind w:right="334"/>
        <w:rPr>
          <w:sz w:val="24"/>
        </w:rPr>
      </w:pPr>
      <w:r>
        <w:rPr>
          <w:spacing w:val="-3"/>
          <w:w w:val="120"/>
          <w:sz w:val="24"/>
        </w:rPr>
        <w:t xml:space="preserve">Proszę </w:t>
      </w:r>
      <w:r>
        <w:rPr>
          <w:w w:val="120"/>
          <w:sz w:val="24"/>
        </w:rPr>
        <w:t>dodatkowo uzupełnić brakujące informacje w części IV w sekcjach A, B,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C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lub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D,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zależności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od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przypadku,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WYŁĄCZNIE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jeżeli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jest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wymagane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 danym ogłoszeniu lub dokumentach</w:t>
      </w:r>
      <w:r>
        <w:rPr>
          <w:spacing w:val="-37"/>
          <w:w w:val="120"/>
          <w:sz w:val="24"/>
        </w:rPr>
        <w:t xml:space="preserve"> </w:t>
      </w:r>
      <w:r>
        <w:rPr>
          <w:w w:val="120"/>
          <w:sz w:val="24"/>
        </w:rPr>
        <w:t>zamówienia</w:t>
      </w:r>
    </w:p>
    <w:p w:rsidR="00F426B7" w:rsidRDefault="00F426B7">
      <w:pPr>
        <w:pStyle w:val="Tekstpodstawowy"/>
        <w:spacing w:before="1"/>
        <w:ind w:left="0"/>
        <w:rPr>
          <w:sz w:val="20"/>
        </w:rPr>
      </w:pPr>
    </w:p>
    <w:p w:rsidR="00F426B7" w:rsidRDefault="00562B3C">
      <w:pPr>
        <w:pStyle w:val="Nagwek3"/>
        <w:numPr>
          <w:ilvl w:val="0"/>
          <w:numId w:val="3"/>
        </w:numPr>
        <w:tabs>
          <w:tab w:val="left" w:pos="696"/>
        </w:tabs>
        <w:spacing w:before="0" w:line="326" w:lineRule="auto"/>
        <w:ind w:right="211" w:firstLine="0"/>
      </w:pPr>
      <w:r>
        <w:rPr>
          <w:w w:val="120"/>
        </w:rPr>
        <w:t>Czy wykonawca będzie w stanie przedstawić zaświadczenie</w:t>
      </w:r>
      <w:r>
        <w:rPr>
          <w:spacing w:val="-49"/>
          <w:w w:val="120"/>
        </w:rPr>
        <w:t xml:space="preserve"> </w:t>
      </w:r>
      <w:r>
        <w:rPr>
          <w:w w:val="120"/>
        </w:rPr>
        <w:t>odnoszące się do płatności składek na ubezpieczenie społeczne i podatków lub przedstawić informacje, które umożliwią instytucji zamawiającej lub podmioto</w:t>
      </w:r>
      <w:r>
        <w:rPr>
          <w:w w:val="120"/>
        </w:rPr>
        <w:t>wi zamawiającemu uzyskanie tego zaświadczenia bezpośrednio za pomocą bezpłatnej krajowej bazy danych w dowolnym państwie członkowskim?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4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line="326" w:lineRule="auto"/>
        <w:ind w:right="303"/>
      </w:pPr>
      <w:r>
        <w:rPr>
          <w:w w:val="115"/>
        </w:rPr>
        <w:t>Jeżeli odnośna dokumentacja jest dostępna w formie elektronicznej, proszę wskazać: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3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899D6" id="Group 110" o:spid="_x0000_s1026" style="position:absolute;margin-left:47pt;margin-top:11.05pt;width:500.75pt;height:2pt;z-index:-25165721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">
                <v:rect id="Rectangle 114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shape id="Freeform 113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OwcEA&#10;AADcAAAADwAAAGRycy9kb3ducmV2LnhtbERPTWvCQBC9F/wPyxS81Y0KwaauIoIg9mTMocchO82G&#10;Zmfj7hrTf98tCN7m8T5nvR1tJwbyoXWsYD7LQBDXTrfcKKguh7cViBCRNXaOScEvBdhuJi9rLLS7&#10;85mGMjYihXAoUIGJsS+kDLUhi2HmeuLEfTtvMSboG6k93lO47eQiy3JpseXUYLCnvaH6p7xZBVh+&#10;feZ+ad7DkJ9Wbne78rU6KTV9HXcfICKN8Sl+uI86zZ8v4P+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jsHBAAAA3AAAAA8AAAAAAAAAAAAAAAAAmAIAAGRycy9kb3du&#10;cmV2LnhtbFBLBQYAAAAABAAEAPUAAACGAwAAAAA=&#10;" path="m,20l20,r,40l,20xe" fillcolor="black" stroked="f">
                  <v:path arrowok="t" o:connecttype="custom" o:connectlocs="0,241;20,221;20,261;0,241" o:connectangles="0,0,0,0"/>
                </v:shape>
                <v:rect id="Rectangle 112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shape id="Freeform 111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zLsEA&#10;AADcAAAADwAAAGRycy9kb3ducmV2LnhtbERPS2sCMRC+C/0PYQreNOuDRVejiFAoeurWQ4/DZtws&#10;biZrEtftv28Khd7m43vOdj/YVvTkQ+NYwWyagSCunG64VnD5fJusQISIrLF1TAq+KcB+9zLaYqHd&#10;kz+oL2MtUgiHAhWYGLtCylAZshimriNO3NV5izFBX0vt8ZnCbSvnWZZLiw2nBoMdHQ1Vt/JhFWD5&#10;dc79wqxDn59W7vC48/1yUmr8Ohw2ICIN8V/8537Xaf5sCb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Ysy7BAAAA3AAAAA8AAAAAAAAAAAAAAAAAmAIAAGRycy9kb3du&#10;cmV2LnhtbFBLBQYAAAAABAAEAPUAAACGAwAAAAA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3"/>
        <w:spacing w:before="158" w:line="326" w:lineRule="auto"/>
        <w:ind w:right="425"/>
      </w:pPr>
      <w:r>
        <w:rPr>
          <w:w w:val="120"/>
        </w:rPr>
        <w:t>Czy wykonawca bierze udział w postępowaniu o udzielenie zamówienia wspólnie z innymi wykonawcami?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3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F426B7">
      <w:pPr>
        <w:pStyle w:val="Tekstpodstawowy"/>
        <w:spacing w:before="4"/>
        <w:ind w:left="0"/>
      </w:pPr>
    </w:p>
    <w:p w:rsidR="00F426B7" w:rsidRDefault="00562B3C">
      <w:pPr>
        <w:pStyle w:val="Akapitzlist"/>
        <w:numPr>
          <w:ilvl w:val="1"/>
          <w:numId w:val="4"/>
        </w:numPr>
        <w:tabs>
          <w:tab w:val="left" w:pos="820"/>
        </w:tabs>
        <w:spacing w:before="0" w:line="295" w:lineRule="auto"/>
        <w:ind w:right="646"/>
        <w:rPr>
          <w:sz w:val="24"/>
        </w:rPr>
      </w:pPr>
      <w:r>
        <w:rPr>
          <w:spacing w:val="-3"/>
          <w:w w:val="125"/>
          <w:sz w:val="24"/>
        </w:rPr>
        <w:t>Proszę</w:t>
      </w:r>
      <w:r>
        <w:rPr>
          <w:spacing w:val="-49"/>
          <w:w w:val="125"/>
          <w:sz w:val="24"/>
        </w:rPr>
        <w:t xml:space="preserve"> </w:t>
      </w:r>
      <w:r>
        <w:rPr>
          <w:w w:val="125"/>
          <w:sz w:val="24"/>
        </w:rPr>
        <w:t>dopilnować,</w:t>
      </w:r>
      <w:r>
        <w:rPr>
          <w:spacing w:val="-49"/>
          <w:w w:val="125"/>
          <w:sz w:val="24"/>
        </w:rPr>
        <w:t xml:space="preserve"> </w:t>
      </w:r>
      <w:r>
        <w:rPr>
          <w:w w:val="125"/>
          <w:sz w:val="24"/>
        </w:rPr>
        <w:t>aby</w:t>
      </w:r>
      <w:r>
        <w:rPr>
          <w:spacing w:val="-49"/>
          <w:w w:val="125"/>
          <w:sz w:val="24"/>
        </w:rPr>
        <w:t xml:space="preserve"> </w:t>
      </w:r>
      <w:r>
        <w:rPr>
          <w:w w:val="125"/>
          <w:sz w:val="24"/>
        </w:rPr>
        <w:t>pozostali</w:t>
      </w:r>
      <w:r>
        <w:rPr>
          <w:spacing w:val="-48"/>
          <w:w w:val="125"/>
          <w:sz w:val="24"/>
        </w:rPr>
        <w:t xml:space="preserve"> </w:t>
      </w:r>
      <w:r>
        <w:rPr>
          <w:w w:val="125"/>
          <w:sz w:val="24"/>
        </w:rPr>
        <w:t>uczestnicy</w:t>
      </w:r>
      <w:r>
        <w:rPr>
          <w:spacing w:val="-49"/>
          <w:w w:val="125"/>
          <w:sz w:val="24"/>
        </w:rPr>
        <w:t xml:space="preserve"> </w:t>
      </w:r>
      <w:r>
        <w:rPr>
          <w:w w:val="125"/>
          <w:sz w:val="24"/>
        </w:rPr>
        <w:t>przedstawili</w:t>
      </w:r>
      <w:r>
        <w:rPr>
          <w:spacing w:val="-49"/>
          <w:w w:val="125"/>
          <w:sz w:val="24"/>
        </w:rPr>
        <w:t xml:space="preserve"> </w:t>
      </w:r>
      <w:r>
        <w:rPr>
          <w:w w:val="125"/>
          <w:sz w:val="24"/>
        </w:rPr>
        <w:t>odrębne</w:t>
      </w:r>
      <w:r>
        <w:rPr>
          <w:spacing w:val="-49"/>
          <w:w w:val="125"/>
          <w:sz w:val="24"/>
        </w:rPr>
        <w:t xml:space="preserve"> </w:t>
      </w:r>
      <w:r>
        <w:rPr>
          <w:w w:val="125"/>
          <w:sz w:val="24"/>
        </w:rPr>
        <w:t>jednolite europejskie dokumenty</w:t>
      </w:r>
      <w:r>
        <w:rPr>
          <w:spacing w:val="-34"/>
          <w:w w:val="125"/>
          <w:sz w:val="24"/>
        </w:rPr>
        <w:t xml:space="preserve"> </w:t>
      </w:r>
      <w:r>
        <w:rPr>
          <w:w w:val="125"/>
          <w:sz w:val="24"/>
        </w:rPr>
        <w:t>zamówienia.</w:t>
      </w:r>
    </w:p>
    <w:p w:rsidR="00F426B7" w:rsidRDefault="00F426B7">
      <w:pPr>
        <w:pStyle w:val="Tekstpodstawowy"/>
        <w:spacing w:before="0"/>
        <w:ind w:left="0"/>
        <w:rPr>
          <w:sz w:val="20"/>
        </w:rPr>
      </w:pPr>
    </w:p>
    <w:p w:rsidR="00F426B7" w:rsidRDefault="00562B3C">
      <w:pPr>
        <w:pStyle w:val="Nagwek3"/>
        <w:numPr>
          <w:ilvl w:val="0"/>
          <w:numId w:val="2"/>
        </w:numPr>
        <w:tabs>
          <w:tab w:val="left" w:pos="695"/>
        </w:tabs>
        <w:spacing w:before="0" w:line="326" w:lineRule="auto"/>
        <w:ind w:right="697" w:firstLine="0"/>
      </w:pPr>
      <w:r>
        <w:rPr>
          <w:w w:val="120"/>
        </w:rPr>
        <w:t xml:space="preserve">Proszę wskazać rolę wykonawcy w grupie </w:t>
      </w:r>
      <w:r>
        <w:rPr>
          <w:spacing w:val="-6"/>
          <w:w w:val="120"/>
        </w:rPr>
        <w:t xml:space="preserve">(lider, </w:t>
      </w:r>
      <w:r>
        <w:rPr>
          <w:w w:val="120"/>
        </w:rPr>
        <w:t>odpowiedzialny</w:t>
      </w:r>
      <w:r>
        <w:rPr>
          <w:spacing w:val="-35"/>
          <w:w w:val="120"/>
        </w:rPr>
        <w:t xml:space="preserve"> </w:t>
      </w:r>
      <w:r>
        <w:rPr>
          <w:w w:val="120"/>
        </w:rPr>
        <w:t>za określone zadania</w:t>
      </w:r>
      <w:r>
        <w:rPr>
          <w:spacing w:val="-8"/>
          <w:w w:val="120"/>
        </w:rPr>
        <w:t xml:space="preserve"> </w:t>
      </w:r>
      <w:r>
        <w:rPr>
          <w:w w:val="120"/>
        </w:rPr>
        <w:t>itd.):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  <w:numPr>
          <w:ilvl w:val="0"/>
          <w:numId w:val="2"/>
        </w:numPr>
        <w:tabs>
          <w:tab w:val="left" w:pos="705"/>
        </w:tabs>
        <w:spacing w:before="87" w:line="326" w:lineRule="auto"/>
        <w:ind w:right="201" w:firstLine="0"/>
      </w:pPr>
      <w:r>
        <w:rPr>
          <w:w w:val="120"/>
        </w:rPr>
        <w:t>Proszę wskazać pozostałych wykonawców biorących wspólnie udział w postępowaniu o udzielenie</w:t>
      </w:r>
      <w:r>
        <w:rPr>
          <w:spacing w:val="-14"/>
          <w:w w:val="120"/>
        </w:rPr>
        <w:t xml:space="preserve"> </w:t>
      </w:r>
      <w:r>
        <w:rPr>
          <w:w w:val="120"/>
        </w:rPr>
        <w:t>zamówienia: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  <w:numPr>
          <w:ilvl w:val="0"/>
          <w:numId w:val="2"/>
        </w:numPr>
        <w:tabs>
          <w:tab w:val="left" w:pos="675"/>
        </w:tabs>
        <w:ind w:left="674" w:hanging="335"/>
      </w:pPr>
      <w:r>
        <w:rPr>
          <w:w w:val="120"/>
        </w:rPr>
        <w:t>W stosownych przypadkach, nazwa grupy biorącej</w:t>
      </w:r>
      <w:r>
        <w:rPr>
          <w:spacing w:val="-25"/>
          <w:w w:val="120"/>
        </w:rPr>
        <w:t xml:space="preserve"> </w:t>
      </w:r>
      <w:r>
        <w:rPr>
          <w:w w:val="120"/>
        </w:rPr>
        <w:t>udział: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6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70004" id="Group 105" o:spid="_x0000_s1026" style="position:absolute;margin-left:47pt;margin-top:11.05pt;width:500.75pt;height:2pt;z-index:-25165619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">
                <v:rect id="Rectangle 109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Freeform 108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7hMEA&#10;AADcAAAADwAAAGRycy9kb3ducmV2LnhtbERPTWsCMRC9F/wPYQRvNVuFrW6NIoIg9tTVg8dhM90s&#10;3UzWJK7rvzeFQm/zeJ+z2gy2FT350DhW8DbNQBBXTjdcKzif9q8LECEia2wdk4IHBdisRy8rLLS7&#10;8xf1ZaxFCuFQoAITY1dIGSpDFsPUdcSJ+3beYkzQ11J7vKdw28pZluXSYsOpwWBHO0PVT3mzCrC8&#10;fOZ+bpahz48Lt71d+Xo+KjUZD9sPEJGG+C/+cx90mp+9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Tu4TBAAAA3AAAAA8AAAAAAAAAAAAAAAAAmAIAAGRycy9kb3du&#10;cmV2LnhtbFBLBQYAAAAABAAEAPUAAACGAwAAAAA=&#10;" path="m,20l20,r,40l,20xe" fillcolor="black" stroked="f">
                  <v:path arrowok="t" o:connecttype="custom" o:connectlocs="0,241;20,221;20,261;0,241" o:connectangles="0,0,0,0"/>
                </v:shape>
                <v:rect id="Rectangle 107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shape id="Freeform 106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KbcAA&#10;AADcAAAADwAAAGRycy9kb3ducmV2LnhtbERPTYvCMBC9L+x/CLPgbU1XoWg1igiCuCerB49DMzZl&#10;m0lNYu3++82C4G0e73OW68G2oicfGscKvsYZCOLK6YZrBefT7nMGIkRkja1jUvBLAdar97clFto9&#10;+Eh9GWuRQjgUqMDE2BVShsqQxTB2HXHirs5bjAn6WmqPjxRuWznJslxabDg1GOxoa6j6Ke9WAZaX&#10;79xPzTz0+WHmNvcb384HpUYfw2YBItIQX+Kne6/T/GwO/8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CKbcAAAADcAAAADwAAAAAAAAAAAAAAAACYAgAAZHJzL2Rvd25y&#10;ZXYueG1sUEsFBgAAAAAEAAQA9QAAAIU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F426B7">
      <w:pPr>
        <w:rPr>
          <w:sz w:val="1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3"/>
        <w:spacing w:line="326" w:lineRule="auto"/>
        <w:ind w:right="164"/>
      </w:pPr>
      <w:r>
        <w:rPr>
          <w:w w:val="120"/>
        </w:rPr>
        <w:lastRenderedPageBreak/>
        <w:t>W stosownych przypadkach, wskazanie części zamówienia, w odniesieniu do której (których) wykonawca zamierza złożyć ofertę: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F426B7">
      <w:pPr>
        <w:pStyle w:val="Tekstpodstawowy"/>
        <w:spacing w:before="0"/>
        <w:ind w:left="0"/>
        <w:rPr>
          <w:sz w:val="28"/>
        </w:rPr>
      </w:pPr>
    </w:p>
    <w:p w:rsidR="00F426B7" w:rsidRDefault="00F426B7">
      <w:pPr>
        <w:pStyle w:val="Tekstpodstawowy"/>
        <w:spacing w:before="0"/>
        <w:ind w:left="0"/>
        <w:rPr>
          <w:sz w:val="28"/>
        </w:rPr>
      </w:pPr>
    </w:p>
    <w:p w:rsidR="00F426B7" w:rsidRDefault="00562B3C">
      <w:pPr>
        <w:pStyle w:val="Nagwek3"/>
        <w:spacing w:before="179"/>
      </w:pPr>
      <w:r>
        <w:rPr>
          <w:w w:val="120"/>
        </w:rPr>
        <w:t>B: Informacje na temat przedstawicieli wykonawcy #1</w:t>
      </w: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8"/>
        </w:rPr>
      </w:pPr>
    </w:p>
    <w:p w:rsidR="00F426B7" w:rsidRDefault="00F426B7">
      <w:pPr>
        <w:pStyle w:val="Tekstpodstawowy"/>
        <w:spacing w:before="3"/>
        <w:ind w:left="0"/>
        <w:rPr>
          <w:rFonts w:ascii="Trebuchet MS"/>
          <w:b/>
        </w:rPr>
      </w:pPr>
    </w:p>
    <w:p w:rsidR="00F426B7" w:rsidRDefault="00562B3C">
      <w:pPr>
        <w:pStyle w:val="Akapitzlist"/>
        <w:numPr>
          <w:ilvl w:val="1"/>
          <w:numId w:val="2"/>
        </w:numPr>
        <w:tabs>
          <w:tab w:val="left" w:pos="820"/>
        </w:tabs>
        <w:spacing w:before="0" w:line="295" w:lineRule="auto"/>
        <w:ind w:right="346"/>
        <w:rPr>
          <w:sz w:val="24"/>
        </w:rPr>
      </w:pPr>
      <w:r>
        <w:rPr>
          <w:w w:val="120"/>
          <w:sz w:val="24"/>
        </w:rPr>
        <w:t>W stosownych przypadkach proszę podać imię i nazwisko (imiona i nazwiska) oraz adres(-y) osoby (osób) upoważnionej(-ych) do reprezentowania wykonawcy na potrzeby niniejszego postępowania o udzielenie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zamówienia:</w:t>
      </w:r>
    </w:p>
    <w:p w:rsidR="00F426B7" w:rsidRDefault="00F426B7">
      <w:pPr>
        <w:pStyle w:val="Tekstpodstawowy"/>
        <w:spacing w:before="1"/>
        <w:ind w:left="0"/>
        <w:rPr>
          <w:sz w:val="20"/>
        </w:rPr>
      </w:pPr>
    </w:p>
    <w:p w:rsidR="00F426B7" w:rsidRDefault="00562B3C">
      <w:pPr>
        <w:pStyle w:val="Nagwek3"/>
        <w:spacing w:before="0"/>
      </w:pPr>
      <w:r>
        <w:rPr>
          <w:w w:val="120"/>
        </w:rPr>
        <w:t>Imię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Nazwisko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5"/>
        </w:rPr>
        <w:t>Data urodzenia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 xml:space="preserve">Miejsce </w:t>
      </w:r>
      <w:r>
        <w:rPr>
          <w:w w:val="120"/>
        </w:rPr>
        <w:t>urodzenia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Ulica i numer: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Kod pocztowy: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Miejscowość: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Państwo:</w:t>
      </w:r>
    </w:p>
    <w:p w:rsidR="00F426B7" w:rsidRDefault="00562B3C">
      <w:pPr>
        <w:pStyle w:val="Tekstpodstawowy"/>
      </w:pPr>
      <w:r>
        <w:rPr>
          <w:w w:val="80"/>
        </w:rPr>
        <w:t>---</w:t>
      </w:r>
    </w:p>
    <w:p w:rsidR="00F426B7" w:rsidRDefault="00562B3C">
      <w:pPr>
        <w:pStyle w:val="Nagwek3"/>
      </w:pPr>
      <w:r>
        <w:rPr>
          <w:w w:val="120"/>
        </w:rPr>
        <w:t>E-mail: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15"/>
        </w:rPr>
        <w:t>Telefon: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Stanowisko/Działający(-a) jako: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1137"/>
      </w:pPr>
      <w:r>
        <w:rPr>
          <w:w w:val="120"/>
        </w:rPr>
        <w:t>W razie potrzeby proszę podać szczegółowe informacje dotyczące przedstawicielstwa (jego form, zakresu, celu itd.):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F426B7">
      <w:pPr>
        <w:spacing w:line="293" w:lineRule="exact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3"/>
        <w:tabs>
          <w:tab w:val="left" w:pos="10314"/>
        </w:tabs>
        <w:spacing w:line="326" w:lineRule="auto"/>
        <w:ind w:right="139"/>
      </w:pPr>
      <w:r>
        <w:rPr>
          <w:color w:val="FFFFFF"/>
          <w:w w:val="120"/>
          <w:shd w:val="clear" w:color="auto" w:fill="0466A4"/>
        </w:rPr>
        <w:lastRenderedPageBreak/>
        <w:t>C: Informacje na temat polegania na zdolności</w:t>
      </w:r>
      <w:r>
        <w:rPr>
          <w:color w:val="FFFFFF"/>
          <w:spacing w:val="-20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innych</w:t>
      </w:r>
      <w:r>
        <w:rPr>
          <w:color w:val="FFFFFF"/>
          <w:spacing w:val="-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podmiotów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Czy wykonawca polega na zdolności innych podmiotów w</w:t>
      </w:r>
      <w:r>
        <w:rPr>
          <w:spacing w:val="-34"/>
          <w:w w:val="120"/>
        </w:rPr>
        <w:t xml:space="preserve"> </w:t>
      </w:r>
      <w:r>
        <w:rPr>
          <w:w w:val="120"/>
        </w:rPr>
        <w:t>celu</w:t>
      </w:r>
    </w:p>
    <w:p w:rsidR="00F426B7" w:rsidRDefault="00562B3C">
      <w:pPr>
        <w:spacing w:before="1" w:line="326" w:lineRule="auto"/>
        <w:ind w:left="340" w:right="638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spełnienia kryteriów kwalifikacji określonych poniżej w części IV oraz (ewentualnych) kryteriów i zasad określonych p</w:t>
      </w:r>
      <w:r>
        <w:rPr>
          <w:rFonts w:ascii="Trebuchet MS" w:hAnsi="Trebuchet MS"/>
          <w:b/>
          <w:w w:val="120"/>
          <w:sz w:val="24"/>
        </w:rPr>
        <w:t>oniżej w części</w:t>
      </w:r>
      <w:r>
        <w:rPr>
          <w:rFonts w:ascii="Trebuchet MS" w:hAnsi="Trebuchet MS"/>
          <w:b/>
          <w:spacing w:val="-5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3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F426B7">
      <w:pPr>
        <w:pStyle w:val="Tekstpodstawowy"/>
        <w:spacing w:before="4"/>
        <w:ind w:left="0"/>
      </w:pPr>
    </w:p>
    <w:p w:rsidR="00F426B7" w:rsidRDefault="00562B3C">
      <w:pPr>
        <w:pStyle w:val="Akapitzlist"/>
        <w:numPr>
          <w:ilvl w:val="1"/>
          <w:numId w:val="4"/>
        </w:numPr>
        <w:tabs>
          <w:tab w:val="left" w:pos="820"/>
        </w:tabs>
        <w:spacing w:before="1" w:line="295" w:lineRule="auto"/>
        <w:ind w:right="455"/>
        <w:rPr>
          <w:sz w:val="24"/>
        </w:rPr>
      </w:pPr>
      <w:r>
        <w:rPr>
          <w:spacing w:val="-3"/>
          <w:w w:val="120"/>
          <w:sz w:val="24"/>
        </w:rPr>
        <w:t xml:space="preserve">Proszę </w:t>
      </w:r>
      <w:r>
        <w:rPr>
          <w:w w:val="120"/>
          <w:sz w:val="24"/>
        </w:rPr>
        <w:t>przedstawić odrębne formularze ESPD zawierające informacje wymagane zgodnie z sekcjami A i B niniejszej części oraz częścią III dla każdego z podmiotów, których to dotyczy, należycie wypełnione i podpisane przez dane</w:t>
      </w:r>
      <w:r>
        <w:rPr>
          <w:spacing w:val="-24"/>
          <w:w w:val="120"/>
          <w:sz w:val="24"/>
        </w:rPr>
        <w:t xml:space="preserve"> </w:t>
      </w:r>
      <w:r>
        <w:rPr>
          <w:spacing w:val="-5"/>
          <w:w w:val="120"/>
          <w:sz w:val="24"/>
        </w:rPr>
        <w:t>podm</w:t>
      </w:r>
      <w:r>
        <w:rPr>
          <w:spacing w:val="-5"/>
          <w:w w:val="120"/>
          <w:sz w:val="24"/>
        </w:rPr>
        <w:t>ioty.</w:t>
      </w:r>
    </w:p>
    <w:p w:rsidR="00F426B7" w:rsidRDefault="00562B3C">
      <w:pPr>
        <w:pStyle w:val="Tekstpodstawowy"/>
        <w:spacing w:before="3" w:line="295" w:lineRule="auto"/>
        <w:ind w:left="820" w:right="163"/>
      </w:pPr>
      <w:r>
        <w:rPr>
          <w:w w:val="120"/>
        </w:rPr>
        <w:t>Należy</w:t>
      </w:r>
      <w:r>
        <w:rPr>
          <w:spacing w:val="-10"/>
          <w:w w:val="120"/>
        </w:rPr>
        <w:t xml:space="preserve"> </w:t>
      </w:r>
      <w:r>
        <w:rPr>
          <w:w w:val="120"/>
        </w:rPr>
        <w:t>zauważyć,</w:t>
      </w:r>
      <w:r>
        <w:rPr>
          <w:spacing w:val="-10"/>
          <w:w w:val="120"/>
        </w:rPr>
        <w:t xml:space="preserve"> </w:t>
      </w:r>
      <w:r>
        <w:rPr>
          <w:w w:val="120"/>
        </w:rPr>
        <w:t>że</w:t>
      </w:r>
      <w:r>
        <w:rPr>
          <w:spacing w:val="-10"/>
          <w:w w:val="120"/>
        </w:rPr>
        <w:t xml:space="preserve"> </w:t>
      </w:r>
      <w:r>
        <w:rPr>
          <w:w w:val="120"/>
        </w:rPr>
        <w:t>dotyczy</w:t>
      </w:r>
      <w:r>
        <w:rPr>
          <w:spacing w:val="-10"/>
          <w:w w:val="120"/>
        </w:rPr>
        <w:t xml:space="preserve"> </w:t>
      </w:r>
      <w:r>
        <w:rPr>
          <w:w w:val="120"/>
        </w:rPr>
        <w:t>to</w:t>
      </w:r>
      <w:r>
        <w:rPr>
          <w:spacing w:val="-10"/>
          <w:w w:val="120"/>
        </w:rPr>
        <w:t xml:space="preserve"> </w:t>
      </w:r>
      <w:r>
        <w:rPr>
          <w:w w:val="120"/>
        </w:rPr>
        <w:t>również</w:t>
      </w:r>
      <w:r>
        <w:rPr>
          <w:spacing w:val="-9"/>
          <w:w w:val="120"/>
        </w:rPr>
        <w:t xml:space="preserve"> </w:t>
      </w:r>
      <w:r>
        <w:rPr>
          <w:w w:val="120"/>
        </w:rPr>
        <w:t>wszystkich</w:t>
      </w:r>
      <w:r>
        <w:rPr>
          <w:spacing w:val="-10"/>
          <w:w w:val="120"/>
        </w:rPr>
        <w:t xml:space="preserve"> </w:t>
      </w:r>
      <w:r>
        <w:rPr>
          <w:w w:val="120"/>
        </w:rPr>
        <w:t>pracowników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technicznych lub służb technicznych, nienależących bezpośrednio do przedsiębiorstwa danego wykonawcy, w szczególności tych odpowiedzialnych za </w:t>
      </w:r>
      <w:r>
        <w:rPr>
          <w:spacing w:val="-3"/>
          <w:w w:val="120"/>
        </w:rPr>
        <w:t xml:space="preserve">kontrolę </w:t>
      </w:r>
      <w:r>
        <w:rPr>
          <w:w w:val="120"/>
        </w:rPr>
        <w:t xml:space="preserve">jakości, a w przypadku zamówień publicznych na roboty budowlane – tych, do których wykonawca będzie mógł się zwrócić o wykonanie robót budowlanych. O ile ma to znaczenie dla określonych zdolności, na których polega wykonawca, proszę dołączyć – dla każdego </w:t>
      </w:r>
      <w:r>
        <w:rPr>
          <w:w w:val="120"/>
        </w:rPr>
        <w:t>z podmiotów, których to dotyczy – informacje</w:t>
      </w:r>
      <w:r>
        <w:rPr>
          <w:spacing w:val="-11"/>
          <w:w w:val="120"/>
        </w:rPr>
        <w:t xml:space="preserve"> </w:t>
      </w:r>
      <w:r>
        <w:rPr>
          <w:w w:val="120"/>
        </w:rPr>
        <w:t>wymagane</w:t>
      </w:r>
      <w:r>
        <w:rPr>
          <w:spacing w:val="-10"/>
          <w:w w:val="120"/>
        </w:rPr>
        <w:t xml:space="preserve"> </w:t>
      </w:r>
      <w:r>
        <w:rPr>
          <w:w w:val="120"/>
        </w:rPr>
        <w:t>zgodnie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0"/>
          <w:w w:val="120"/>
        </w:rPr>
        <w:t xml:space="preserve"> </w:t>
      </w:r>
      <w:r>
        <w:rPr>
          <w:w w:val="120"/>
        </w:rPr>
        <w:t>częściami</w:t>
      </w:r>
      <w:r>
        <w:rPr>
          <w:spacing w:val="-10"/>
          <w:w w:val="120"/>
        </w:rPr>
        <w:t xml:space="preserve"> </w:t>
      </w:r>
      <w:r>
        <w:rPr>
          <w:w w:val="120"/>
        </w:rPr>
        <w:t>IV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10"/>
          <w:w w:val="120"/>
        </w:rPr>
        <w:t xml:space="preserve"> </w:t>
      </w:r>
      <w:r>
        <w:rPr>
          <w:spacing w:val="-16"/>
          <w:w w:val="120"/>
        </w:rPr>
        <w:t>V.</w:t>
      </w:r>
    </w:p>
    <w:p w:rsidR="00F426B7" w:rsidRDefault="00F426B7">
      <w:pPr>
        <w:pStyle w:val="Tekstpodstawowy"/>
        <w:spacing w:before="0"/>
        <w:ind w:left="0"/>
        <w:rPr>
          <w:sz w:val="20"/>
        </w:rPr>
      </w:pPr>
    </w:p>
    <w:p w:rsidR="00F426B7" w:rsidRDefault="00ED0A98">
      <w:pPr>
        <w:pStyle w:val="Tekstpodstawowy"/>
        <w:spacing w:before="2"/>
        <w:ind w:left="0"/>
        <w:rPr>
          <w:sz w:val="2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228600</wp:posOffset>
                </wp:positionV>
                <wp:extent cx="6334125" cy="481965"/>
                <wp:effectExtent l="0" t="0" r="0" b="0"/>
                <wp:wrapTopAndBottom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6B7" w:rsidRDefault="00562B3C">
                            <w:pPr>
                              <w:spacing w:before="26" w:line="326" w:lineRule="auto"/>
                              <w:ind w:right="1317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D: Informacje dotyczące podwykonawców, na których zdolności wykonawca nie polega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48pt;margin-top:18pt;width:498.75pt;height:37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" fillcolor="#0466a4" stroked="f">
                <v:textbox inset="0,0,0,0">
                  <w:txbxContent>
                    <w:p w:rsidR="00F426B7" w:rsidRDefault="00562B3C">
                      <w:pPr>
                        <w:spacing w:before="26" w:line="326" w:lineRule="auto"/>
                        <w:ind w:right="1317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D: Informacje dotyczące podwykonawców, na których zdolności wykonawca nie polega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26B7" w:rsidRDefault="00F426B7">
      <w:pPr>
        <w:pStyle w:val="Tekstpodstawowy"/>
        <w:spacing w:before="0"/>
        <w:ind w:left="0"/>
        <w:rPr>
          <w:sz w:val="12"/>
        </w:rPr>
      </w:pPr>
    </w:p>
    <w:p w:rsidR="00F426B7" w:rsidRDefault="00562B3C">
      <w:pPr>
        <w:pStyle w:val="Akapitzlist"/>
        <w:numPr>
          <w:ilvl w:val="1"/>
          <w:numId w:val="4"/>
        </w:numPr>
        <w:tabs>
          <w:tab w:val="left" w:pos="820"/>
        </w:tabs>
        <w:spacing w:before="83" w:line="295" w:lineRule="auto"/>
        <w:ind w:right="1598"/>
        <w:rPr>
          <w:sz w:val="24"/>
        </w:rPr>
      </w:pPr>
      <w:r>
        <w:rPr>
          <w:w w:val="125"/>
          <w:sz w:val="24"/>
        </w:rPr>
        <w:t>(Sekcja,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którą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należy</w:t>
      </w:r>
      <w:r>
        <w:rPr>
          <w:spacing w:val="-34"/>
          <w:w w:val="125"/>
          <w:sz w:val="24"/>
        </w:rPr>
        <w:t xml:space="preserve"> </w:t>
      </w:r>
      <w:r>
        <w:rPr>
          <w:w w:val="125"/>
          <w:sz w:val="24"/>
        </w:rPr>
        <w:t>wypełnić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jedynie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34"/>
          <w:w w:val="125"/>
          <w:sz w:val="24"/>
        </w:rPr>
        <w:t xml:space="preserve"> </w:t>
      </w:r>
      <w:r>
        <w:rPr>
          <w:w w:val="125"/>
          <w:sz w:val="24"/>
        </w:rPr>
        <w:t>przypadku,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gdy</w:t>
      </w:r>
      <w:r>
        <w:rPr>
          <w:spacing w:val="-34"/>
          <w:w w:val="125"/>
          <w:sz w:val="24"/>
        </w:rPr>
        <w:t xml:space="preserve"> </w:t>
      </w:r>
      <w:r>
        <w:rPr>
          <w:w w:val="125"/>
          <w:sz w:val="24"/>
        </w:rPr>
        <w:t>instytucja zamawiająca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lub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podmiot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zamawiający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wprost</w:t>
      </w:r>
      <w:r>
        <w:rPr>
          <w:spacing w:val="-21"/>
          <w:w w:val="125"/>
          <w:sz w:val="24"/>
        </w:rPr>
        <w:t xml:space="preserve"> </w:t>
      </w:r>
      <w:r>
        <w:rPr>
          <w:w w:val="125"/>
          <w:sz w:val="24"/>
        </w:rPr>
        <w:t>tego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zażąda.)</w:t>
      </w:r>
    </w:p>
    <w:p w:rsidR="00F426B7" w:rsidRDefault="00F426B7">
      <w:pPr>
        <w:pStyle w:val="Tekstpodstawowy"/>
        <w:spacing w:before="0"/>
        <w:ind w:left="0"/>
        <w:rPr>
          <w:sz w:val="20"/>
        </w:rPr>
      </w:pPr>
    </w:p>
    <w:p w:rsidR="00F426B7" w:rsidRDefault="00562B3C">
      <w:pPr>
        <w:pStyle w:val="Nagwek3"/>
        <w:spacing w:before="0" w:line="326" w:lineRule="auto"/>
      </w:pPr>
      <w:r>
        <w:rPr>
          <w:w w:val="120"/>
        </w:rPr>
        <w:t>Czy wykonawca zamierza zlecić osobom trzecim podwykonawstwo jakiejkolwiek części zamówienia?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0" w:line="293" w:lineRule="exact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line="326" w:lineRule="auto"/>
      </w:pPr>
      <w:r>
        <w:rPr>
          <w:w w:val="120"/>
        </w:rPr>
        <w:t>Jeżeli</w:t>
      </w:r>
      <w:r>
        <w:rPr>
          <w:spacing w:val="-14"/>
          <w:w w:val="120"/>
        </w:rPr>
        <w:t xml:space="preserve"> </w:t>
      </w:r>
      <w:r>
        <w:rPr>
          <w:w w:val="120"/>
        </w:rPr>
        <w:t>tak</w:t>
      </w:r>
      <w:r>
        <w:rPr>
          <w:spacing w:val="-14"/>
          <w:w w:val="120"/>
        </w:rPr>
        <w:t xml:space="preserve"> </w:t>
      </w:r>
      <w:r>
        <w:rPr>
          <w:w w:val="120"/>
        </w:rPr>
        <w:t>i</w:t>
      </w:r>
      <w:r>
        <w:rPr>
          <w:spacing w:val="-14"/>
          <w:w w:val="120"/>
        </w:rPr>
        <w:t xml:space="preserve"> </w:t>
      </w:r>
      <w:r>
        <w:rPr>
          <w:w w:val="120"/>
        </w:rPr>
        <w:t>o</w:t>
      </w:r>
      <w:r>
        <w:rPr>
          <w:spacing w:val="-14"/>
          <w:w w:val="120"/>
        </w:rPr>
        <w:t xml:space="preserve"> </w:t>
      </w:r>
      <w:r>
        <w:rPr>
          <w:w w:val="120"/>
        </w:rPr>
        <w:t>ile</w:t>
      </w:r>
      <w:r>
        <w:rPr>
          <w:spacing w:val="-15"/>
          <w:w w:val="120"/>
        </w:rPr>
        <w:t xml:space="preserve"> </w:t>
      </w:r>
      <w:r>
        <w:rPr>
          <w:w w:val="120"/>
        </w:rPr>
        <w:t>jest</w:t>
      </w:r>
      <w:r>
        <w:rPr>
          <w:spacing w:val="-14"/>
          <w:w w:val="120"/>
        </w:rPr>
        <w:t xml:space="preserve"> </w:t>
      </w:r>
      <w:r>
        <w:rPr>
          <w:w w:val="120"/>
        </w:rPr>
        <w:t>to</w:t>
      </w:r>
      <w:r>
        <w:rPr>
          <w:spacing w:val="-14"/>
          <w:w w:val="120"/>
        </w:rPr>
        <w:t xml:space="preserve"> </w:t>
      </w:r>
      <w:r>
        <w:rPr>
          <w:w w:val="120"/>
        </w:rPr>
        <w:t>wiadome,</w:t>
      </w:r>
      <w:r>
        <w:rPr>
          <w:spacing w:val="-14"/>
          <w:w w:val="120"/>
        </w:rPr>
        <w:t xml:space="preserve"> </w:t>
      </w:r>
      <w:r>
        <w:rPr>
          <w:w w:val="120"/>
        </w:rPr>
        <w:t>proszę</w:t>
      </w:r>
      <w:r>
        <w:rPr>
          <w:spacing w:val="-15"/>
          <w:w w:val="120"/>
        </w:rPr>
        <w:t xml:space="preserve"> </w:t>
      </w:r>
      <w:r>
        <w:rPr>
          <w:w w:val="120"/>
        </w:rPr>
        <w:t>podać</w:t>
      </w:r>
      <w:r>
        <w:rPr>
          <w:spacing w:val="-15"/>
          <w:w w:val="120"/>
        </w:rPr>
        <w:t xml:space="preserve"> </w:t>
      </w:r>
      <w:r>
        <w:rPr>
          <w:w w:val="120"/>
        </w:rPr>
        <w:t>wykaz</w:t>
      </w:r>
      <w:r>
        <w:rPr>
          <w:spacing w:val="-14"/>
          <w:w w:val="120"/>
        </w:rPr>
        <w:t xml:space="preserve"> </w:t>
      </w:r>
      <w:r>
        <w:rPr>
          <w:w w:val="120"/>
        </w:rPr>
        <w:t>proponowanych podwykonawców: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F426B7">
      <w:pPr>
        <w:pStyle w:val="Tekstpodstawowy"/>
        <w:spacing w:before="4"/>
        <w:ind w:left="0"/>
      </w:pPr>
    </w:p>
    <w:p w:rsidR="00F426B7" w:rsidRDefault="00562B3C">
      <w:pPr>
        <w:pStyle w:val="Akapitzlist"/>
        <w:numPr>
          <w:ilvl w:val="1"/>
          <w:numId w:val="4"/>
        </w:numPr>
        <w:tabs>
          <w:tab w:val="left" w:pos="820"/>
        </w:tabs>
        <w:spacing w:before="0" w:line="295" w:lineRule="auto"/>
        <w:ind w:right="414"/>
        <w:rPr>
          <w:sz w:val="24"/>
        </w:rPr>
      </w:pPr>
      <w:r>
        <w:rPr>
          <w:w w:val="125"/>
          <w:sz w:val="24"/>
        </w:rPr>
        <w:t>Jeżeli instytucja zamawiająca lub podmiot zamawiający wyraźnie żąda przedstawienia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tych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informacji,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dodatkowo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oprócz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informacji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wymaganych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w części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I,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proszę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przedstawić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–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dla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każdego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podwykonawcy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(każdej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kategorii</w:t>
      </w:r>
    </w:p>
    <w:p w:rsidR="00F426B7" w:rsidRDefault="00F426B7">
      <w:pPr>
        <w:spacing w:line="295" w:lineRule="auto"/>
        <w:rPr>
          <w:sz w:val="2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 w:line="295" w:lineRule="auto"/>
        <w:ind w:left="820" w:right="303"/>
      </w:pPr>
      <w:r>
        <w:rPr>
          <w:w w:val="120"/>
        </w:rPr>
        <w:lastRenderedPageBreak/>
        <w:t>podwykonawców), których to dotyczy – informacje wymagane w niniejszej części sekcja A i B oraz w części III.</w:t>
      </w:r>
    </w:p>
    <w:p w:rsidR="00F426B7" w:rsidRDefault="00562B3C">
      <w:pPr>
        <w:pStyle w:val="Nagwek1"/>
        <w:spacing w:before="222"/>
      </w:pPr>
      <w:r>
        <w:rPr>
          <w:w w:val="120"/>
        </w:rPr>
        <w:t>Część III: Podstawy wykluczenia</w:t>
      </w: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562B3C">
      <w:pPr>
        <w:pStyle w:val="Nagwek3"/>
        <w:tabs>
          <w:tab w:val="left" w:pos="10314"/>
        </w:tabs>
        <w:spacing w:before="230" w:line="326" w:lineRule="auto"/>
        <w:ind w:right="139"/>
      </w:pPr>
      <w:r>
        <w:rPr>
          <w:color w:val="FFFFFF"/>
          <w:w w:val="120"/>
          <w:shd w:val="clear" w:color="auto" w:fill="0466A4"/>
        </w:rPr>
        <w:t>A: Podstawy związane z wyrokami skazującymi</w:t>
      </w:r>
      <w:r>
        <w:rPr>
          <w:color w:val="FFFFFF"/>
          <w:spacing w:val="-3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</w:t>
      </w:r>
      <w:r>
        <w:rPr>
          <w:color w:val="FFFFFF"/>
          <w:spacing w:val="-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przestępstwo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              </w:t>
      </w:r>
      <w:r>
        <w:rPr>
          <w:w w:val="120"/>
        </w:rPr>
        <w:t xml:space="preserve">W art. 57 ust. 1 dyrektywy 2014/24/UE </w:t>
      </w:r>
      <w:r>
        <w:rPr>
          <w:w w:val="120"/>
        </w:rPr>
        <w:t>określono następujące powody wykluczenia</w:t>
      </w:r>
    </w:p>
    <w:p w:rsidR="00F426B7" w:rsidRDefault="00562B3C">
      <w:pPr>
        <w:spacing w:before="1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udział w organizacji przestępczej</w:t>
      </w:r>
    </w:p>
    <w:p w:rsidR="00F426B7" w:rsidRDefault="00562B3C">
      <w:pPr>
        <w:pStyle w:val="Tekstpodstawowy"/>
        <w:spacing w:line="295" w:lineRule="auto"/>
        <w:ind w:right="761"/>
      </w:pPr>
      <w:r>
        <w:rPr>
          <w:w w:val="125"/>
        </w:rPr>
        <w:t>Czy w stosunku do samego wykonawcy bądź jakiejkolwiek osoby będącej członkiem organów administracyjnych, zarządzających lub nadzorczych wykonawcy, lub posiadającej w przedsiębiorstw</w:t>
      </w:r>
      <w:r>
        <w:rPr>
          <w:w w:val="125"/>
        </w:rPr>
        <w:t xml:space="preserve">ie wykonawcy uprawnienia do reprezentowania, uprawnienia decyzyjne lub </w:t>
      </w:r>
      <w:r>
        <w:rPr>
          <w:spacing w:val="-3"/>
          <w:w w:val="125"/>
        </w:rPr>
        <w:t xml:space="preserve">kontrolne, </w:t>
      </w:r>
      <w:r>
        <w:rPr>
          <w:w w:val="125"/>
        </w:rPr>
        <w:t>wydany został prawomocny</w:t>
      </w:r>
      <w:r>
        <w:rPr>
          <w:spacing w:val="-45"/>
          <w:w w:val="125"/>
        </w:rPr>
        <w:t xml:space="preserve"> </w:t>
      </w:r>
      <w:r>
        <w:rPr>
          <w:w w:val="125"/>
        </w:rPr>
        <w:t>wyrok</w:t>
      </w:r>
      <w:r>
        <w:rPr>
          <w:spacing w:val="-44"/>
          <w:w w:val="125"/>
        </w:rPr>
        <w:t xml:space="preserve"> </w:t>
      </w:r>
      <w:r>
        <w:rPr>
          <w:w w:val="125"/>
        </w:rPr>
        <w:t>za</w:t>
      </w:r>
      <w:r>
        <w:rPr>
          <w:spacing w:val="-44"/>
          <w:w w:val="125"/>
        </w:rPr>
        <w:t xml:space="preserve"> </w:t>
      </w:r>
      <w:r>
        <w:rPr>
          <w:w w:val="125"/>
        </w:rPr>
        <w:t>udział</w:t>
      </w:r>
      <w:r>
        <w:rPr>
          <w:spacing w:val="-44"/>
          <w:w w:val="125"/>
        </w:rPr>
        <w:t xml:space="preserve"> </w:t>
      </w:r>
      <w:r>
        <w:rPr>
          <w:w w:val="125"/>
        </w:rPr>
        <w:t>w</w:t>
      </w:r>
      <w:r>
        <w:rPr>
          <w:spacing w:val="-44"/>
          <w:w w:val="125"/>
        </w:rPr>
        <w:t xml:space="preserve"> </w:t>
      </w:r>
      <w:r>
        <w:rPr>
          <w:w w:val="125"/>
        </w:rPr>
        <w:t>organizacji</w:t>
      </w:r>
      <w:r>
        <w:rPr>
          <w:spacing w:val="-44"/>
          <w:w w:val="125"/>
        </w:rPr>
        <w:t xml:space="preserve"> </w:t>
      </w:r>
      <w:r>
        <w:rPr>
          <w:w w:val="125"/>
        </w:rPr>
        <w:t>przestępczej,</w:t>
      </w:r>
      <w:r>
        <w:rPr>
          <w:spacing w:val="-44"/>
          <w:w w:val="125"/>
        </w:rPr>
        <w:t xml:space="preserve"> </w:t>
      </w:r>
      <w:r>
        <w:rPr>
          <w:w w:val="125"/>
        </w:rPr>
        <w:t>orzeczeniem</w:t>
      </w:r>
      <w:r>
        <w:rPr>
          <w:spacing w:val="-44"/>
          <w:w w:val="125"/>
        </w:rPr>
        <w:t xml:space="preserve"> </w:t>
      </w:r>
      <w:r>
        <w:rPr>
          <w:w w:val="125"/>
        </w:rPr>
        <w:t>sprzed</w:t>
      </w:r>
    </w:p>
    <w:p w:rsidR="00F426B7" w:rsidRDefault="00562B3C">
      <w:pPr>
        <w:pStyle w:val="Tekstpodstawowy"/>
        <w:spacing w:before="5" w:line="295" w:lineRule="auto"/>
        <w:ind w:right="303"/>
      </w:pPr>
      <w:r>
        <w:rPr>
          <w:w w:val="125"/>
        </w:rPr>
        <w:t>najwyżej</w:t>
      </w:r>
      <w:r>
        <w:rPr>
          <w:spacing w:val="-30"/>
          <w:w w:val="125"/>
        </w:rPr>
        <w:t xml:space="preserve"> </w:t>
      </w:r>
      <w:r>
        <w:rPr>
          <w:w w:val="125"/>
        </w:rPr>
        <w:t>pięciu</w:t>
      </w:r>
      <w:r>
        <w:rPr>
          <w:spacing w:val="-29"/>
          <w:w w:val="125"/>
        </w:rPr>
        <w:t xml:space="preserve"> </w:t>
      </w:r>
      <w:r>
        <w:rPr>
          <w:w w:val="125"/>
        </w:rPr>
        <w:t>lat</w:t>
      </w:r>
      <w:r>
        <w:rPr>
          <w:spacing w:val="-30"/>
          <w:w w:val="125"/>
        </w:rPr>
        <w:t xml:space="preserve"> </w:t>
      </w:r>
      <w:r>
        <w:rPr>
          <w:w w:val="125"/>
        </w:rPr>
        <w:t>lub</w:t>
      </w:r>
      <w:r>
        <w:rPr>
          <w:spacing w:val="-29"/>
          <w:w w:val="125"/>
        </w:rPr>
        <w:t xml:space="preserve"> </w:t>
      </w:r>
      <w:r>
        <w:rPr>
          <w:w w:val="125"/>
        </w:rPr>
        <w:t>w</w:t>
      </w:r>
      <w:r>
        <w:rPr>
          <w:spacing w:val="-30"/>
          <w:w w:val="125"/>
        </w:rPr>
        <w:t xml:space="preserve"> </w:t>
      </w:r>
      <w:r>
        <w:rPr>
          <w:w w:val="125"/>
        </w:rPr>
        <w:t>którym</w:t>
      </w:r>
      <w:r>
        <w:rPr>
          <w:spacing w:val="-29"/>
          <w:w w:val="125"/>
        </w:rPr>
        <w:t xml:space="preserve"> </w:t>
      </w:r>
      <w:r>
        <w:rPr>
          <w:w w:val="125"/>
        </w:rPr>
        <w:t>okres</w:t>
      </w:r>
      <w:r>
        <w:rPr>
          <w:spacing w:val="-30"/>
          <w:w w:val="125"/>
        </w:rPr>
        <w:t xml:space="preserve"> </w:t>
      </w:r>
      <w:r>
        <w:rPr>
          <w:w w:val="125"/>
        </w:rPr>
        <w:t>wykluczenia</w:t>
      </w:r>
      <w:r>
        <w:rPr>
          <w:spacing w:val="-29"/>
          <w:w w:val="125"/>
        </w:rPr>
        <w:t xml:space="preserve"> </w:t>
      </w:r>
      <w:r>
        <w:rPr>
          <w:w w:val="125"/>
        </w:rPr>
        <w:t>określony</w:t>
      </w:r>
      <w:r>
        <w:rPr>
          <w:spacing w:val="-30"/>
          <w:w w:val="125"/>
        </w:rPr>
        <w:t xml:space="preserve"> </w:t>
      </w:r>
      <w:r>
        <w:rPr>
          <w:w w:val="125"/>
        </w:rPr>
        <w:t>bezpośrednio</w:t>
      </w:r>
      <w:r>
        <w:rPr>
          <w:spacing w:val="-29"/>
          <w:w w:val="125"/>
        </w:rPr>
        <w:t xml:space="preserve"> </w:t>
      </w:r>
      <w:r>
        <w:rPr>
          <w:w w:val="125"/>
        </w:rPr>
        <w:t xml:space="preserve">w </w:t>
      </w:r>
      <w:r>
        <w:rPr>
          <w:spacing w:val="-3"/>
          <w:w w:val="125"/>
        </w:rPr>
        <w:t>wyroku</w:t>
      </w:r>
      <w:r>
        <w:rPr>
          <w:spacing w:val="-29"/>
          <w:w w:val="125"/>
        </w:rPr>
        <w:t xml:space="preserve"> </w:t>
      </w:r>
      <w:r>
        <w:rPr>
          <w:w w:val="125"/>
        </w:rPr>
        <w:t>nadal</w:t>
      </w:r>
      <w:r>
        <w:rPr>
          <w:spacing w:val="-28"/>
          <w:w w:val="125"/>
        </w:rPr>
        <w:t xml:space="preserve"> </w:t>
      </w:r>
      <w:r>
        <w:rPr>
          <w:w w:val="125"/>
        </w:rPr>
        <w:t>obowiązuje?</w:t>
      </w:r>
      <w:r>
        <w:rPr>
          <w:spacing w:val="-28"/>
          <w:w w:val="125"/>
        </w:rPr>
        <w:t xml:space="preserve"> </w:t>
      </w:r>
      <w:r>
        <w:rPr>
          <w:w w:val="125"/>
        </w:rPr>
        <w:t>Zgodnie</w:t>
      </w:r>
      <w:r>
        <w:rPr>
          <w:spacing w:val="-28"/>
          <w:w w:val="125"/>
        </w:rPr>
        <w:t xml:space="preserve"> </w:t>
      </w:r>
      <w:r>
        <w:rPr>
          <w:w w:val="125"/>
        </w:rPr>
        <w:t>z</w:t>
      </w:r>
      <w:r>
        <w:rPr>
          <w:spacing w:val="-28"/>
          <w:w w:val="125"/>
        </w:rPr>
        <w:t xml:space="preserve"> </w:t>
      </w:r>
      <w:r>
        <w:rPr>
          <w:w w:val="125"/>
        </w:rPr>
        <w:t>definicją</w:t>
      </w:r>
      <w:r>
        <w:rPr>
          <w:spacing w:val="-28"/>
          <w:w w:val="125"/>
        </w:rPr>
        <w:t xml:space="preserve"> </w:t>
      </w:r>
      <w:r>
        <w:rPr>
          <w:w w:val="125"/>
        </w:rPr>
        <w:t>zawartą</w:t>
      </w:r>
      <w:r>
        <w:rPr>
          <w:spacing w:val="-28"/>
          <w:w w:val="125"/>
        </w:rPr>
        <w:t xml:space="preserve"> </w:t>
      </w:r>
      <w:r>
        <w:rPr>
          <w:w w:val="125"/>
        </w:rPr>
        <w:t>w</w:t>
      </w:r>
      <w:r>
        <w:rPr>
          <w:spacing w:val="-28"/>
          <w:w w:val="125"/>
        </w:rPr>
        <w:t xml:space="preserve"> </w:t>
      </w:r>
      <w:r>
        <w:rPr>
          <w:w w:val="125"/>
        </w:rPr>
        <w:t>art.</w:t>
      </w:r>
      <w:r>
        <w:rPr>
          <w:spacing w:val="-28"/>
          <w:w w:val="125"/>
        </w:rPr>
        <w:t xml:space="preserve"> </w:t>
      </w:r>
      <w:r>
        <w:rPr>
          <w:w w:val="125"/>
        </w:rPr>
        <w:t>2</w:t>
      </w:r>
      <w:r>
        <w:rPr>
          <w:spacing w:val="-28"/>
          <w:w w:val="125"/>
        </w:rPr>
        <w:t xml:space="preserve"> </w:t>
      </w:r>
      <w:r>
        <w:rPr>
          <w:w w:val="125"/>
        </w:rPr>
        <w:t>decyzji</w:t>
      </w:r>
      <w:r>
        <w:rPr>
          <w:spacing w:val="-28"/>
          <w:w w:val="125"/>
        </w:rPr>
        <w:t xml:space="preserve"> </w:t>
      </w:r>
      <w:r>
        <w:rPr>
          <w:w w:val="125"/>
        </w:rPr>
        <w:t xml:space="preserve">ramowej Rady 2008/841/WSiSW z dnia 24 października 2008 </w:t>
      </w:r>
      <w:r>
        <w:rPr>
          <w:spacing w:val="-11"/>
          <w:w w:val="125"/>
        </w:rPr>
        <w:t xml:space="preserve">r. </w:t>
      </w:r>
      <w:r>
        <w:rPr>
          <w:w w:val="125"/>
        </w:rPr>
        <w:t>w sprawie zwalczania przestępczości</w:t>
      </w:r>
      <w:r>
        <w:rPr>
          <w:spacing w:val="-20"/>
          <w:w w:val="125"/>
        </w:rPr>
        <w:t xml:space="preserve"> </w:t>
      </w:r>
      <w:r>
        <w:rPr>
          <w:w w:val="125"/>
        </w:rPr>
        <w:t>zorganizowanej</w:t>
      </w:r>
      <w:r>
        <w:rPr>
          <w:spacing w:val="-20"/>
          <w:w w:val="125"/>
        </w:rPr>
        <w:t xml:space="preserve"> </w:t>
      </w:r>
      <w:r>
        <w:rPr>
          <w:w w:val="125"/>
        </w:rPr>
        <w:t>(Dz.U.</w:t>
      </w:r>
      <w:r>
        <w:rPr>
          <w:spacing w:val="-19"/>
          <w:w w:val="125"/>
        </w:rPr>
        <w:t xml:space="preserve"> </w:t>
      </w:r>
      <w:r>
        <w:rPr>
          <w:w w:val="125"/>
        </w:rPr>
        <w:t>L</w:t>
      </w:r>
      <w:r>
        <w:rPr>
          <w:spacing w:val="-20"/>
          <w:w w:val="125"/>
        </w:rPr>
        <w:t xml:space="preserve"> </w:t>
      </w:r>
      <w:r>
        <w:rPr>
          <w:w w:val="125"/>
        </w:rPr>
        <w:t>300</w:t>
      </w:r>
      <w:r>
        <w:rPr>
          <w:spacing w:val="-20"/>
          <w:w w:val="125"/>
        </w:rPr>
        <w:t xml:space="preserve"> </w:t>
      </w:r>
      <w:r>
        <w:rPr>
          <w:w w:val="125"/>
        </w:rPr>
        <w:t>z</w:t>
      </w:r>
      <w:r>
        <w:rPr>
          <w:spacing w:val="-19"/>
          <w:w w:val="125"/>
        </w:rPr>
        <w:t xml:space="preserve"> </w:t>
      </w:r>
      <w:r>
        <w:rPr>
          <w:w w:val="125"/>
        </w:rPr>
        <w:t>11.11.2008,</w:t>
      </w:r>
      <w:r>
        <w:rPr>
          <w:spacing w:val="-20"/>
          <w:w w:val="125"/>
        </w:rPr>
        <w:t xml:space="preserve"> </w:t>
      </w:r>
      <w:r>
        <w:rPr>
          <w:w w:val="125"/>
        </w:rPr>
        <w:t>s.</w:t>
      </w:r>
      <w:r>
        <w:rPr>
          <w:spacing w:val="-19"/>
          <w:w w:val="125"/>
        </w:rPr>
        <w:t xml:space="preserve"> </w:t>
      </w:r>
      <w:r>
        <w:rPr>
          <w:w w:val="125"/>
        </w:rPr>
        <w:t>42).</w:t>
      </w:r>
    </w:p>
    <w:p w:rsidR="00F426B7" w:rsidRDefault="00562B3C">
      <w:pPr>
        <w:pStyle w:val="Tekstpodstawowy"/>
        <w:spacing w:before="104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22F99" id="Group 99" o:spid="_x0000_s1026" style="position:absolute;margin-left:47pt;margin-top:11.05pt;width:500.75pt;height:2pt;z-index:-25165414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">
                <v:rect id="Rectangle 103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shape id="Freeform 102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Ga8AA&#10;AADcAAAADwAAAGRycy9kb3ducmV2LnhtbERPTYvCMBC9L+x/CLPgbU1VKFqNIoIg7snqwePQzDZl&#10;m0lNYu3++82C4G0e73NWm8G2oicfGscKJuMMBHHldMO1gst5/zkHESKyxtYxKfilAJv1+9sKC+0e&#10;fKK+jLVIIRwKVGBi7AopQ2XIYhi7jjhx385bjAn6WmqPjxRuWznNslxabDg1GOxoZ6j6Ke9WAZbX&#10;r9zPzCL0+XHutvcb3y5HpUYfw3YJItIQX+Kn+6DT/GwC/8+k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aGa8AAAADcAAAADwAAAAAAAAAAAAAAAACYAgAAZHJzL2Rvd25y&#10;ZXYueG1sUEsFBgAAAAAEAAQA9QAAAIUDAAAAAA==&#10;" path="m,20l20,r,40l,20xe" fillcolor="black" stroked="f">
                  <v:path arrowok="t" o:connecttype="custom" o:connectlocs="0,241;20,221;20,261;0,241" o:connectangles="0,0,0,0"/>
                </v:shape>
                <v:rect id="Rectangle 101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shape id="Freeform 100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9h8AA&#10;AADcAAAADwAAAGRycy9kb3ducmV2LnhtbERPTYvCMBC9L/gfwix4W9NdoWg1iggL4p6sHjwOzWxT&#10;tpnUJNb6782C4G0e73OW68G2oicfGscKPicZCOLK6YZrBafj98cMRIjIGlvHpOBOAdar0dsSC+1u&#10;fKC+jLVIIRwKVGBi7AopQ2XIYpi4jjhxv85bjAn6WmqPtxRuW/mVZbm02HBqMNjR1lD1V16tAizP&#10;P7mfmnno8/3Mba4Xvpz2So3fh80CRKQhvsRP906n+dkU/p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i9h8AAAADcAAAADwAAAAAAAAAAAAAAAACYAgAAZHJzL2Rvd25y&#10;ZXYueG1sUEsFBgAAAAAEAAQA9QAAAIU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spacing w:before="139" w:line="288" w:lineRule="auto"/>
        <w:ind w:left="340" w:right="240"/>
        <w:rPr>
          <w:sz w:val="26"/>
        </w:rPr>
      </w:pPr>
      <w:r>
        <w:rPr>
          <w:w w:val="120"/>
          <w:sz w:val="26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korupcja</w:t>
      </w:r>
    </w:p>
    <w:p w:rsidR="00F426B7" w:rsidRDefault="00562B3C">
      <w:pPr>
        <w:pStyle w:val="Tekstpodstawowy"/>
        <w:spacing w:line="295" w:lineRule="auto"/>
        <w:ind w:right="1087"/>
      </w:pPr>
      <w:r>
        <w:rPr>
          <w:w w:val="125"/>
        </w:rPr>
        <w:t>Czy</w:t>
      </w:r>
      <w:r>
        <w:rPr>
          <w:spacing w:val="-35"/>
          <w:w w:val="125"/>
        </w:rPr>
        <w:t xml:space="preserve"> </w:t>
      </w:r>
      <w:r>
        <w:rPr>
          <w:w w:val="125"/>
        </w:rPr>
        <w:t>w</w:t>
      </w:r>
      <w:r>
        <w:rPr>
          <w:spacing w:val="-34"/>
          <w:w w:val="125"/>
        </w:rPr>
        <w:t xml:space="preserve"> </w:t>
      </w:r>
      <w:r>
        <w:rPr>
          <w:w w:val="125"/>
        </w:rPr>
        <w:t>stosunku</w:t>
      </w:r>
      <w:r>
        <w:rPr>
          <w:spacing w:val="-34"/>
          <w:w w:val="125"/>
        </w:rPr>
        <w:t xml:space="preserve"> </w:t>
      </w:r>
      <w:r>
        <w:rPr>
          <w:w w:val="125"/>
        </w:rPr>
        <w:t>do</w:t>
      </w:r>
      <w:r>
        <w:rPr>
          <w:spacing w:val="-34"/>
          <w:w w:val="125"/>
        </w:rPr>
        <w:t xml:space="preserve"> </w:t>
      </w:r>
      <w:r>
        <w:rPr>
          <w:w w:val="125"/>
        </w:rPr>
        <w:t>samego</w:t>
      </w:r>
      <w:r>
        <w:rPr>
          <w:spacing w:val="-34"/>
          <w:w w:val="125"/>
        </w:rPr>
        <w:t xml:space="preserve"> </w:t>
      </w:r>
      <w:r>
        <w:rPr>
          <w:w w:val="125"/>
        </w:rPr>
        <w:t>wykonawcy</w:t>
      </w:r>
      <w:r>
        <w:rPr>
          <w:spacing w:val="-34"/>
          <w:w w:val="125"/>
        </w:rPr>
        <w:t xml:space="preserve"> </w:t>
      </w:r>
      <w:r>
        <w:rPr>
          <w:w w:val="125"/>
        </w:rPr>
        <w:t>bądź</w:t>
      </w:r>
      <w:r>
        <w:rPr>
          <w:spacing w:val="-34"/>
          <w:w w:val="125"/>
        </w:rPr>
        <w:t xml:space="preserve"> </w:t>
      </w:r>
      <w:r>
        <w:rPr>
          <w:w w:val="125"/>
        </w:rPr>
        <w:t>jakiejkolwiek</w:t>
      </w:r>
      <w:r>
        <w:rPr>
          <w:spacing w:val="-35"/>
          <w:w w:val="125"/>
        </w:rPr>
        <w:t xml:space="preserve"> </w:t>
      </w:r>
      <w:r>
        <w:rPr>
          <w:w w:val="125"/>
        </w:rPr>
        <w:t>osoby</w:t>
      </w:r>
      <w:r>
        <w:rPr>
          <w:spacing w:val="-34"/>
          <w:w w:val="125"/>
        </w:rPr>
        <w:t xml:space="preserve"> </w:t>
      </w:r>
      <w:r>
        <w:rPr>
          <w:w w:val="125"/>
        </w:rPr>
        <w:t>będącej członkiem organów administracyjnych, zar</w:t>
      </w:r>
      <w:r>
        <w:rPr>
          <w:w w:val="125"/>
        </w:rPr>
        <w:t>ządzających lub nadzorczych wykonawcy,</w:t>
      </w:r>
      <w:r>
        <w:rPr>
          <w:spacing w:val="-38"/>
          <w:w w:val="125"/>
        </w:rPr>
        <w:t xml:space="preserve"> </w:t>
      </w:r>
      <w:r>
        <w:rPr>
          <w:w w:val="125"/>
        </w:rPr>
        <w:t>lub</w:t>
      </w:r>
      <w:r>
        <w:rPr>
          <w:spacing w:val="-37"/>
          <w:w w:val="125"/>
        </w:rPr>
        <w:t xml:space="preserve"> </w:t>
      </w:r>
      <w:r>
        <w:rPr>
          <w:w w:val="125"/>
        </w:rPr>
        <w:t>posiadającej</w:t>
      </w:r>
      <w:r>
        <w:rPr>
          <w:spacing w:val="-37"/>
          <w:w w:val="125"/>
        </w:rPr>
        <w:t xml:space="preserve"> </w:t>
      </w:r>
      <w:r>
        <w:rPr>
          <w:w w:val="125"/>
        </w:rPr>
        <w:t>w</w:t>
      </w:r>
      <w:r>
        <w:rPr>
          <w:spacing w:val="-37"/>
          <w:w w:val="125"/>
        </w:rPr>
        <w:t xml:space="preserve"> </w:t>
      </w:r>
      <w:r>
        <w:rPr>
          <w:w w:val="125"/>
        </w:rPr>
        <w:t>przedsiębiorstwie</w:t>
      </w:r>
      <w:r>
        <w:rPr>
          <w:spacing w:val="-37"/>
          <w:w w:val="125"/>
        </w:rPr>
        <w:t xml:space="preserve"> </w:t>
      </w:r>
      <w:r>
        <w:rPr>
          <w:w w:val="125"/>
        </w:rPr>
        <w:t>wykonawcy</w:t>
      </w:r>
      <w:r>
        <w:rPr>
          <w:spacing w:val="-37"/>
          <w:w w:val="125"/>
        </w:rPr>
        <w:t xml:space="preserve"> </w:t>
      </w:r>
      <w:r>
        <w:rPr>
          <w:w w:val="125"/>
        </w:rPr>
        <w:t>uprawnienia do</w:t>
      </w:r>
      <w:r>
        <w:rPr>
          <w:spacing w:val="-30"/>
          <w:w w:val="125"/>
        </w:rPr>
        <w:t xml:space="preserve"> </w:t>
      </w:r>
      <w:r>
        <w:rPr>
          <w:w w:val="125"/>
        </w:rPr>
        <w:t>reprezentowania,</w:t>
      </w:r>
      <w:r>
        <w:rPr>
          <w:spacing w:val="-29"/>
          <w:w w:val="125"/>
        </w:rPr>
        <w:t xml:space="preserve"> </w:t>
      </w:r>
      <w:r>
        <w:rPr>
          <w:w w:val="125"/>
        </w:rPr>
        <w:t>uprawnienia</w:t>
      </w:r>
      <w:r>
        <w:rPr>
          <w:spacing w:val="-29"/>
          <w:w w:val="125"/>
        </w:rPr>
        <w:t xml:space="preserve"> </w:t>
      </w:r>
      <w:r>
        <w:rPr>
          <w:w w:val="125"/>
        </w:rPr>
        <w:t>decyzyjne</w:t>
      </w:r>
      <w:r>
        <w:rPr>
          <w:spacing w:val="-29"/>
          <w:w w:val="125"/>
        </w:rPr>
        <w:t xml:space="preserve"> </w:t>
      </w:r>
      <w:r>
        <w:rPr>
          <w:w w:val="125"/>
        </w:rPr>
        <w:t>lub</w:t>
      </w:r>
      <w:r>
        <w:rPr>
          <w:spacing w:val="-29"/>
          <w:w w:val="125"/>
        </w:rPr>
        <w:t xml:space="preserve"> </w:t>
      </w:r>
      <w:r>
        <w:rPr>
          <w:spacing w:val="-3"/>
          <w:w w:val="125"/>
        </w:rPr>
        <w:t>kontrolne,</w:t>
      </w:r>
      <w:r>
        <w:rPr>
          <w:spacing w:val="-29"/>
          <w:w w:val="125"/>
        </w:rPr>
        <w:t xml:space="preserve"> </w:t>
      </w:r>
      <w:r>
        <w:rPr>
          <w:w w:val="125"/>
        </w:rPr>
        <w:t>wydany</w:t>
      </w:r>
      <w:r>
        <w:rPr>
          <w:spacing w:val="-29"/>
          <w:w w:val="125"/>
        </w:rPr>
        <w:t xml:space="preserve"> </w:t>
      </w:r>
      <w:r>
        <w:rPr>
          <w:w w:val="125"/>
        </w:rPr>
        <w:t>został</w:t>
      </w:r>
    </w:p>
    <w:p w:rsidR="00F426B7" w:rsidRDefault="00F426B7">
      <w:pPr>
        <w:spacing w:line="295" w:lineRule="auto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 w:line="295" w:lineRule="auto"/>
      </w:pPr>
      <w:r>
        <w:rPr>
          <w:w w:val="125"/>
        </w:rPr>
        <w:lastRenderedPageBreak/>
        <w:t xml:space="preserve">prawomocny wyrok za korupcję, orzeczeniem sprzed najwyżej pięciu lat lub w którym okres wykluczenia określony bezpośrednio w </w:t>
      </w:r>
      <w:r>
        <w:rPr>
          <w:spacing w:val="-3"/>
          <w:w w:val="125"/>
        </w:rPr>
        <w:t xml:space="preserve">wyroku </w:t>
      </w:r>
      <w:r>
        <w:rPr>
          <w:w w:val="125"/>
        </w:rPr>
        <w:t xml:space="preserve">nadal obowiązuje? Zgodnie z definicją zawartą w art. 3 </w:t>
      </w:r>
      <w:r>
        <w:rPr>
          <w:spacing w:val="-3"/>
          <w:w w:val="125"/>
        </w:rPr>
        <w:t xml:space="preserve">Konwencji </w:t>
      </w:r>
      <w:r>
        <w:rPr>
          <w:w w:val="125"/>
        </w:rPr>
        <w:t>w sprawie zwalczania korupcji urzędników Wspólnot Europejsk</w:t>
      </w:r>
      <w:r>
        <w:rPr>
          <w:w w:val="125"/>
        </w:rPr>
        <w:t>ich i urzędników państw członkowskich Unii Europejskiej</w:t>
      </w:r>
      <w:r>
        <w:rPr>
          <w:spacing w:val="-21"/>
          <w:w w:val="125"/>
        </w:rPr>
        <w:t xml:space="preserve"> </w:t>
      </w:r>
      <w:r>
        <w:rPr>
          <w:w w:val="125"/>
        </w:rPr>
        <w:t>(Dz.U.</w:t>
      </w:r>
      <w:r>
        <w:rPr>
          <w:spacing w:val="-21"/>
          <w:w w:val="125"/>
        </w:rPr>
        <w:t xml:space="preserve"> </w:t>
      </w:r>
      <w:r>
        <w:rPr>
          <w:w w:val="125"/>
        </w:rPr>
        <w:t>C</w:t>
      </w:r>
      <w:r>
        <w:rPr>
          <w:spacing w:val="-21"/>
          <w:w w:val="125"/>
        </w:rPr>
        <w:t xml:space="preserve"> </w:t>
      </w:r>
      <w:r>
        <w:rPr>
          <w:w w:val="125"/>
        </w:rPr>
        <w:t>195</w:t>
      </w:r>
      <w:r>
        <w:rPr>
          <w:spacing w:val="-20"/>
          <w:w w:val="125"/>
        </w:rPr>
        <w:t xml:space="preserve"> </w:t>
      </w:r>
      <w:r>
        <w:rPr>
          <w:w w:val="125"/>
        </w:rPr>
        <w:t>z</w:t>
      </w:r>
      <w:r>
        <w:rPr>
          <w:spacing w:val="-21"/>
          <w:w w:val="125"/>
        </w:rPr>
        <w:t xml:space="preserve"> </w:t>
      </w:r>
      <w:r>
        <w:rPr>
          <w:w w:val="125"/>
        </w:rPr>
        <w:t>25.6.1997,</w:t>
      </w:r>
      <w:r>
        <w:rPr>
          <w:spacing w:val="-21"/>
          <w:w w:val="125"/>
        </w:rPr>
        <w:t xml:space="preserve"> </w:t>
      </w:r>
      <w:r>
        <w:rPr>
          <w:w w:val="125"/>
        </w:rPr>
        <w:t>s.</w:t>
      </w:r>
      <w:r>
        <w:rPr>
          <w:spacing w:val="-20"/>
          <w:w w:val="125"/>
        </w:rPr>
        <w:t xml:space="preserve"> </w:t>
      </w:r>
      <w:r>
        <w:rPr>
          <w:w w:val="125"/>
        </w:rPr>
        <w:t>1)</w:t>
      </w:r>
      <w:r>
        <w:rPr>
          <w:spacing w:val="-21"/>
          <w:w w:val="125"/>
        </w:rPr>
        <w:t xml:space="preserve"> </w:t>
      </w:r>
      <w:r>
        <w:rPr>
          <w:w w:val="125"/>
        </w:rPr>
        <w:t>i</w:t>
      </w:r>
      <w:r>
        <w:rPr>
          <w:spacing w:val="-21"/>
          <w:w w:val="125"/>
        </w:rPr>
        <w:t xml:space="preserve"> </w:t>
      </w:r>
      <w:r>
        <w:rPr>
          <w:w w:val="125"/>
        </w:rPr>
        <w:t>w</w:t>
      </w:r>
      <w:r>
        <w:rPr>
          <w:spacing w:val="-20"/>
          <w:w w:val="125"/>
        </w:rPr>
        <w:t xml:space="preserve"> </w:t>
      </w:r>
      <w:r>
        <w:rPr>
          <w:w w:val="125"/>
        </w:rPr>
        <w:t>art.</w:t>
      </w:r>
      <w:r>
        <w:rPr>
          <w:spacing w:val="-21"/>
          <w:w w:val="125"/>
        </w:rPr>
        <w:t xml:space="preserve"> </w:t>
      </w:r>
      <w:r>
        <w:rPr>
          <w:w w:val="125"/>
        </w:rPr>
        <w:t>2</w:t>
      </w:r>
      <w:r>
        <w:rPr>
          <w:spacing w:val="-21"/>
          <w:w w:val="125"/>
        </w:rPr>
        <w:t xml:space="preserve"> </w:t>
      </w:r>
      <w:r>
        <w:rPr>
          <w:w w:val="125"/>
        </w:rPr>
        <w:t>ust.</w:t>
      </w:r>
      <w:r>
        <w:rPr>
          <w:spacing w:val="-20"/>
          <w:w w:val="125"/>
        </w:rPr>
        <w:t xml:space="preserve"> </w:t>
      </w:r>
      <w:r>
        <w:rPr>
          <w:w w:val="125"/>
        </w:rPr>
        <w:t>1</w:t>
      </w:r>
      <w:r>
        <w:rPr>
          <w:spacing w:val="-21"/>
          <w:w w:val="125"/>
        </w:rPr>
        <w:t xml:space="preserve"> </w:t>
      </w:r>
      <w:r>
        <w:rPr>
          <w:w w:val="125"/>
        </w:rPr>
        <w:t>decyzji</w:t>
      </w:r>
      <w:r>
        <w:rPr>
          <w:spacing w:val="-21"/>
          <w:w w:val="125"/>
        </w:rPr>
        <w:t xml:space="preserve"> </w:t>
      </w:r>
      <w:r>
        <w:rPr>
          <w:w w:val="125"/>
        </w:rPr>
        <w:t>ramowej</w:t>
      </w:r>
      <w:r>
        <w:rPr>
          <w:spacing w:val="-21"/>
          <w:w w:val="125"/>
        </w:rPr>
        <w:t xml:space="preserve"> </w:t>
      </w:r>
      <w:r>
        <w:rPr>
          <w:spacing w:val="-3"/>
          <w:w w:val="125"/>
        </w:rPr>
        <w:t xml:space="preserve">Rady </w:t>
      </w:r>
      <w:r>
        <w:rPr>
          <w:w w:val="125"/>
        </w:rPr>
        <w:t>2003/568/WSiSW</w:t>
      </w:r>
      <w:r>
        <w:rPr>
          <w:spacing w:val="-38"/>
          <w:w w:val="125"/>
        </w:rPr>
        <w:t xml:space="preserve"> </w:t>
      </w:r>
      <w:r>
        <w:rPr>
          <w:w w:val="125"/>
        </w:rPr>
        <w:t>z</w:t>
      </w:r>
      <w:r>
        <w:rPr>
          <w:spacing w:val="-38"/>
          <w:w w:val="125"/>
        </w:rPr>
        <w:t xml:space="preserve"> </w:t>
      </w:r>
      <w:r>
        <w:rPr>
          <w:w w:val="125"/>
        </w:rPr>
        <w:t>dnia</w:t>
      </w:r>
      <w:r>
        <w:rPr>
          <w:spacing w:val="-38"/>
          <w:w w:val="125"/>
        </w:rPr>
        <w:t xml:space="preserve"> </w:t>
      </w:r>
      <w:r>
        <w:rPr>
          <w:w w:val="125"/>
        </w:rPr>
        <w:t>22</w:t>
      </w:r>
      <w:r>
        <w:rPr>
          <w:spacing w:val="-37"/>
          <w:w w:val="125"/>
        </w:rPr>
        <w:t xml:space="preserve"> </w:t>
      </w:r>
      <w:r>
        <w:rPr>
          <w:w w:val="125"/>
        </w:rPr>
        <w:t>lipca</w:t>
      </w:r>
      <w:r>
        <w:rPr>
          <w:spacing w:val="-38"/>
          <w:w w:val="125"/>
        </w:rPr>
        <w:t xml:space="preserve"> </w:t>
      </w:r>
      <w:r>
        <w:rPr>
          <w:w w:val="125"/>
        </w:rPr>
        <w:t>2003</w:t>
      </w:r>
      <w:r>
        <w:rPr>
          <w:spacing w:val="-38"/>
          <w:w w:val="125"/>
        </w:rPr>
        <w:t xml:space="preserve"> </w:t>
      </w:r>
      <w:r>
        <w:rPr>
          <w:spacing w:val="-11"/>
          <w:w w:val="125"/>
        </w:rPr>
        <w:t>r.</w:t>
      </w:r>
      <w:r>
        <w:rPr>
          <w:spacing w:val="-37"/>
          <w:w w:val="125"/>
        </w:rPr>
        <w:t xml:space="preserve"> </w:t>
      </w:r>
      <w:r>
        <w:rPr>
          <w:w w:val="125"/>
        </w:rPr>
        <w:t>w</w:t>
      </w:r>
      <w:r>
        <w:rPr>
          <w:spacing w:val="-38"/>
          <w:w w:val="125"/>
        </w:rPr>
        <w:t xml:space="preserve"> </w:t>
      </w:r>
      <w:r>
        <w:rPr>
          <w:w w:val="125"/>
        </w:rPr>
        <w:t>sprawie</w:t>
      </w:r>
      <w:r>
        <w:rPr>
          <w:spacing w:val="-38"/>
          <w:w w:val="125"/>
        </w:rPr>
        <w:t xml:space="preserve"> </w:t>
      </w:r>
      <w:r>
        <w:rPr>
          <w:w w:val="125"/>
        </w:rPr>
        <w:t>zwalczania</w:t>
      </w:r>
      <w:r>
        <w:rPr>
          <w:spacing w:val="-37"/>
          <w:w w:val="125"/>
        </w:rPr>
        <w:t xml:space="preserve"> </w:t>
      </w:r>
      <w:r>
        <w:rPr>
          <w:w w:val="125"/>
        </w:rPr>
        <w:t>korupcji</w:t>
      </w:r>
      <w:r>
        <w:rPr>
          <w:spacing w:val="-38"/>
          <w:w w:val="125"/>
        </w:rPr>
        <w:t xml:space="preserve"> </w:t>
      </w:r>
      <w:r>
        <w:rPr>
          <w:w w:val="125"/>
        </w:rPr>
        <w:t>w</w:t>
      </w:r>
      <w:r>
        <w:rPr>
          <w:spacing w:val="-38"/>
          <w:w w:val="125"/>
        </w:rPr>
        <w:t xml:space="preserve"> </w:t>
      </w:r>
      <w:r>
        <w:rPr>
          <w:w w:val="125"/>
        </w:rPr>
        <w:t xml:space="preserve">sektorze prywatnym (Dz.U. L 192 z 31.7.2003, s. 54). </w:t>
      </w:r>
      <w:r>
        <w:rPr>
          <w:spacing w:val="-20"/>
          <w:w w:val="125"/>
        </w:rPr>
        <w:t xml:space="preserve">Ta </w:t>
      </w:r>
      <w:r>
        <w:rPr>
          <w:w w:val="125"/>
        </w:rPr>
        <w:t>po</w:t>
      </w:r>
      <w:r>
        <w:rPr>
          <w:w w:val="125"/>
        </w:rPr>
        <w:t>dstawa wykluczenia obejmuje również korupcję zdefiniowaną w prawie krajowym instytucji zamawiającej (podmiotu zamawiającego) lub</w:t>
      </w:r>
      <w:r>
        <w:rPr>
          <w:spacing w:val="-49"/>
          <w:w w:val="125"/>
        </w:rPr>
        <w:t xml:space="preserve"> </w:t>
      </w:r>
      <w:r>
        <w:rPr>
          <w:spacing w:val="-6"/>
          <w:w w:val="125"/>
        </w:rPr>
        <w:t>wykonawcy.</w:t>
      </w:r>
    </w:p>
    <w:p w:rsidR="00F426B7" w:rsidRDefault="00562B3C">
      <w:pPr>
        <w:pStyle w:val="Tekstpodstawowy"/>
        <w:spacing w:before="108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32113" id="Group 94" o:spid="_x0000_s1026" style="position:absolute;margin-left:47pt;margin-top:11.05pt;width:500.75pt;height:2pt;z-index:-25165312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">
                <v:rect id="Rectangle 98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shape id="Freeform 97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7qsIA&#10;AADbAAAADwAAAGRycy9kb3ducmV2LnhtbESPQYvCMBSE7wv7H8Jb8Lamq1C0GkUEQdyT1YPHR/Ns&#10;yjYvNYm1++83C4LHYWa+YZbrwbaiJx8axwq+xhkI4srphmsF59PucwYiRGSNrWNS8EsB1qv3tyUW&#10;2j34SH0Za5EgHApUYGLsCilDZchiGLuOOHlX5y3GJH0ttcdHgttWTrIslxYbTgsGO9oaqn7Ku1WA&#10;5eU791MzD31+mLnN/ca380Gp0cewWYCINMRX+NneawXzHP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Luq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96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shape id="Freeform 95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KQ78A&#10;AADbAAAADwAAAGRycy9kb3ducmV2LnhtbERPTYvCMBC9L+x/CCN4W1MVilajyIIgerLrwePQzDZl&#10;m0lNYq3/3hyEPT7e93o72Fb05EPjWMF0koEgrpxuuFZw+dl/LUCEiKyxdUwKnhRgu/n8WGOh3YPP&#10;1JexFimEQ4EKTIxdIWWoDFkME9cRJ+7XeYsxQV9L7fGRwm0rZ1mWS4sNpwaDHX0bqv7Ku1WA5fWU&#10;+7lZhj4/LtzufuPb5ajUeDTsViAiDfFf/HYftIJlGpu+p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+4pDvwAAANsAAAAPAAAAAAAAAAAAAAAAAJgCAABkcnMvZG93bnJl&#10;di54bWxQSwUGAAAAAAQABAD1AAAAhA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nadużycie finansowe</w:t>
      </w:r>
    </w:p>
    <w:p w:rsidR="00F426B7" w:rsidRDefault="00562B3C">
      <w:pPr>
        <w:pStyle w:val="Tekstpodstawowy"/>
        <w:spacing w:line="295" w:lineRule="auto"/>
        <w:ind w:right="968"/>
      </w:pPr>
      <w:r>
        <w:rPr>
          <w:w w:val="125"/>
        </w:rP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</w:t>
      </w:r>
      <w:r>
        <w:rPr>
          <w:spacing w:val="-3"/>
          <w:w w:val="125"/>
        </w:rPr>
        <w:t>kont</w:t>
      </w:r>
      <w:r>
        <w:rPr>
          <w:spacing w:val="-3"/>
          <w:w w:val="125"/>
        </w:rPr>
        <w:t xml:space="preserve">rolne, </w:t>
      </w:r>
      <w:r>
        <w:rPr>
          <w:w w:val="125"/>
        </w:rPr>
        <w:t>wydany został prawomocny</w:t>
      </w:r>
      <w:r>
        <w:rPr>
          <w:spacing w:val="-33"/>
          <w:w w:val="125"/>
        </w:rPr>
        <w:t xml:space="preserve"> </w:t>
      </w:r>
      <w:r>
        <w:rPr>
          <w:w w:val="125"/>
        </w:rPr>
        <w:t>wyrok</w:t>
      </w:r>
      <w:r>
        <w:rPr>
          <w:spacing w:val="-33"/>
          <w:w w:val="125"/>
        </w:rPr>
        <w:t xml:space="preserve"> </w:t>
      </w:r>
      <w:r>
        <w:rPr>
          <w:w w:val="125"/>
        </w:rPr>
        <w:t>za</w:t>
      </w:r>
      <w:r>
        <w:rPr>
          <w:spacing w:val="-33"/>
          <w:w w:val="125"/>
        </w:rPr>
        <w:t xml:space="preserve"> </w:t>
      </w:r>
      <w:r>
        <w:rPr>
          <w:w w:val="125"/>
        </w:rPr>
        <w:t>nadużycie</w:t>
      </w:r>
      <w:r>
        <w:rPr>
          <w:spacing w:val="-33"/>
          <w:w w:val="125"/>
        </w:rPr>
        <w:t xml:space="preserve"> </w:t>
      </w:r>
      <w:r>
        <w:rPr>
          <w:w w:val="125"/>
        </w:rPr>
        <w:t>finansowe,</w:t>
      </w:r>
      <w:r>
        <w:rPr>
          <w:spacing w:val="-33"/>
          <w:w w:val="125"/>
        </w:rPr>
        <w:t xml:space="preserve"> </w:t>
      </w:r>
      <w:r>
        <w:rPr>
          <w:w w:val="125"/>
        </w:rPr>
        <w:t>orzeczeniem</w:t>
      </w:r>
      <w:r>
        <w:rPr>
          <w:spacing w:val="-32"/>
          <w:w w:val="125"/>
        </w:rPr>
        <w:t xml:space="preserve"> </w:t>
      </w:r>
      <w:r>
        <w:rPr>
          <w:w w:val="125"/>
        </w:rPr>
        <w:t>sprzed</w:t>
      </w:r>
      <w:r>
        <w:rPr>
          <w:spacing w:val="-33"/>
          <w:w w:val="125"/>
        </w:rPr>
        <w:t xml:space="preserve"> </w:t>
      </w:r>
      <w:r>
        <w:rPr>
          <w:w w:val="125"/>
        </w:rPr>
        <w:t>najwyżej pięciu</w:t>
      </w:r>
      <w:r>
        <w:rPr>
          <w:spacing w:val="-33"/>
          <w:w w:val="125"/>
        </w:rPr>
        <w:t xml:space="preserve"> </w:t>
      </w:r>
      <w:r>
        <w:rPr>
          <w:w w:val="125"/>
        </w:rPr>
        <w:t>lat</w:t>
      </w:r>
      <w:r>
        <w:rPr>
          <w:spacing w:val="-33"/>
          <w:w w:val="125"/>
        </w:rPr>
        <w:t xml:space="preserve"> </w:t>
      </w:r>
      <w:r>
        <w:rPr>
          <w:w w:val="125"/>
        </w:rPr>
        <w:t>lub</w:t>
      </w:r>
      <w:r>
        <w:rPr>
          <w:spacing w:val="-32"/>
          <w:w w:val="125"/>
        </w:rPr>
        <w:t xml:space="preserve"> </w:t>
      </w:r>
      <w:r>
        <w:rPr>
          <w:w w:val="125"/>
        </w:rPr>
        <w:t>w</w:t>
      </w:r>
      <w:r>
        <w:rPr>
          <w:spacing w:val="-33"/>
          <w:w w:val="125"/>
        </w:rPr>
        <w:t xml:space="preserve"> </w:t>
      </w:r>
      <w:r>
        <w:rPr>
          <w:w w:val="125"/>
        </w:rPr>
        <w:t>którym</w:t>
      </w:r>
      <w:r>
        <w:rPr>
          <w:spacing w:val="-32"/>
          <w:w w:val="125"/>
        </w:rPr>
        <w:t xml:space="preserve"> </w:t>
      </w:r>
      <w:r>
        <w:rPr>
          <w:w w:val="125"/>
        </w:rPr>
        <w:t>okres</w:t>
      </w:r>
      <w:r>
        <w:rPr>
          <w:spacing w:val="-33"/>
          <w:w w:val="125"/>
        </w:rPr>
        <w:t xml:space="preserve"> </w:t>
      </w:r>
      <w:r>
        <w:rPr>
          <w:w w:val="125"/>
        </w:rPr>
        <w:t>wykluczenia</w:t>
      </w:r>
      <w:r>
        <w:rPr>
          <w:spacing w:val="-32"/>
          <w:w w:val="125"/>
        </w:rPr>
        <w:t xml:space="preserve"> </w:t>
      </w:r>
      <w:r>
        <w:rPr>
          <w:w w:val="125"/>
        </w:rPr>
        <w:t>określony</w:t>
      </w:r>
      <w:r>
        <w:rPr>
          <w:spacing w:val="-33"/>
          <w:w w:val="125"/>
        </w:rPr>
        <w:t xml:space="preserve"> </w:t>
      </w:r>
      <w:r>
        <w:rPr>
          <w:w w:val="125"/>
        </w:rPr>
        <w:t>bezpośrednio</w:t>
      </w:r>
      <w:r>
        <w:rPr>
          <w:spacing w:val="-33"/>
          <w:w w:val="125"/>
        </w:rPr>
        <w:t xml:space="preserve"> </w:t>
      </w:r>
      <w:r>
        <w:rPr>
          <w:w w:val="125"/>
        </w:rPr>
        <w:t>w</w:t>
      </w:r>
      <w:r>
        <w:rPr>
          <w:spacing w:val="-32"/>
          <w:w w:val="125"/>
        </w:rPr>
        <w:t xml:space="preserve"> </w:t>
      </w:r>
      <w:r>
        <w:rPr>
          <w:spacing w:val="-3"/>
          <w:w w:val="125"/>
        </w:rPr>
        <w:t>wyroku</w:t>
      </w:r>
    </w:p>
    <w:p w:rsidR="00F426B7" w:rsidRDefault="00562B3C">
      <w:pPr>
        <w:pStyle w:val="Tekstpodstawowy"/>
        <w:spacing w:before="6" w:line="295" w:lineRule="auto"/>
      </w:pPr>
      <w:r>
        <w:rPr>
          <w:w w:val="120"/>
        </w:rPr>
        <w:t>nadal obowiązuje? W rozumieniu art. 1 Konwencji w sprawie ochrony interesów finansowych Wspó</w:t>
      </w:r>
      <w:r>
        <w:rPr>
          <w:w w:val="120"/>
        </w:rPr>
        <w:t>lnot Europejskich (Dz.U. C 316 z 27.11.1995, s. 48).</w:t>
      </w:r>
    </w:p>
    <w:p w:rsidR="00F426B7" w:rsidRDefault="00562B3C">
      <w:pPr>
        <w:pStyle w:val="Tekstpodstawowy"/>
        <w:spacing w:before="10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0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41034" id="Group 89" o:spid="_x0000_s1026" style="position:absolute;margin-left:47pt;margin-top:11.05pt;width:500.75pt;height:2pt;z-index:-25165209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">
                <v:rect id="Rectangle 93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shape id="Freeform 92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j3sIA&#10;AADbAAAADwAAAGRycy9kb3ducmV2LnhtbESPQWvCQBSE74X+h+UVvNWNFYKmriKCUOzJmEOPj+xr&#10;NjT7Nu6uMf57tyB4HGbmG2a1GW0nBvKhdaxgNs1AENdOt9woqE779wWIEJE1do5JwY0CbNavLyss&#10;tLvykYYyNiJBOBSowMTYF1KG2pDFMHU9cfJ+nbcYk/SN1B6vCW47+ZFlubTYclow2NPOUP1XXqwC&#10;LH++cz83yzDkh4XbXs58rg5KTd7G7SeISGN8hh/tL61gOYP/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SPe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91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shape id="Freeform 90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8YMsIA&#10;AADbAAAADwAAAGRycy9kb3ducmV2LnhtbESPQYvCMBSE74L/IbwFb5ruCkWrUURYED1t14PHR/O2&#10;Kdu81CTW+u+NsLDHYWa+YdbbwbaiJx8axwreZxkI4srphmsF5+/P6QJEiMgaW8ek4EEBtpvxaI2F&#10;dnf+or6MtUgQDgUqMDF2hZShMmQxzFxHnLwf5y3GJH0ttcd7gttWfmRZLi02nBYMdrQ3VP2WN6sA&#10;y8sp93OzDH1+XLjd7crX81GpyduwW4GINMT/8F/7oBUs5/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xgy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F426B7">
      <w:pPr>
        <w:rPr>
          <w:sz w:val="1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2"/>
        <w:spacing w:before="67" w:line="288" w:lineRule="auto"/>
      </w:pPr>
      <w:r>
        <w:rPr>
          <w:w w:val="120"/>
        </w:rPr>
        <w:lastRenderedPageBreak/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</w:pPr>
      <w:r>
        <w:rPr>
          <w:w w:val="120"/>
        </w:rPr>
        <w:t>przestępstwa terrorystyczne lub przestępstwa związane z działalnością terrorystyczną</w:t>
      </w:r>
    </w:p>
    <w:p w:rsidR="00F426B7" w:rsidRDefault="00562B3C">
      <w:pPr>
        <w:pStyle w:val="Tekstpodstawowy"/>
        <w:spacing w:before="0" w:line="295" w:lineRule="auto"/>
        <w:ind w:right="1087"/>
      </w:pPr>
      <w:r>
        <w:rPr>
          <w:w w:val="125"/>
        </w:rPr>
        <w:t>Czy</w:t>
      </w:r>
      <w:r>
        <w:rPr>
          <w:spacing w:val="-35"/>
          <w:w w:val="125"/>
        </w:rPr>
        <w:t xml:space="preserve"> </w:t>
      </w:r>
      <w:r>
        <w:rPr>
          <w:w w:val="125"/>
        </w:rPr>
        <w:t>w</w:t>
      </w:r>
      <w:r>
        <w:rPr>
          <w:spacing w:val="-34"/>
          <w:w w:val="125"/>
        </w:rPr>
        <w:t xml:space="preserve"> </w:t>
      </w:r>
      <w:r>
        <w:rPr>
          <w:w w:val="125"/>
        </w:rPr>
        <w:t>stosunku</w:t>
      </w:r>
      <w:r>
        <w:rPr>
          <w:spacing w:val="-34"/>
          <w:w w:val="125"/>
        </w:rPr>
        <w:t xml:space="preserve"> </w:t>
      </w:r>
      <w:r>
        <w:rPr>
          <w:w w:val="125"/>
        </w:rPr>
        <w:t>do</w:t>
      </w:r>
      <w:r>
        <w:rPr>
          <w:spacing w:val="-34"/>
          <w:w w:val="125"/>
        </w:rPr>
        <w:t xml:space="preserve"> </w:t>
      </w:r>
      <w:r>
        <w:rPr>
          <w:w w:val="125"/>
        </w:rPr>
        <w:t>samego</w:t>
      </w:r>
      <w:r>
        <w:rPr>
          <w:spacing w:val="-34"/>
          <w:w w:val="125"/>
        </w:rPr>
        <w:t xml:space="preserve"> </w:t>
      </w:r>
      <w:r>
        <w:rPr>
          <w:w w:val="125"/>
        </w:rPr>
        <w:t>wykonawcy</w:t>
      </w:r>
      <w:r>
        <w:rPr>
          <w:spacing w:val="-34"/>
          <w:w w:val="125"/>
        </w:rPr>
        <w:t xml:space="preserve"> </w:t>
      </w:r>
      <w:r>
        <w:rPr>
          <w:w w:val="125"/>
        </w:rPr>
        <w:t>bądź</w:t>
      </w:r>
      <w:r>
        <w:rPr>
          <w:spacing w:val="-34"/>
          <w:w w:val="125"/>
        </w:rPr>
        <w:t xml:space="preserve"> </w:t>
      </w:r>
      <w:r>
        <w:rPr>
          <w:w w:val="125"/>
        </w:rPr>
        <w:t>jakiejkolwiek</w:t>
      </w:r>
      <w:r>
        <w:rPr>
          <w:spacing w:val="-35"/>
          <w:w w:val="125"/>
        </w:rPr>
        <w:t xml:space="preserve"> </w:t>
      </w:r>
      <w:r>
        <w:rPr>
          <w:w w:val="125"/>
        </w:rPr>
        <w:t>osoby</w:t>
      </w:r>
      <w:r>
        <w:rPr>
          <w:spacing w:val="-34"/>
          <w:w w:val="125"/>
        </w:rPr>
        <w:t xml:space="preserve"> </w:t>
      </w:r>
      <w:r>
        <w:rPr>
          <w:w w:val="125"/>
        </w:rPr>
        <w:t>będącej członkiem organów administracyjnych, zarządzających lub nadzorczych wykonawcy,</w:t>
      </w:r>
      <w:r>
        <w:rPr>
          <w:spacing w:val="-38"/>
          <w:w w:val="125"/>
        </w:rPr>
        <w:t xml:space="preserve"> </w:t>
      </w:r>
      <w:r>
        <w:rPr>
          <w:w w:val="125"/>
        </w:rPr>
        <w:t>lub</w:t>
      </w:r>
      <w:r>
        <w:rPr>
          <w:spacing w:val="-37"/>
          <w:w w:val="125"/>
        </w:rPr>
        <w:t xml:space="preserve"> </w:t>
      </w:r>
      <w:r>
        <w:rPr>
          <w:w w:val="125"/>
        </w:rPr>
        <w:t>posiadającej</w:t>
      </w:r>
      <w:r>
        <w:rPr>
          <w:spacing w:val="-37"/>
          <w:w w:val="125"/>
        </w:rPr>
        <w:t xml:space="preserve"> </w:t>
      </w:r>
      <w:r>
        <w:rPr>
          <w:w w:val="125"/>
        </w:rPr>
        <w:t>w</w:t>
      </w:r>
      <w:r>
        <w:rPr>
          <w:spacing w:val="-37"/>
          <w:w w:val="125"/>
        </w:rPr>
        <w:t xml:space="preserve"> </w:t>
      </w:r>
      <w:r>
        <w:rPr>
          <w:w w:val="125"/>
        </w:rPr>
        <w:t>przed</w:t>
      </w:r>
      <w:r>
        <w:rPr>
          <w:w w:val="125"/>
        </w:rPr>
        <w:t>siębiorstwie</w:t>
      </w:r>
      <w:r>
        <w:rPr>
          <w:spacing w:val="-37"/>
          <w:w w:val="125"/>
        </w:rPr>
        <w:t xml:space="preserve"> </w:t>
      </w:r>
      <w:r>
        <w:rPr>
          <w:w w:val="125"/>
        </w:rPr>
        <w:t>wykonawcy</w:t>
      </w:r>
      <w:r>
        <w:rPr>
          <w:spacing w:val="-37"/>
          <w:w w:val="125"/>
        </w:rPr>
        <w:t xml:space="preserve"> </w:t>
      </w:r>
      <w:r>
        <w:rPr>
          <w:w w:val="125"/>
        </w:rPr>
        <w:t>uprawnienia do</w:t>
      </w:r>
      <w:r>
        <w:rPr>
          <w:spacing w:val="-30"/>
          <w:w w:val="125"/>
        </w:rPr>
        <w:t xml:space="preserve"> </w:t>
      </w:r>
      <w:r>
        <w:rPr>
          <w:w w:val="125"/>
        </w:rPr>
        <w:t>reprezentowania,</w:t>
      </w:r>
      <w:r>
        <w:rPr>
          <w:spacing w:val="-29"/>
          <w:w w:val="125"/>
        </w:rPr>
        <w:t xml:space="preserve"> </w:t>
      </w:r>
      <w:r>
        <w:rPr>
          <w:w w:val="125"/>
        </w:rPr>
        <w:t>uprawnienia</w:t>
      </w:r>
      <w:r>
        <w:rPr>
          <w:spacing w:val="-29"/>
          <w:w w:val="125"/>
        </w:rPr>
        <w:t xml:space="preserve"> </w:t>
      </w:r>
      <w:r>
        <w:rPr>
          <w:w w:val="125"/>
        </w:rPr>
        <w:t>decyzyjne</w:t>
      </w:r>
      <w:r>
        <w:rPr>
          <w:spacing w:val="-29"/>
          <w:w w:val="125"/>
        </w:rPr>
        <w:t xml:space="preserve"> </w:t>
      </w:r>
      <w:r>
        <w:rPr>
          <w:w w:val="125"/>
        </w:rPr>
        <w:t>lub</w:t>
      </w:r>
      <w:r>
        <w:rPr>
          <w:spacing w:val="-29"/>
          <w:w w:val="125"/>
        </w:rPr>
        <w:t xml:space="preserve"> </w:t>
      </w:r>
      <w:r>
        <w:rPr>
          <w:spacing w:val="-3"/>
          <w:w w:val="125"/>
        </w:rPr>
        <w:t>kontrolne,</w:t>
      </w:r>
      <w:r>
        <w:rPr>
          <w:spacing w:val="-29"/>
          <w:w w:val="125"/>
        </w:rPr>
        <w:t xml:space="preserve"> </w:t>
      </w:r>
      <w:r>
        <w:rPr>
          <w:w w:val="125"/>
        </w:rPr>
        <w:t>wydany</w:t>
      </w:r>
      <w:r>
        <w:rPr>
          <w:spacing w:val="-29"/>
          <w:w w:val="125"/>
        </w:rPr>
        <w:t xml:space="preserve"> </w:t>
      </w:r>
      <w:r>
        <w:rPr>
          <w:w w:val="125"/>
        </w:rPr>
        <w:t>został</w:t>
      </w:r>
    </w:p>
    <w:p w:rsidR="00F426B7" w:rsidRDefault="00562B3C">
      <w:pPr>
        <w:pStyle w:val="Tekstpodstawowy"/>
        <w:spacing w:before="0" w:line="295" w:lineRule="auto"/>
        <w:ind w:right="509"/>
      </w:pPr>
      <w:r>
        <w:rPr>
          <w:w w:val="125"/>
        </w:rPr>
        <w:t>prawomocny</w:t>
      </w:r>
      <w:r>
        <w:rPr>
          <w:spacing w:val="-52"/>
          <w:w w:val="125"/>
        </w:rPr>
        <w:t xml:space="preserve"> </w:t>
      </w:r>
      <w:r>
        <w:rPr>
          <w:w w:val="125"/>
        </w:rPr>
        <w:t>wyrok</w:t>
      </w:r>
      <w:r>
        <w:rPr>
          <w:spacing w:val="-51"/>
          <w:w w:val="125"/>
        </w:rPr>
        <w:t xml:space="preserve"> </w:t>
      </w:r>
      <w:r>
        <w:rPr>
          <w:w w:val="125"/>
        </w:rPr>
        <w:t>za</w:t>
      </w:r>
      <w:r>
        <w:rPr>
          <w:spacing w:val="-52"/>
          <w:w w:val="125"/>
        </w:rPr>
        <w:t xml:space="preserve"> </w:t>
      </w:r>
      <w:r>
        <w:rPr>
          <w:w w:val="125"/>
        </w:rPr>
        <w:t>przestępstwa</w:t>
      </w:r>
      <w:r>
        <w:rPr>
          <w:spacing w:val="-51"/>
          <w:w w:val="125"/>
        </w:rPr>
        <w:t xml:space="preserve"> </w:t>
      </w:r>
      <w:r>
        <w:rPr>
          <w:w w:val="125"/>
        </w:rPr>
        <w:t>terrorystyczne</w:t>
      </w:r>
      <w:r>
        <w:rPr>
          <w:spacing w:val="-52"/>
          <w:w w:val="125"/>
        </w:rPr>
        <w:t xml:space="preserve"> </w:t>
      </w:r>
      <w:r>
        <w:rPr>
          <w:w w:val="125"/>
        </w:rPr>
        <w:t>lub</w:t>
      </w:r>
      <w:r>
        <w:rPr>
          <w:spacing w:val="-51"/>
          <w:w w:val="125"/>
        </w:rPr>
        <w:t xml:space="preserve"> </w:t>
      </w:r>
      <w:r>
        <w:rPr>
          <w:w w:val="125"/>
        </w:rPr>
        <w:t>przestępstwa</w:t>
      </w:r>
      <w:r>
        <w:rPr>
          <w:spacing w:val="-52"/>
          <w:w w:val="125"/>
        </w:rPr>
        <w:t xml:space="preserve"> </w:t>
      </w:r>
      <w:r>
        <w:rPr>
          <w:w w:val="125"/>
        </w:rPr>
        <w:t>związane z działalnością terrorystyczną, orzeczeniem sprzed najwyżej pięciu lat lub w którym</w:t>
      </w:r>
      <w:r>
        <w:rPr>
          <w:spacing w:val="-37"/>
          <w:w w:val="125"/>
        </w:rPr>
        <w:t xml:space="preserve"> </w:t>
      </w:r>
      <w:r>
        <w:rPr>
          <w:w w:val="125"/>
        </w:rPr>
        <w:t>okres</w:t>
      </w:r>
      <w:r>
        <w:rPr>
          <w:spacing w:val="-37"/>
          <w:w w:val="125"/>
        </w:rPr>
        <w:t xml:space="preserve"> </w:t>
      </w:r>
      <w:r>
        <w:rPr>
          <w:w w:val="125"/>
        </w:rPr>
        <w:t>wykluczenia</w:t>
      </w:r>
      <w:r>
        <w:rPr>
          <w:spacing w:val="-37"/>
          <w:w w:val="125"/>
        </w:rPr>
        <w:t xml:space="preserve"> </w:t>
      </w:r>
      <w:r>
        <w:rPr>
          <w:w w:val="125"/>
        </w:rPr>
        <w:t>określony</w:t>
      </w:r>
      <w:r>
        <w:rPr>
          <w:spacing w:val="-37"/>
          <w:w w:val="125"/>
        </w:rPr>
        <w:t xml:space="preserve"> </w:t>
      </w:r>
      <w:r>
        <w:rPr>
          <w:w w:val="125"/>
        </w:rPr>
        <w:t>bezpośrednio</w:t>
      </w:r>
      <w:r>
        <w:rPr>
          <w:spacing w:val="-36"/>
          <w:w w:val="125"/>
        </w:rPr>
        <w:t xml:space="preserve"> </w:t>
      </w:r>
      <w:r>
        <w:rPr>
          <w:w w:val="125"/>
        </w:rPr>
        <w:t>w</w:t>
      </w:r>
      <w:r>
        <w:rPr>
          <w:spacing w:val="-37"/>
          <w:w w:val="125"/>
        </w:rPr>
        <w:t xml:space="preserve"> </w:t>
      </w:r>
      <w:r>
        <w:rPr>
          <w:spacing w:val="-3"/>
          <w:w w:val="125"/>
        </w:rPr>
        <w:t>wyroku</w:t>
      </w:r>
      <w:r>
        <w:rPr>
          <w:spacing w:val="-37"/>
          <w:w w:val="125"/>
        </w:rPr>
        <w:t xml:space="preserve"> </w:t>
      </w:r>
      <w:r>
        <w:rPr>
          <w:w w:val="125"/>
        </w:rPr>
        <w:t>nadal</w:t>
      </w:r>
      <w:r>
        <w:rPr>
          <w:spacing w:val="-37"/>
          <w:w w:val="125"/>
        </w:rPr>
        <w:t xml:space="preserve"> </w:t>
      </w:r>
      <w:r>
        <w:rPr>
          <w:w w:val="125"/>
        </w:rPr>
        <w:t>obowiązuje? Zgodnie</w:t>
      </w:r>
      <w:r>
        <w:rPr>
          <w:spacing w:val="-28"/>
          <w:w w:val="125"/>
        </w:rPr>
        <w:t xml:space="preserve"> </w:t>
      </w:r>
      <w:r>
        <w:rPr>
          <w:w w:val="125"/>
        </w:rPr>
        <w:t>z</w:t>
      </w:r>
      <w:r>
        <w:rPr>
          <w:spacing w:val="-27"/>
          <w:w w:val="125"/>
        </w:rPr>
        <w:t xml:space="preserve"> </w:t>
      </w:r>
      <w:r>
        <w:rPr>
          <w:w w:val="125"/>
        </w:rPr>
        <w:t>definicją</w:t>
      </w:r>
      <w:r>
        <w:rPr>
          <w:spacing w:val="-27"/>
          <w:w w:val="125"/>
        </w:rPr>
        <w:t xml:space="preserve"> </w:t>
      </w:r>
      <w:r>
        <w:rPr>
          <w:w w:val="125"/>
        </w:rPr>
        <w:t>zawartą</w:t>
      </w:r>
      <w:r>
        <w:rPr>
          <w:spacing w:val="-27"/>
          <w:w w:val="125"/>
        </w:rPr>
        <w:t xml:space="preserve"> </w:t>
      </w:r>
      <w:r>
        <w:rPr>
          <w:w w:val="125"/>
        </w:rPr>
        <w:t>w</w:t>
      </w:r>
      <w:r>
        <w:rPr>
          <w:spacing w:val="-27"/>
          <w:w w:val="125"/>
        </w:rPr>
        <w:t xml:space="preserve"> </w:t>
      </w:r>
      <w:r>
        <w:rPr>
          <w:w w:val="125"/>
        </w:rPr>
        <w:t>art.</w:t>
      </w:r>
      <w:r>
        <w:rPr>
          <w:spacing w:val="-27"/>
          <w:w w:val="125"/>
        </w:rPr>
        <w:t xml:space="preserve"> </w:t>
      </w:r>
      <w:r>
        <w:rPr>
          <w:w w:val="125"/>
        </w:rPr>
        <w:t>1</w:t>
      </w:r>
      <w:r>
        <w:rPr>
          <w:spacing w:val="-27"/>
          <w:w w:val="125"/>
        </w:rPr>
        <w:t xml:space="preserve"> </w:t>
      </w:r>
      <w:r>
        <w:rPr>
          <w:w w:val="125"/>
        </w:rPr>
        <w:t>i</w:t>
      </w:r>
      <w:r>
        <w:rPr>
          <w:spacing w:val="-27"/>
          <w:w w:val="125"/>
        </w:rPr>
        <w:t xml:space="preserve"> </w:t>
      </w:r>
      <w:r>
        <w:rPr>
          <w:w w:val="125"/>
        </w:rPr>
        <w:t>3</w:t>
      </w:r>
      <w:r>
        <w:rPr>
          <w:spacing w:val="-28"/>
          <w:w w:val="125"/>
        </w:rPr>
        <w:t xml:space="preserve"> </w:t>
      </w:r>
      <w:r>
        <w:rPr>
          <w:w w:val="125"/>
        </w:rPr>
        <w:t>decyzji</w:t>
      </w:r>
      <w:r>
        <w:rPr>
          <w:spacing w:val="-27"/>
          <w:w w:val="125"/>
        </w:rPr>
        <w:t xml:space="preserve"> </w:t>
      </w:r>
      <w:r>
        <w:rPr>
          <w:w w:val="125"/>
        </w:rPr>
        <w:t>ramowej</w:t>
      </w:r>
      <w:r>
        <w:rPr>
          <w:spacing w:val="-27"/>
          <w:w w:val="125"/>
        </w:rPr>
        <w:t xml:space="preserve"> </w:t>
      </w:r>
      <w:r>
        <w:rPr>
          <w:w w:val="125"/>
        </w:rPr>
        <w:t>Rady</w:t>
      </w:r>
      <w:r>
        <w:rPr>
          <w:spacing w:val="-27"/>
          <w:w w:val="125"/>
        </w:rPr>
        <w:t xml:space="preserve"> </w:t>
      </w:r>
      <w:r>
        <w:rPr>
          <w:w w:val="125"/>
        </w:rPr>
        <w:t>z</w:t>
      </w:r>
      <w:r>
        <w:rPr>
          <w:spacing w:val="-27"/>
          <w:w w:val="125"/>
        </w:rPr>
        <w:t xml:space="preserve"> </w:t>
      </w:r>
      <w:r>
        <w:rPr>
          <w:w w:val="125"/>
        </w:rPr>
        <w:t>dnia</w:t>
      </w:r>
      <w:r>
        <w:rPr>
          <w:spacing w:val="-27"/>
          <w:w w:val="125"/>
        </w:rPr>
        <w:t xml:space="preserve"> </w:t>
      </w:r>
      <w:r>
        <w:rPr>
          <w:w w:val="125"/>
        </w:rPr>
        <w:t>13</w:t>
      </w:r>
      <w:r>
        <w:rPr>
          <w:spacing w:val="-27"/>
          <w:w w:val="125"/>
        </w:rPr>
        <w:t xml:space="preserve"> </w:t>
      </w:r>
      <w:r>
        <w:rPr>
          <w:w w:val="125"/>
        </w:rPr>
        <w:t>czerwca 2002</w:t>
      </w:r>
      <w:r>
        <w:rPr>
          <w:spacing w:val="-20"/>
          <w:w w:val="125"/>
        </w:rPr>
        <w:t xml:space="preserve"> </w:t>
      </w:r>
      <w:r>
        <w:rPr>
          <w:spacing w:val="-11"/>
          <w:w w:val="125"/>
        </w:rPr>
        <w:t>r.</w:t>
      </w:r>
      <w:r>
        <w:rPr>
          <w:spacing w:val="-19"/>
          <w:w w:val="125"/>
        </w:rPr>
        <w:t xml:space="preserve"> </w:t>
      </w:r>
      <w:r>
        <w:rPr>
          <w:w w:val="125"/>
        </w:rPr>
        <w:t>w</w:t>
      </w:r>
      <w:r>
        <w:rPr>
          <w:spacing w:val="-20"/>
          <w:w w:val="125"/>
        </w:rPr>
        <w:t xml:space="preserve"> </w:t>
      </w:r>
      <w:r>
        <w:rPr>
          <w:w w:val="125"/>
        </w:rPr>
        <w:t>spraw</w:t>
      </w:r>
      <w:r>
        <w:rPr>
          <w:w w:val="125"/>
        </w:rPr>
        <w:t>ie</w:t>
      </w:r>
      <w:r>
        <w:rPr>
          <w:spacing w:val="-19"/>
          <w:w w:val="125"/>
        </w:rPr>
        <w:t xml:space="preserve"> </w:t>
      </w:r>
      <w:r>
        <w:rPr>
          <w:w w:val="125"/>
        </w:rPr>
        <w:t>zwalczania</w:t>
      </w:r>
      <w:r>
        <w:rPr>
          <w:spacing w:val="-19"/>
          <w:w w:val="125"/>
        </w:rPr>
        <w:t xml:space="preserve"> </w:t>
      </w:r>
      <w:r>
        <w:rPr>
          <w:w w:val="125"/>
        </w:rPr>
        <w:t>terroryzmu</w:t>
      </w:r>
      <w:r>
        <w:rPr>
          <w:spacing w:val="-20"/>
          <w:w w:val="125"/>
        </w:rPr>
        <w:t xml:space="preserve"> </w:t>
      </w:r>
      <w:r>
        <w:rPr>
          <w:w w:val="125"/>
        </w:rPr>
        <w:t>(Dz.U.</w:t>
      </w:r>
      <w:r>
        <w:rPr>
          <w:spacing w:val="-19"/>
          <w:w w:val="125"/>
        </w:rPr>
        <w:t xml:space="preserve"> </w:t>
      </w:r>
      <w:r>
        <w:rPr>
          <w:w w:val="125"/>
        </w:rPr>
        <w:t>L</w:t>
      </w:r>
      <w:r>
        <w:rPr>
          <w:spacing w:val="-20"/>
          <w:w w:val="125"/>
        </w:rPr>
        <w:t xml:space="preserve"> </w:t>
      </w:r>
      <w:r>
        <w:rPr>
          <w:w w:val="125"/>
        </w:rPr>
        <w:t>164</w:t>
      </w:r>
      <w:r>
        <w:rPr>
          <w:spacing w:val="-19"/>
          <w:w w:val="125"/>
        </w:rPr>
        <w:t xml:space="preserve"> </w:t>
      </w:r>
      <w:r>
        <w:rPr>
          <w:w w:val="125"/>
        </w:rPr>
        <w:t>z</w:t>
      </w:r>
      <w:r>
        <w:rPr>
          <w:spacing w:val="-19"/>
          <w:w w:val="125"/>
        </w:rPr>
        <w:t xml:space="preserve"> </w:t>
      </w:r>
      <w:r>
        <w:rPr>
          <w:w w:val="125"/>
        </w:rPr>
        <w:t>22.6.2002,</w:t>
      </w:r>
      <w:r>
        <w:rPr>
          <w:spacing w:val="-20"/>
          <w:w w:val="125"/>
        </w:rPr>
        <w:t xml:space="preserve"> </w:t>
      </w:r>
      <w:r>
        <w:rPr>
          <w:w w:val="125"/>
        </w:rPr>
        <w:t>s.</w:t>
      </w:r>
      <w:r>
        <w:rPr>
          <w:spacing w:val="-19"/>
          <w:w w:val="125"/>
        </w:rPr>
        <w:t xml:space="preserve"> </w:t>
      </w:r>
      <w:r>
        <w:rPr>
          <w:w w:val="125"/>
        </w:rPr>
        <w:t>3).</w:t>
      </w:r>
      <w:r>
        <w:rPr>
          <w:spacing w:val="-19"/>
          <w:w w:val="125"/>
        </w:rPr>
        <w:t xml:space="preserve"> </w:t>
      </w:r>
      <w:r>
        <w:rPr>
          <w:spacing w:val="-20"/>
          <w:w w:val="125"/>
        </w:rPr>
        <w:t>Ta</w:t>
      </w:r>
    </w:p>
    <w:p w:rsidR="00F426B7" w:rsidRDefault="00562B3C">
      <w:pPr>
        <w:pStyle w:val="Tekstpodstawowy"/>
        <w:spacing w:before="0" w:line="295" w:lineRule="auto"/>
        <w:ind w:right="159"/>
        <w:jc w:val="both"/>
      </w:pPr>
      <w:r>
        <w:rPr>
          <w:w w:val="125"/>
        </w:rPr>
        <w:t>podstawa</w:t>
      </w:r>
      <w:r>
        <w:rPr>
          <w:spacing w:val="-36"/>
          <w:w w:val="125"/>
        </w:rPr>
        <w:t xml:space="preserve"> </w:t>
      </w:r>
      <w:r>
        <w:rPr>
          <w:w w:val="125"/>
        </w:rPr>
        <w:t>wykluczenia</w:t>
      </w:r>
      <w:r>
        <w:rPr>
          <w:spacing w:val="-36"/>
          <w:w w:val="125"/>
        </w:rPr>
        <w:t xml:space="preserve"> </w:t>
      </w:r>
      <w:r>
        <w:rPr>
          <w:w w:val="125"/>
        </w:rPr>
        <w:t>obejmuje</w:t>
      </w:r>
      <w:r>
        <w:rPr>
          <w:spacing w:val="-36"/>
          <w:w w:val="125"/>
        </w:rPr>
        <w:t xml:space="preserve"> </w:t>
      </w:r>
      <w:r>
        <w:rPr>
          <w:w w:val="125"/>
        </w:rPr>
        <w:t>również</w:t>
      </w:r>
      <w:r>
        <w:rPr>
          <w:spacing w:val="-35"/>
          <w:w w:val="125"/>
        </w:rPr>
        <w:t xml:space="preserve"> </w:t>
      </w:r>
      <w:r>
        <w:rPr>
          <w:w w:val="125"/>
        </w:rPr>
        <w:t>podżeganie</w:t>
      </w:r>
      <w:r>
        <w:rPr>
          <w:spacing w:val="-36"/>
          <w:w w:val="125"/>
        </w:rPr>
        <w:t xml:space="preserve"> </w:t>
      </w:r>
      <w:r>
        <w:rPr>
          <w:w w:val="125"/>
        </w:rPr>
        <w:t>do</w:t>
      </w:r>
      <w:r>
        <w:rPr>
          <w:spacing w:val="-36"/>
          <w:w w:val="125"/>
        </w:rPr>
        <w:t xml:space="preserve"> </w:t>
      </w:r>
      <w:r>
        <w:rPr>
          <w:w w:val="125"/>
        </w:rPr>
        <w:t>popełnienia</w:t>
      </w:r>
      <w:r>
        <w:rPr>
          <w:spacing w:val="-35"/>
          <w:w w:val="125"/>
        </w:rPr>
        <w:t xml:space="preserve"> </w:t>
      </w:r>
      <w:r>
        <w:rPr>
          <w:w w:val="125"/>
        </w:rPr>
        <w:t>przestępstwa, pomocnictwo,</w:t>
      </w:r>
      <w:r>
        <w:rPr>
          <w:spacing w:val="-52"/>
          <w:w w:val="125"/>
        </w:rPr>
        <w:t xml:space="preserve"> </w:t>
      </w:r>
      <w:r>
        <w:rPr>
          <w:w w:val="125"/>
        </w:rPr>
        <w:t>współsprawstwo</w:t>
      </w:r>
      <w:r>
        <w:rPr>
          <w:spacing w:val="-51"/>
          <w:w w:val="125"/>
        </w:rPr>
        <w:t xml:space="preserve"> </w:t>
      </w:r>
      <w:r>
        <w:rPr>
          <w:w w:val="125"/>
        </w:rPr>
        <w:t>lub</w:t>
      </w:r>
      <w:r>
        <w:rPr>
          <w:spacing w:val="-52"/>
          <w:w w:val="125"/>
        </w:rPr>
        <w:t xml:space="preserve"> </w:t>
      </w:r>
      <w:r>
        <w:rPr>
          <w:w w:val="125"/>
        </w:rPr>
        <w:t>usiłowanie</w:t>
      </w:r>
      <w:r>
        <w:rPr>
          <w:spacing w:val="-51"/>
          <w:w w:val="125"/>
        </w:rPr>
        <w:t xml:space="preserve"> </w:t>
      </w:r>
      <w:r>
        <w:rPr>
          <w:w w:val="125"/>
        </w:rPr>
        <w:t>popełnienia</w:t>
      </w:r>
      <w:r>
        <w:rPr>
          <w:spacing w:val="-51"/>
          <w:w w:val="125"/>
        </w:rPr>
        <w:t xml:space="preserve"> </w:t>
      </w:r>
      <w:r>
        <w:rPr>
          <w:w w:val="125"/>
        </w:rPr>
        <w:t>przestępstwa,</w:t>
      </w:r>
      <w:r>
        <w:rPr>
          <w:spacing w:val="-52"/>
          <w:w w:val="125"/>
        </w:rPr>
        <w:t xml:space="preserve"> </w:t>
      </w:r>
      <w:r>
        <w:rPr>
          <w:w w:val="125"/>
        </w:rPr>
        <w:t>o</w:t>
      </w:r>
      <w:r>
        <w:rPr>
          <w:spacing w:val="-51"/>
          <w:w w:val="125"/>
        </w:rPr>
        <w:t xml:space="preserve"> </w:t>
      </w:r>
      <w:r>
        <w:rPr>
          <w:w w:val="125"/>
        </w:rPr>
        <w:t>których to</w:t>
      </w:r>
      <w:r>
        <w:rPr>
          <w:spacing w:val="-18"/>
          <w:w w:val="125"/>
        </w:rPr>
        <w:t xml:space="preserve"> </w:t>
      </w:r>
      <w:r>
        <w:rPr>
          <w:w w:val="125"/>
        </w:rPr>
        <w:t>czynach</w:t>
      </w:r>
      <w:r>
        <w:rPr>
          <w:spacing w:val="-18"/>
          <w:w w:val="125"/>
        </w:rPr>
        <w:t xml:space="preserve"> </w:t>
      </w:r>
      <w:r>
        <w:rPr>
          <w:w w:val="125"/>
        </w:rPr>
        <w:t>mowa</w:t>
      </w:r>
      <w:r>
        <w:rPr>
          <w:spacing w:val="-18"/>
          <w:w w:val="125"/>
        </w:rPr>
        <w:t xml:space="preserve"> </w:t>
      </w:r>
      <w:r>
        <w:rPr>
          <w:w w:val="125"/>
        </w:rPr>
        <w:t>w</w:t>
      </w:r>
      <w:r>
        <w:rPr>
          <w:spacing w:val="-18"/>
          <w:w w:val="125"/>
        </w:rPr>
        <w:t xml:space="preserve"> </w:t>
      </w:r>
      <w:r>
        <w:rPr>
          <w:w w:val="125"/>
        </w:rPr>
        <w:t>art.</w:t>
      </w:r>
      <w:r>
        <w:rPr>
          <w:spacing w:val="-17"/>
          <w:w w:val="125"/>
        </w:rPr>
        <w:t xml:space="preserve"> </w:t>
      </w:r>
      <w:r>
        <w:rPr>
          <w:w w:val="125"/>
        </w:rPr>
        <w:t>4</w:t>
      </w:r>
      <w:r>
        <w:rPr>
          <w:spacing w:val="-18"/>
          <w:w w:val="125"/>
        </w:rPr>
        <w:t xml:space="preserve"> </w:t>
      </w:r>
      <w:r>
        <w:rPr>
          <w:w w:val="125"/>
        </w:rPr>
        <w:t>tejże</w:t>
      </w:r>
      <w:r>
        <w:rPr>
          <w:spacing w:val="-18"/>
          <w:w w:val="125"/>
        </w:rPr>
        <w:t xml:space="preserve"> </w:t>
      </w:r>
      <w:r>
        <w:rPr>
          <w:w w:val="125"/>
        </w:rPr>
        <w:t>decyzji</w:t>
      </w:r>
      <w:r>
        <w:rPr>
          <w:spacing w:val="-18"/>
          <w:w w:val="125"/>
        </w:rPr>
        <w:t xml:space="preserve"> </w:t>
      </w:r>
      <w:r>
        <w:rPr>
          <w:w w:val="125"/>
        </w:rPr>
        <w:t>ramowej.</w:t>
      </w:r>
    </w:p>
    <w:p w:rsidR="00F426B7" w:rsidRDefault="00562B3C">
      <w:pPr>
        <w:pStyle w:val="Tekstpodstawowy"/>
        <w:spacing w:before="98"/>
        <w:jc w:val="both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EEEDF" id="Group 84" o:spid="_x0000_s1026" style="position:absolute;margin-left:47pt;margin-top:11.05pt;width:500.75pt;height:2pt;z-index:-25165107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">
                <v:rect id="Rectangle 88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shape id="Freeform 87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td8IA&#10;AADbAAAADwAAAGRycy9kb3ducmV2LnhtbESPQWvCQBSE7wX/w/IEb3VThRBTVxFBEHtq6sHjI/ua&#10;Dc2+jbtrjP/eLRR6HGbmG2a9HW0nBvKhdazgbZ6BIK6dbrlRcP46vBYgQkTW2DkmBQ8KsN1MXtZY&#10;anfnTxqq2IgE4VCiAhNjX0oZakMWw9z1xMn7dt5iTNI3Unu8J7jt5CLLcmmx5bRgsKe9ofqnulkF&#10;WF0+cr80qzDkp8Ltble+nk9Kzabj7h1EpDH+h//aR62gy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S13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86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shape id="Freeform 85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cnr8A&#10;AADbAAAADwAAAGRycy9kb3ducmV2LnhtbERPz2vCMBS+C/4P4Q1203QTSq1GEWEgelr14PHRvDVl&#10;zUtNYu3+e3MYePz4fq+3o+3EQD60jhV8zDMQxLXTLTcKLuevWQEiRGSNnWNS8EcBtpvpZI2ldg/+&#10;pqGKjUghHEpUYGLsSylDbchimLueOHE/zluMCfpGao+PFG47+ZllubTYcmow2NPeUP1b3a0CrK6n&#10;3C/MMgz5sXC7+41vl6NS72/jbgUi0hhf4n/3QSso0tj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hyevwAAANsAAAAPAAAAAAAAAAAAAAAAAJgCAABkcnMvZG93bnJl&#10;di54bWxQSwUGAAAAAAQABAD1AAAAhA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/>
      </w:pPr>
      <w:r>
        <w:rPr>
          <w:w w:val="72"/>
        </w:rPr>
        <w:lastRenderedPageBreak/>
        <w:t>-</w:t>
      </w:r>
    </w:p>
    <w:p w:rsidR="00F426B7" w:rsidRDefault="00562B3C">
      <w:pPr>
        <w:pStyle w:val="Nagwek3"/>
      </w:pPr>
      <w:r>
        <w:rPr>
          <w:w w:val="120"/>
        </w:rPr>
        <w:t>pranie pieniędzy lub finansowanie terroryzmu</w:t>
      </w:r>
    </w:p>
    <w:p w:rsidR="00F426B7" w:rsidRDefault="00562B3C">
      <w:pPr>
        <w:pStyle w:val="Tekstpodstawowy"/>
        <w:spacing w:line="295" w:lineRule="auto"/>
        <w:ind w:right="1087"/>
      </w:pPr>
      <w:r>
        <w:rPr>
          <w:w w:val="125"/>
        </w:rPr>
        <w:t>Czy</w:t>
      </w:r>
      <w:r>
        <w:rPr>
          <w:spacing w:val="-35"/>
          <w:w w:val="125"/>
        </w:rPr>
        <w:t xml:space="preserve"> </w:t>
      </w:r>
      <w:r>
        <w:rPr>
          <w:w w:val="125"/>
        </w:rPr>
        <w:t>w</w:t>
      </w:r>
      <w:r>
        <w:rPr>
          <w:spacing w:val="-34"/>
          <w:w w:val="125"/>
        </w:rPr>
        <w:t xml:space="preserve"> </w:t>
      </w:r>
      <w:r>
        <w:rPr>
          <w:w w:val="125"/>
        </w:rPr>
        <w:t>stosunku</w:t>
      </w:r>
      <w:r>
        <w:rPr>
          <w:spacing w:val="-34"/>
          <w:w w:val="125"/>
        </w:rPr>
        <w:t xml:space="preserve"> </w:t>
      </w:r>
      <w:r>
        <w:rPr>
          <w:w w:val="125"/>
        </w:rPr>
        <w:t>do</w:t>
      </w:r>
      <w:r>
        <w:rPr>
          <w:spacing w:val="-34"/>
          <w:w w:val="125"/>
        </w:rPr>
        <w:t xml:space="preserve"> </w:t>
      </w:r>
      <w:r>
        <w:rPr>
          <w:w w:val="125"/>
        </w:rPr>
        <w:t>samego</w:t>
      </w:r>
      <w:r>
        <w:rPr>
          <w:spacing w:val="-34"/>
          <w:w w:val="125"/>
        </w:rPr>
        <w:t xml:space="preserve"> </w:t>
      </w:r>
      <w:r>
        <w:rPr>
          <w:w w:val="125"/>
        </w:rPr>
        <w:t>wykonawcy</w:t>
      </w:r>
      <w:r>
        <w:rPr>
          <w:spacing w:val="-34"/>
          <w:w w:val="125"/>
        </w:rPr>
        <w:t xml:space="preserve"> </w:t>
      </w:r>
      <w:r>
        <w:rPr>
          <w:w w:val="125"/>
        </w:rPr>
        <w:t>bądź</w:t>
      </w:r>
      <w:r>
        <w:rPr>
          <w:spacing w:val="-34"/>
          <w:w w:val="125"/>
        </w:rPr>
        <w:t xml:space="preserve"> </w:t>
      </w:r>
      <w:r>
        <w:rPr>
          <w:w w:val="125"/>
        </w:rPr>
        <w:t>jakiejkolwiek</w:t>
      </w:r>
      <w:r>
        <w:rPr>
          <w:spacing w:val="-35"/>
          <w:w w:val="125"/>
        </w:rPr>
        <w:t xml:space="preserve"> </w:t>
      </w:r>
      <w:r>
        <w:rPr>
          <w:w w:val="125"/>
        </w:rPr>
        <w:t>osoby</w:t>
      </w:r>
      <w:r>
        <w:rPr>
          <w:spacing w:val="-34"/>
          <w:w w:val="125"/>
        </w:rPr>
        <w:t xml:space="preserve"> </w:t>
      </w:r>
      <w:r>
        <w:rPr>
          <w:w w:val="125"/>
        </w:rPr>
        <w:t>będącej członkiem organów administracyjnych, zarządzających lub nadzorczych wykonawcy,</w:t>
      </w:r>
      <w:r>
        <w:rPr>
          <w:spacing w:val="-38"/>
          <w:w w:val="125"/>
        </w:rPr>
        <w:t xml:space="preserve"> </w:t>
      </w:r>
      <w:r>
        <w:rPr>
          <w:w w:val="125"/>
        </w:rPr>
        <w:t>lub</w:t>
      </w:r>
      <w:r>
        <w:rPr>
          <w:spacing w:val="-37"/>
          <w:w w:val="125"/>
        </w:rPr>
        <w:t xml:space="preserve"> </w:t>
      </w:r>
      <w:r>
        <w:rPr>
          <w:w w:val="125"/>
        </w:rPr>
        <w:t>posiadającej</w:t>
      </w:r>
      <w:r>
        <w:rPr>
          <w:spacing w:val="-37"/>
          <w:w w:val="125"/>
        </w:rPr>
        <w:t xml:space="preserve"> </w:t>
      </w:r>
      <w:r>
        <w:rPr>
          <w:w w:val="125"/>
        </w:rPr>
        <w:t>w</w:t>
      </w:r>
      <w:r>
        <w:rPr>
          <w:spacing w:val="-37"/>
          <w:w w:val="125"/>
        </w:rPr>
        <w:t xml:space="preserve"> </w:t>
      </w:r>
      <w:r>
        <w:rPr>
          <w:w w:val="125"/>
        </w:rPr>
        <w:t>przedsiębiorstwie</w:t>
      </w:r>
      <w:r>
        <w:rPr>
          <w:spacing w:val="-37"/>
          <w:w w:val="125"/>
        </w:rPr>
        <w:t xml:space="preserve"> </w:t>
      </w:r>
      <w:r>
        <w:rPr>
          <w:w w:val="125"/>
        </w:rPr>
        <w:t>wykonawcy</w:t>
      </w:r>
      <w:r>
        <w:rPr>
          <w:spacing w:val="-37"/>
          <w:w w:val="125"/>
        </w:rPr>
        <w:t xml:space="preserve"> </w:t>
      </w:r>
      <w:r>
        <w:rPr>
          <w:w w:val="125"/>
        </w:rPr>
        <w:t>uprawnienia do</w:t>
      </w:r>
      <w:r>
        <w:rPr>
          <w:spacing w:val="-30"/>
          <w:w w:val="125"/>
        </w:rPr>
        <w:t xml:space="preserve"> </w:t>
      </w:r>
      <w:r>
        <w:rPr>
          <w:w w:val="125"/>
        </w:rPr>
        <w:t>reprezentowania,</w:t>
      </w:r>
      <w:r>
        <w:rPr>
          <w:spacing w:val="-29"/>
          <w:w w:val="125"/>
        </w:rPr>
        <w:t xml:space="preserve"> </w:t>
      </w:r>
      <w:r>
        <w:rPr>
          <w:w w:val="125"/>
        </w:rPr>
        <w:t>uprawnienia</w:t>
      </w:r>
      <w:r>
        <w:rPr>
          <w:spacing w:val="-29"/>
          <w:w w:val="125"/>
        </w:rPr>
        <w:t xml:space="preserve"> </w:t>
      </w:r>
      <w:r>
        <w:rPr>
          <w:w w:val="125"/>
        </w:rPr>
        <w:t>decyzyjne</w:t>
      </w:r>
      <w:r>
        <w:rPr>
          <w:spacing w:val="-29"/>
          <w:w w:val="125"/>
        </w:rPr>
        <w:t xml:space="preserve"> </w:t>
      </w:r>
      <w:r>
        <w:rPr>
          <w:w w:val="125"/>
        </w:rPr>
        <w:t>lub</w:t>
      </w:r>
      <w:r>
        <w:rPr>
          <w:spacing w:val="-29"/>
          <w:w w:val="125"/>
        </w:rPr>
        <w:t xml:space="preserve"> </w:t>
      </w:r>
      <w:r>
        <w:rPr>
          <w:spacing w:val="-3"/>
          <w:w w:val="125"/>
        </w:rPr>
        <w:t>kontrolne,</w:t>
      </w:r>
      <w:r>
        <w:rPr>
          <w:spacing w:val="-29"/>
          <w:w w:val="125"/>
        </w:rPr>
        <w:t xml:space="preserve"> </w:t>
      </w:r>
      <w:r>
        <w:rPr>
          <w:w w:val="125"/>
        </w:rPr>
        <w:t>wydany</w:t>
      </w:r>
      <w:r>
        <w:rPr>
          <w:spacing w:val="-29"/>
          <w:w w:val="125"/>
        </w:rPr>
        <w:t xml:space="preserve"> </w:t>
      </w:r>
      <w:r>
        <w:rPr>
          <w:w w:val="125"/>
        </w:rPr>
        <w:t>został</w:t>
      </w:r>
    </w:p>
    <w:p w:rsidR="00F426B7" w:rsidRDefault="00562B3C">
      <w:pPr>
        <w:pStyle w:val="Tekstpodstawowy"/>
        <w:spacing w:before="4" w:line="295" w:lineRule="auto"/>
        <w:ind w:right="116"/>
      </w:pPr>
      <w:r>
        <w:rPr>
          <w:w w:val="125"/>
        </w:rPr>
        <w:t>prawomocny</w:t>
      </w:r>
      <w:r>
        <w:rPr>
          <w:spacing w:val="-34"/>
          <w:w w:val="125"/>
        </w:rPr>
        <w:t xml:space="preserve"> </w:t>
      </w:r>
      <w:r>
        <w:rPr>
          <w:w w:val="125"/>
        </w:rPr>
        <w:t>wyrok</w:t>
      </w:r>
      <w:r>
        <w:rPr>
          <w:spacing w:val="-33"/>
          <w:w w:val="125"/>
        </w:rPr>
        <w:t xml:space="preserve"> </w:t>
      </w:r>
      <w:r>
        <w:rPr>
          <w:w w:val="125"/>
        </w:rPr>
        <w:t>za</w:t>
      </w:r>
      <w:r>
        <w:rPr>
          <w:spacing w:val="-34"/>
          <w:w w:val="125"/>
        </w:rPr>
        <w:t xml:space="preserve"> </w:t>
      </w:r>
      <w:r>
        <w:rPr>
          <w:w w:val="125"/>
        </w:rPr>
        <w:t>pranie</w:t>
      </w:r>
      <w:r>
        <w:rPr>
          <w:spacing w:val="-33"/>
          <w:w w:val="125"/>
        </w:rPr>
        <w:t xml:space="preserve"> </w:t>
      </w:r>
      <w:r>
        <w:rPr>
          <w:w w:val="125"/>
        </w:rPr>
        <w:t>pieniędzy</w:t>
      </w:r>
      <w:r>
        <w:rPr>
          <w:spacing w:val="-34"/>
          <w:w w:val="125"/>
        </w:rPr>
        <w:t xml:space="preserve"> </w:t>
      </w:r>
      <w:r>
        <w:rPr>
          <w:w w:val="125"/>
        </w:rPr>
        <w:t>lub</w:t>
      </w:r>
      <w:r>
        <w:rPr>
          <w:spacing w:val="-33"/>
          <w:w w:val="125"/>
        </w:rPr>
        <w:t xml:space="preserve"> </w:t>
      </w:r>
      <w:r>
        <w:rPr>
          <w:w w:val="125"/>
        </w:rPr>
        <w:t>finansowanie</w:t>
      </w:r>
      <w:r>
        <w:rPr>
          <w:spacing w:val="-34"/>
          <w:w w:val="125"/>
        </w:rPr>
        <w:t xml:space="preserve"> </w:t>
      </w:r>
      <w:r>
        <w:rPr>
          <w:w w:val="125"/>
        </w:rPr>
        <w:t>terroryzmu,</w:t>
      </w:r>
      <w:r>
        <w:rPr>
          <w:spacing w:val="-33"/>
          <w:w w:val="125"/>
        </w:rPr>
        <w:t xml:space="preserve"> </w:t>
      </w:r>
      <w:r>
        <w:rPr>
          <w:w w:val="125"/>
        </w:rPr>
        <w:t>orzeczeniem sprzed</w:t>
      </w:r>
      <w:r>
        <w:rPr>
          <w:spacing w:val="-36"/>
          <w:w w:val="125"/>
        </w:rPr>
        <w:t xml:space="preserve"> </w:t>
      </w:r>
      <w:r>
        <w:rPr>
          <w:w w:val="125"/>
        </w:rPr>
        <w:t>najwyżej</w:t>
      </w:r>
      <w:r>
        <w:rPr>
          <w:spacing w:val="-36"/>
          <w:w w:val="125"/>
        </w:rPr>
        <w:t xml:space="preserve"> </w:t>
      </w:r>
      <w:r>
        <w:rPr>
          <w:w w:val="125"/>
        </w:rPr>
        <w:t>pięciu</w:t>
      </w:r>
      <w:r>
        <w:rPr>
          <w:spacing w:val="-36"/>
          <w:w w:val="125"/>
        </w:rPr>
        <w:t xml:space="preserve"> </w:t>
      </w:r>
      <w:r>
        <w:rPr>
          <w:w w:val="125"/>
        </w:rPr>
        <w:t>lat</w:t>
      </w:r>
      <w:r>
        <w:rPr>
          <w:spacing w:val="-36"/>
          <w:w w:val="125"/>
        </w:rPr>
        <w:t xml:space="preserve"> </w:t>
      </w:r>
      <w:r>
        <w:rPr>
          <w:w w:val="125"/>
        </w:rPr>
        <w:t>lub</w:t>
      </w:r>
      <w:r>
        <w:rPr>
          <w:spacing w:val="-35"/>
          <w:w w:val="125"/>
        </w:rPr>
        <w:t xml:space="preserve"> </w:t>
      </w:r>
      <w:r>
        <w:rPr>
          <w:w w:val="125"/>
        </w:rPr>
        <w:t>w</w:t>
      </w:r>
      <w:r>
        <w:rPr>
          <w:spacing w:val="-36"/>
          <w:w w:val="125"/>
        </w:rPr>
        <w:t xml:space="preserve"> </w:t>
      </w:r>
      <w:r>
        <w:rPr>
          <w:w w:val="125"/>
        </w:rPr>
        <w:t>którym</w:t>
      </w:r>
      <w:r>
        <w:rPr>
          <w:spacing w:val="-36"/>
          <w:w w:val="125"/>
        </w:rPr>
        <w:t xml:space="preserve"> </w:t>
      </w:r>
      <w:r>
        <w:rPr>
          <w:w w:val="125"/>
        </w:rPr>
        <w:t>okres</w:t>
      </w:r>
      <w:r>
        <w:rPr>
          <w:spacing w:val="-36"/>
          <w:w w:val="125"/>
        </w:rPr>
        <w:t xml:space="preserve"> </w:t>
      </w:r>
      <w:r>
        <w:rPr>
          <w:w w:val="125"/>
        </w:rPr>
        <w:t>wykluczenia</w:t>
      </w:r>
      <w:r>
        <w:rPr>
          <w:spacing w:val="-36"/>
          <w:w w:val="125"/>
        </w:rPr>
        <w:t xml:space="preserve"> </w:t>
      </w:r>
      <w:r>
        <w:rPr>
          <w:w w:val="125"/>
        </w:rPr>
        <w:t>określony</w:t>
      </w:r>
      <w:r>
        <w:rPr>
          <w:spacing w:val="-35"/>
          <w:w w:val="125"/>
        </w:rPr>
        <w:t xml:space="preserve"> </w:t>
      </w:r>
      <w:r>
        <w:rPr>
          <w:w w:val="125"/>
        </w:rPr>
        <w:t xml:space="preserve">bezpośrednio w </w:t>
      </w:r>
      <w:r>
        <w:rPr>
          <w:spacing w:val="-3"/>
          <w:w w:val="125"/>
        </w:rPr>
        <w:t xml:space="preserve">wyroku </w:t>
      </w:r>
      <w:r>
        <w:rPr>
          <w:w w:val="125"/>
        </w:rPr>
        <w:t>nadal obowiązuje? Zgodnie z definicją zawartą w art. 1 dyrektywy 2005/60/WE</w:t>
      </w:r>
      <w:r>
        <w:rPr>
          <w:spacing w:val="-29"/>
          <w:w w:val="125"/>
        </w:rPr>
        <w:t xml:space="preserve"> </w:t>
      </w:r>
      <w:r>
        <w:rPr>
          <w:w w:val="125"/>
        </w:rPr>
        <w:t>Parlamentu</w:t>
      </w:r>
      <w:r>
        <w:rPr>
          <w:spacing w:val="-28"/>
          <w:w w:val="125"/>
        </w:rPr>
        <w:t xml:space="preserve"> </w:t>
      </w:r>
      <w:r>
        <w:rPr>
          <w:w w:val="125"/>
        </w:rPr>
        <w:t>Europejskiego</w:t>
      </w:r>
      <w:r>
        <w:rPr>
          <w:spacing w:val="-29"/>
          <w:w w:val="125"/>
        </w:rPr>
        <w:t xml:space="preserve"> </w:t>
      </w:r>
      <w:r>
        <w:rPr>
          <w:w w:val="125"/>
        </w:rPr>
        <w:t>i</w:t>
      </w:r>
      <w:r>
        <w:rPr>
          <w:spacing w:val="-28"/>
          <w:w w:val="125"/>
        </w:rPr>
        <w:t xml:space="preserve"> </w:t>
      </w:r>
      <w:r>
        <w:rPr>
          <w:w w:val="125"/>
        </w:rPr>
        <w:t>Rady</w:t>
      </w:r>
      <w:r>
        <w:rPr>
          <w:spacing w:val="-28"/>
          <w:w w:val="125"/>
        </w:rPr>
        <w:t xml:space="preserve"> </w:t>
      </w:r>
      <w:r>
        <w:rPr>
          <w:w w:val="125"/>
        </w:rPr>
        <w:t>z</w:t>
      </w:r>
      <w:r>
        <w:rPr>
          <w:spacing w:val="-29"/>
          <w:w w:val="125"/>
        </w:rPr>
        <w:t xml:space="preserve"> </w:t>
      </w:r>
      <w:r>
        <w:rPr>
          <w:w w:val="125"/>
        </w:rPr>
        <w:t>dnia</w:t>
      </w:r>
      <w:r>
        <w:rPr>
          <w:spacing w:val="-28"/>
          <w:w w:val="125"/>
        </w:rPr>
        <w:t xml:space="preserve"> </w:t>
      </w:r>
      <w:r>
        <w:rPr>
          <w:w w:val="125"/>
        </w:rPr>
        <w:t>26</w:t>
      </w:r>
      <w:r>
        <w:rPr>
          <w:spacing w:val="-28"/>
          <w:w w:val="125"/>
        </w:rPr>
        <w:t xml:space="preserve"> </w:t>
      </w:r>
      <w:r>
        <w:rPr>
          <w:w w:val="125"/>
        </w:rPr>
        <w:t>października</w:t>
      </w:r>
      <w:r>
        <w:rPr>
          <w:spacing w:val="-29"/>
          <w:w w:val="125"/>
        </w:rPr>
        <w:t xml:space="preserve"> </w:t>
      </w:r>
      <w:r>
        <w:rPr>
          <w:w w:val="125"/>
        </w:rPr>
        <w:t>2005</w:t>
      </w:r>
      <w:r>
        <w:rPr>
          <w:spacing w:val="-28"/>
          <w:w w:val="125"/>
        </w:rPr>
        <w:t xml:space="preserve"> </w:t>
      </w:r>
      <w:r>
        <w:rPr>
          <w:spacing w:val="-11"/>
          <w:w w:val="125"/>
        </w:rPr>
        <w:t>r.</w:t>
      </w:r>
    </w:p>
    <w:p w:rsidR="00F426B7" w:rsidRDefault="00562B3C">
      <w:pPr>
        <w:pStyle w:val="Tekstpodstawowy"/>
        <w:spacing w:before="4" w:line="295" w:lineRule="auto"/>
      </w:pPr>
      <w:r>
        <w:rPr>
          <w:w w:val="125"/>
        </w:rPr>
        <w:t>w</w:t>
      </w:r>
      <w:r>
        <w:rPr>
          <w:spacing w:val="-36"/>
          <w:w w:val="125"/>
        </w:rPr>
        <w:t xml:space="preserve"> </w:t>
      </w:r>
      <w:r>
        <w:rPr>
          <w:w w:val="125"/>
        </w:rPr>
        <w:t>sprawie</w:t>
      </w:r>
      <w:r>
        <w:rPr>
          <w:spacing w:val="-36"/>
          <w:w w:val="125"/>
        </w:rPr>
        <w:t xml:space="preserve"> </w:t>
      </w:r>
      <w:r>
        <w:rPr>
          <w:w w:val="125"/>
        </w:rPr>
        <w:t>przeciwdziałania</w:t>
      </w:r>
      <w:r>
        <w:rPr>
          <w:spacing w:val="-36"/>
          <w:w w:val="125"/>
        </w:rPr>
        <w:t xml:space="preserve"> </w:t>
      </w:r>
      <w:r>
        <w:rPr>
          <w:w w:val="125"/>
        </w:rPr>
        <w:t>korzystaniu</w:t>
      </w:r>
      <w:r>
        <w:rPr>
          <w:spacing w:val="-36"/>
          <w:w w:val="125"/>
        </w:rPr>
        <w:t xml:space="preserve"> </w:t>
      </w:r>
      <w:r>
        <w:rPr>
          <w:w w:val="125"/>
        </w:rPr>
        <w:t>z</w:t>
      </w:r>
      <w:r>
        <w:rPr>
          <w:spacing w:val="-36"/>
          <w:w w:val="125"/>
        </w:rPr>
        <w:t xml:space="preserve"> </w:t>
      </w:r>
      <w:r>
        <w:rPr>
          <w:w w:val="125"/>
        </w:rPr>
        <w:t>systemu</w:t>
      </w:r>
      <w:r>
        <w:rPr>
          <w:spacing w:val="-36"/>
          <w:w w:val="125"/>
        </w:rPr>
        <w:t xml:space="preserve"> </w:t>
      </w:r>
      <w:r>
        <w:rPr>
          <w:w w:val="125"/>
        </w:rPr>
        <w:t>finansowego</w:t>
      </w:r>
      <w:r>
        <w:rPr>
          <w:spacing w:val="-35"/>
          <w:w w:val="125"/>
        </w:rPr>
        <w:t xml:space="preserve"> </w:t>
      </w:r>
      <w:r>
        <w:rPr>
          <w:w w:val="125"/>
        </w:rPr>
        <w:t>w</w:t>
      </w:r>
      <w:r>
        <w:rPr>
          <w:spacing w:val="-36"/>
          <w:w w:val="125"/>
        </w:rPr>
        <w:t xml:space="preserve"> </w:t>
      </w:r>
      <w:r>
        <w:rPr>
          <w:w w:val="125"/>
        </w:rPr>
        <w:t>celu</w:t>
      </w:r>
      <w:r>
        <w:rPr>
          <w:spacing w:val="-36"/>
          <w:w w:val="125"/>
        </w:rPr>
        <w:t xml:space="preserve"> </w:t>
      </w:r>
      <w:r>
        <w:rPr>
          <w:w w:val="125"/>
        </w:rPr>
        <w:t>prania pieniędzy</w:t>
      </w:r>
      <w:r>
        <w:rPr>
          <w:spacing w:val="-20"/>
          <w:w w:val="125"/>
        </w:rPr>
        <w:t xml:space="preserve"> </w:t>
      </w:r>
      <w:r>
        <w:rPr>
          <w:w w:val="125"/>
        </w:rPr>
        <w:t>oraz</w:t>
      </w:r>
      <w:r>
        <w:rPr>
          <w:spacing w:val="-20"/>
          <w:w w:val="125"/>
        </w:rPr>
        <w:t xml:space="preserve"> </w:t>
      </w:r>
      <w:r>
        <w:rPr>
          <w:w w:val="125"/>
        </w:rPr>
        <w:t>finansowania</w:t>
      </w:r>
      <w:r>
        <w:rPr>
          <w:spacing w:val="-20"/>
          <w:w w:val="125"/>
        </w:rPr>
        <w:t xml:space="preserve"> </w:t>
      </w:r>
      <w:r>
        <w:rPr>
          <w:w w:val="125"/>
        </w:rPr>
        <w:t>terroryzmu</w:t>
      </w:r>
      <w:r>
        <w:rPr>
          <w:spacing w:val="-19"/>
          <w:w w:val="125"/>
        </w:rPr>
        <w:t xml:space="preserve"> </w:t>
      </w:r>
      <w:r>
        <w:rPr>
          <w:w w:val="125"/>
        </w:rPr>
        <w:t>(Dz.U.</w:t>
      </w:r>
      <w:r>
        <w:rPr>
          <w:spacing w:val="-20"/>
          <w:w w:val="125"/>
        </w:rPr>
        <w:t xml:space="preserve"> </w:t>
      </w:r>
      <w:r>
        <w:rPr>
          <w:w w:val="125"/>
        </w:rPr>
        <w:t>L</w:t>
      </w:r>
      <w:r>
        <w:rPr>
          <w:spacing w:val="-20"/>
          <w:w w:val="125"/>
        </w:rPr>
        <w:t xml:space="preserve"> </w:t>
      </w:r>
      <w:r>
        <w:rPr>
          <w:w w:val="125"/>
        </w:rPr>
        <w:t>309</w:t>
      </w:r>
      <w:r>
        <w:rPr>
          <w:spacing w:val="-20"/>
          <w:w w:val="125"/>
        </w:rPr>
        <w:t xml:space="preserve"> </w:t>
      </w:r>
      <w:r>
        <w:rPr>
          <w:w w:val="125"/>
        </w:rPr>
        <w:t>z</w:t>
      </w:r>
      <w:r>
        <w:rPr>
          <w:spacing w:val="-19"/>
          <w:w w:val="125"/>
        </w:rPr>
        <w:t xml:space="preserve"> </w:t>
      </w:r>
      <w:r>
        <w:rPr>
          <w:w w:val="125"/>
        </w:rPr>
        <w:t>25.11.2005,</w:t>
      </w:r>
      <w:r>
        <w:rPr>
          <w:spacing w:val="-20"/>
          <w:w w:val="125"/>
        </w:rPr>
        <w:t xml:space="preserve"> </w:t>
      </w:r>
      <w:r>
        <w:rPr>
          <w:w w:val="125"/>
        </w:rPr>
        <w:t>s.</w:t>
      </w:r>
      <w:r>
        <w:rPr>
          <w:spacing w:val="-20"/>
          <w:w w:val="125"/>
        </w:rPr>
        <w:t xml:space="preserve"> </w:t>
      </w:r>
      <w:r>
        <w:rPr>
          <w:w w:val="125"/>
        </w:rPr>
        <w:t>15).</w:t>
      </w:r>
    </w:p>
    <w:p w:rsidR="00F426B7" w:rsidRDefault="00562B3C">
      <w:pPr>
        <w:pStyle w:val="Tekstpodstawowy"/>
        <w:spacing w:before="10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AEBC" id="Group 79" o:spid="_x0000_s1026" style="position:absolute;margin-left:47pt;margin-top:11.05pt;width:500.75pt;height:2pt;z-index:-25165004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">
                <v:rect id="Rectangle 83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shape id="Freeform 82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1A8MA&#10;AADbAAAADwAAAGRycy9kb3ducmV2LnhtbESPwWrDMBBE74X+g9hCb42cFIzrRjGmUAjpqW4OOS7W&#10;xjKxVo6kOM7fR4VCj8PMvGHW1WwHMZEPvWMFy0UGgrh1uudOwf7n86UAESKyxsExKbhRgGrz+LDG&#10;Ursrf9PUxE4kCIcSFZgYx1LK0BqyGBZuJE7e0XmLMUnfSe3xmuB2kKssy6XFntOCwZE+DLWn5mIV&#10;YHP4yv2reQtTvitcfTnzeb9T6vlprt9BRJrjf/ivvdUKiiX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1A8MAAADbAAAADwAAAAAAAAAAAAAAAACYAgAAZHJzL2Rv&#10;d25yZXYueG1sUEsFBgAAAAAEAAQA9QAAAIgDAAAAAA==&#10;" path="m,20l20,r,40l,20xe" fillcolor="black" stroked="f">
                  <v:path arrowok="t" o:connecttype="custom" o:connectlocs="0,241;20,221;20,261;0,241" o:connectangles="0,0,0,0"/>
                </v:shape>
                <v:rect id="Rectangle 81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shape id="Freeform 80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O78IA&#10;AADbAAAADwAAAGRycy9kb3ducmV2LnhtbESPQWvCQBSE74X+h+UJvdWNCiFNXUUKQrEnowePj+wz&#10;G8y+jbtrTP99tyB4HGbmG2a5Hm0nBvKhdaxgNs1AENdOt9woOB627wWIEJE1do5JwS8FWK9eX5ZY&#10;anfnPQ1VbESCcChRgYmxL6UMtSGLYep64uSdnbcYk/SN1B7vCW47Oc+yXFpsOS0Y7OnLUH2pblYB&#10;Vqef3C/MRxjyXeE2tytfjzul3ibj5hNEpDE+w4/2t1ZQLOD/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o7v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praca dzieci i inne formy handlu ludźmi</w:t>
      </w:r>
    </w:p>
    <w:p w:rsidR="00F426B7" w:rsidRDefault="00562B3C">
      <w:pPr>
        <w:pStyle w:val="Tekstpodstawowy"/>
        <w:spacing w:line="295" w:lineRule="auto"/>
        <w:ind w:right="761"/>
      </w:pPr>
      <w:r>
        <w:rPr>
          <w:w w:val="125"/>
        </w:rP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</w:t>
      </w:r>
      <w:r>
        <w:rPr>
          <w:spacing w:val="-3"/>
          <w:w w:val="125"/>
        </w:rPr>
        <w:t>kont</w:t>
      </w:r>
      <w:r>
        <w:rPr>
          <w:spacing w:val="-3"/>
          <w:w w:val="125"/>
        </w:rPr>
        <w:t xml:space="preserve">rolne, </w:t>
      </w:r>
      <w:r>
        <w:rPr>
          <w:w w:val="125"/>
        </w:rPr>
        <w:t>wydany został prawomocny</w:t>
      </w:r>
      <w:r>
        <w:rPr>
          <w:spacing w:val="-28"/>
          <w:w w:val="125"/>
        </w:rPr>
        <w:t xml:space="preserve"> </w:t>
      </w:r>
      <w:r>
        <w:rPr>
          <w:w w:val="125"/>
        </w:rPr>
        <w:t>wyrok</w:t>
      </w:r>
      <w:r>
        <w:rPr>
          <w:spacing w:val="-27"/>
          <w:w w:val="125"/>
        </w:rPr>
        <w:t xml:space="preserve"> </w:t>
      </w:r>
      <w:r>
        <w:rPr>
          <w:w w:val="125"/>
        </w:rPr>
        <w:t>za</w:t>
      </w:r>
      <w:r>
        <w:rPr>
          <w:spacing w:val="-27"/>
          <w:w w:val="125"/>
        </w:rPr>
        <w:t xml:space="preserve"> </w:t>
      </w:r>
      <w:r>
        <w:rPr>
          <w:w w:val="125"/>
        </w:rPr>
        <w:t>pracę</w:t>
      </w:r>
      <w:r>
        <w:rPr>
          <w:spacing w:val="-27"/>
          <w:w w:val="125"/>
        </w:rPr>
        <w:t xml:space="preserve"> </w:t>
      </w:r>
      <w:r>
        <w:rPr>
          <w:w w:val="125"/>
        </w:rPr>
        <w:t>dzieci</w:t>
      </w:r>
      <w:r>
        <w:rPr>
          <w:spacing w:val="-28"/>
          <w:w w:val="125"/>
        </w:rPr>
        <w:t xml:space="preserve"> </w:t>
      </w:r>
      <w:r>
        <w:rPr>
          <w:w w:val="125"/>
        </w:rPr>
        <w:t>i</w:t>
      </w:r>
      <w:r>
        <w:rPr>
          <w:spacing w:val="-27"/>
          <w:w w:val="125"/>
        </w:rPr>
        <w:t xml:space="preserve"> </w:t>
      </w:r>
      <w:r>
        <w:rPr>
          <w:w w:val="125"/>
        </w:rPr>
        <w:t>inne</w:t>
      </w:r>
      <w:r>
        <w:rPr>
          <w:spacing w:val="-27"/>
          <w:w w:val="125"/>
        </w:rPr>
        <w:t xml:space="preserve"> </w:t>
      </w:r>
      <w:r>
        <w:rPr>
          <w:w w:val="125"/>
        </w:rPr>
        <w:t>formy</w:t>
      </w:r>
      <w:r>
        <w:rPr>
          <w:spacing w:val="-27"/>
          <w:w w:val="125"/>
        </w:rPr>
        <w:t xml:space="preserve"> </w:t>
      </w:r>
      <w:r>
        <w:rPr>
          <w:w w:val="125"/>
        </w:rPr>
        <w:t>handlu</w:t>
      </w:r>
      <w:r>
        <w:rPr>
          <w:spacing w:val="-28"/>
          <w:w w:val="125"/>
        </w:rPr>
        <w:t xml:space="preserve"> </w:t>
      </w:r>
      <w:r>
        <w:rPr>
          <w:w w:val="125"/>
        </w:rPr>
        <w:t>ludźmi,</w:t>
      </w:r>
      <w:r>
        <w:rPr>
          <w:spacing w:val="-27"/>
          <w:w w:val="125"/>
        </w:rPr>
        <w:t xml:space="preserve"> </w:t>
      </w:r>
      <w:r>
        <w:rPr>
          <w:w w:val="125"/>
        </w:rPr>
        <w:t>orzeczeniem</w:t>
      </w:r>
    </w:p>
    <w:p w:rsidR="00F426B7" w:rsidRDefault="00562B3C">
      <w:pPr>
        <w:pStyle w:val="Tekstpodstawowy"/>
        <w:spacing w:before="5" w:line="295" w:lineRule="auto"/>
        <w:ind w:right="116"/>
      </w:pPr>
      <w:r>
        <w:rPr>
          <w:w w:val="125"/>
        </w:rPr>
        <w:t>sprzed</w:t>
      </w:r>
      <w:r>
        <w:rPr>
          <w:spacing w:val="-36"/>
          <w:w w:val="125"/>
        </w:rPr>
        <w:t xml:space="preserve"> </w:t>
      </w:r>
      <w:r>
        <w:rPr>
          <w:w w:val="125"/>
        </w:rPr>
        <w:t>najwyżej</w:t>
      </w:r>
      <w:r>
        <w:rPr>
          <w:spacing w:val="-36"/>
          <w:w w:val="125"/>
        </w:rPr>
        <w:t xml:space="preserve"> </w:t>
      </w:r>
      <w:r>
        <w:rPr>
          <w:w w:val="125"/>
        </w:rPr>
        <w:t>pięciu</w:t>
      </w:r>
      <w:r>
        <w:rPr>
          <w:spacing w:val="-36"/>
          <w:w w:val="125"/>
        </w:rPr>
        <w:t xml:space="preserve"> </w:t>
      </w:r>
      <w:r>
        <w:rPr>
          <w:w w:val="125"/>
        </w:rPr>
        <w:t>lat</w:t>
      </w:r>
      <w:r>
        <w:rPr>
          <w:spacing w:val="-37"/>
          <w:w w:val="125"/>
        </w:rPr>
        <w:t xml:space="preserve"> </w:t>
      </w:r>
      <w:r>
        <w:rPr>
          <w:w w:val="125"/>
        </w:rPr>
        <w:t>lub</w:t>
      </w:r>
      <w:r>
        <w:rPr>
          <w:spacing w:val="-36"/>
          <w:w w:val="125"/>
        </w:rPr>
        <w:t xml:space="preserve"> </w:t>
      </w:r>
      <w:r>
        <w:rPr>
          <w:w w:val="125"/>
        </w:rPr>
        <w:t>w</w:t>
      </w:r>
      <w:r>
        <w:rPr>
          <w:spacing w:val="-36"/>
          <w:w w:val="125"/>
        </w:rPr>
        <w:t xml:space="preserve"> </w:t>
      </w:r>
      <w:r>
        <w:rPr>
          <w:w w:val="125"/>
        </w:rPr>
        <w:t>którym</w:t>
      </w:r>
      <w:r>
        <w:rPr>
          <w:spacing w:val="-36"/>
          <w:w w:val="125"/>
        </w:rPr>
        <w:t xml:space="preserve"> </w:t>
      </w:r>
      <w:r>
        <w:rPr>
          <w:w w:val="125"/>
        </w:rPr>
        <w:t>okres</w:t>
      </w:r>
      <w:r>
        <w:rPr>
          <w:spacing w:val="-36"/>
          <w:w w:val="125"/>
        </w:rPr>
        <w:t xml:space="preserve"> </w:t>
      </w:r>
      <w:r>
        <w:rPr>
          <w:w w:val="125"/>
        </w:rPr>
        <w:t>wykluczenia</w:t>
      </w:r>
      <w:r>
        <w:rPr>
          <w:spacing w:val="-36"/>
          <w:w w:val="125"/>
        </w:rPr>
        <w:t xml:space="preserve"> </w:t>
      </w:r>
      <w:r>
        <w:rPr>
          <w:w w:val="125"/>
        </w:rPr>
        <w:t>określony</w:t>
      </w:r>
      <w:r>
        <w:rPr>
          <w:spacing w:val="-36"/>
          <w:w w:val="125"/>
        </w:rPr>
        <w:t xml:space="preserve"> </w:t>
      </w:r>
      <w:r>
        <w:rPr>
          <w:w w:val="125"/>
        </w:rPr>
        <w:t xml:space="preserve">bezpośrednio w </w:t>
      </w:r>
      <w:r>
        <w:rPr>
          <w:spacing w:val="-3"/>
          <w:w w:val="125"/>
        </w:rPr>
        <w:t xml:space="preserve">wyroku </w:t>
      </w:r>
      <w:r>
        <w:rPr>
          <w:w w:val="125"/>
        </w:rPr>
        <w:t>nadal obowiązuje? Zgodnie z definicją zawartą w art. 2 dyrektywy Parlamentu</w:t>
      </w:r>
      <w:r>
        <w:rPr>
          <w:spacing w:val="-35"/>
          <w:w w:val="125"/>
        </w:rPr>
        <w:t xml:space="preserve"> </w:t>
      </w:r>
      <w:r>
        <w:rPr>
          <w:w w:val="125"/>
        </w:rPr>
        <w:t>Europejskiego</w:t>
      </w:r>
      <w:r>
        <w:rPr>
          <w:spacing w:val="-35"/>
          <w:w w:val="125"/>
        </w:rPr>
        <w:t xml:space="preserve"> </w:t>
      </w:r>
      <w:r>
        <w:rPr>
          <w:w w:val="125"/>
        </w:rPr>
        <w:t>i</w:t>
      </w:r>
      <w:r>
        <w:rPr>
          <w:spacing w:val="-34"/>
          <w:w w:val="125"/>
        </w:rPr>
        <w:t xml:space="preserve"> </w:t>
      </w:r>
      <w:r>
        <w:rPr>
          <w:w w:val="125"/>
        </w:rPr>
        <w:t>Rady</w:t>
      </w:r>
      <w:r>
        <w:rPr>
          <w:spacing w:val="-35"/>
          <w:w w:val="125"/>
        </w:rPr>
        <w:t xml:space="preserve"> </w:t>
      </w:r>
      <w:r>
        <w:rPr>
          <w:w w:val="125"/>
        </w:rPr>
        <w:t>2011/36/UE</w:t>
      </w:r>
      <w:r>
        <w:rPr>
          <w:spacing w:val="-34"/>
          <w:w w:val="125"/>
        </w:rPr>
        <w:t xml:space="preserve"> </w:t>
      </w:r>
      <w:r>
        <w:rPr>
          <w:w w:val="125"/>
        </w:rPr>
        <w:t>z</w:t>
      </w:r>
      <w:r>
        <w:rPr>
          <w:spacing w:val="-35"/>
          <w:w w:val="125"/>
        </w:rPr>
        <w:t xml:space="preserve"> </w:t>
      </w:r>
      <w:r>
        <w:rPr>
          <w:w w:val="125"/>
        </w:rPr>
        <w:t>dnia</w:t>
      </w:r>
      <w:r>
        <w:rPr>
          <w:spacing w:val="-34"/>
          <w:w w:val="125"/>
        </w:rPr>
        <w:t xml:space="preserve"> </w:t>
      </w:r>
      <w:r>
        <w:rPr>
          <w:w w:val="125"/>
        </w:rPr>
        <w:t>5</w:t>
      </w:r>
      <w:r>
        <w:rPr>
          <w:spacing w:val="-35"/>
          <w:w w:val="125"/>
        </w:rPr>
        <w:t xml:space="preserve"> </w:t>
      </w:r>
      <w:r>
        <w:rPr>
          <w:w w:val="125"/>
        </w:rPr>
        <w:t>kwietnia</w:t>
      </w:r>
      <w:r>
        <w:rPr>
          <w:spacing w:val="-34"/>
          <w:w w:val="125"/>
        </w:rPr>
        <w:t xml:space="preserve"> </w:t>
      </w:r>
      <w:r>
        <w:rPr>
          <w:w w:val="125"/>
        </w:rPr>
        <w:t>2011</w:t>
      </w:r>
      <w:r>
        <w:rPr>
          <w:spacing w:val="-35"/>
          <w:w w:val="125"/>
        </w:rPr>
        <w:t xml:space="preserve"> </w:t>
      </w:r>
      <w:r>
        <w:rPr>
          <w:spacing w:val="-11"/>
          <w:w w:val="125"/>
        </w:rPr>
        <w:t>r.</w:t>
      </w:r>
      <w:r>
        <w:rPr>
          <w:spacing w:val="-34"/>
          <w:w w:val="125"/>
        </w:rPr>
        <w:t xml:space="preserve"> </w:t>
      </w:r>
      <w:r>
        <w:rPr>
          <w:w w:val="125"/>
        </w:rPr>
        <w:t>w</w:t>
      </w:r>
      <w:r>
        <w:rPr>
          <w:spacing w:val="-35"/>
          <w:w w:val="125"/>
        </w:rPr>
        <w:t xml:space="preserve"> </w:t>
      </w:r>
      <w:r>
        <w:rPr>
          <w:w w:val="125"/>
        </w:rPr>
        <w:t>sprawie zapobiegania</w:t>
      </w:r>
      <w:r>
        <w:rPr>
          <w:spacing w:val="-23"/>
          <w:w w:val="125"/>
        </w:rPr>
        <w:t xml:space="preserve"> </w:t>
      </w:r>
      <w:r>
        <w:rPr>
          <w:w w:val="125"/>
        </w:rPr>
        <w:t>handlowi</w:t>
      </w:r>
      <w:r>
        <w:rPr>
          <w:spacing w:val="-23"/>
          <w:w w:val="125"/>
        </w:rPr>
        <w:t xml:space="preserve"> </w:t>
      </w:r>
      <w:r>
        <w:rPr>
          <w:w w:val="125"/>
        </w:rPr>
        <w:t>ludźmi</w:t>
      </w:r>
      <w:r>
        <w:rPr>
          <w:spacing w:val="-23"/>
          <w:w w:val="125"/>
        </w:rPr>
        <w:t xml:space="preserve"> </w:t>
      </w:r>
      <w:r>
        <w:rPr>
          <w:w w:val="125"/>
        </w:rPr>
        <w:t>i</w:t>
      </w:r>
      <w:r>
        <w:rPr>
          <w:spacing w:val="-23"/>
          <w:w w:val="125"/>
        </w:rPr>
        <w:t xml:space="preserve"> </w:t>
      </w:r>
      <w:r>
        <w:rPr>
          <w:w w:val="125"/>
        </w:rPr>
        <w:t>zwalczania</w:t>
      </w:r>
      <w:r>
        <w:rPr>
          <w:spacing w:val="-22"/>
          <w:w w:val="125"/>
        </w:rPr>
        <w:t xml:space="preserve"> </w:t>
      </w:r>
      <w:r>
        <w:rPr>
          <w:w w:val="125"/>
        </w:rPr>
        <w:t>tego</w:t>
      </w:r>
      <w:r>
        <w:rPr>
          <w:spacing w:val="-23"/>
          <w:w w:val="125"/>
        </w:rPr>
        <w:t xml:space="preserve"> </w:t>
      </w:r>
      <w:r>
        <w:rPr>
          <w:w w:val="125"/>
        </w:rPr>
        <w:t>procederu</w:t>
      </w:r>
      <w:r>
        <w:rPr>
          <w:spacing w:val="-23"/>
          <w:w w:val="125"/>
        </w:rPr>
        <w:t xml:space="preserve"> </w:t>
      </w:r>
      <w:r>
        <w:rPr>
          <w:w w:val="125"/>
        </w:rPr>
        <w:t>oraz</w:t>
      </w:r>
      <w:r>
        <w:rPr>
          <w:spacing w:val="-23"/>
          <w:w w:val="125"/>
        </w:rPr>
        <w:t xml:space="preserve"> </w:t>
      </w:r>
      <w:r>
        <w:rPr>
          <w:w w:val="125"/>
        </w:rPr>
        <w:t>ochrony</w:t>
      </w:r>
      <w:r>
        <w:rPr>
          <w:spacing w:val="-22"/>
          <w:w w:val="125"/>
        </w:rPr>
        <w:t xml:space="preserve"> </w:t>
      </w:r>
      <w:r>
        <w:rPr>
          <w:w w:val="125"/>
        </w:rPr>
        <w:t>ofiar,</w:t>
      </w:r>
    </w:p>
    <w:p w:rsidR="00F426B7" w:rsidRDefault="00F426B7">
      <w:pPr>
        <w:spacing w:line="295" w:lineRule="auto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 w:line="295" w:lineRule="auto"/>
        <w:ind w:right="303"/>
      </w:pPr>
      <w:r>
        <w:rPr>
          <w:w w:val="120"/>
        </w:rPr>
        <w:lastRenderedPageBreak/>
        <w:t>zastępującej decyzj</w:t>
      </w:r>
      <w:r>
        <w:rPr>
          <w:w w:val="120"/>
        </w:rPr>
        <w:t>ę ramową Rady 2002/629/WSiSW (Dz.U. L 101 z 15.4.2011, s. 1).</w:t>
      </w:r>
    </w:p>
    <w:p w:rsidR="00F426B7" w:rsidRDefault="00562B3C">
      <w:pPr>
        <w:pStyle w:val="Tekstpodstawowy"/>
        <w:spacing w:before="10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2E963" id="Group 74" o:spid="_x0000_s1026" style="position:absolute;margin-left:47pt;margin-top:11.05pt;width:500.75pt;height:2pt;z-index:-25164902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">
                <v:rect id="Rectangle 78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shape id="Freeform 77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dUMIA&#10;AADbAAAADwAAAGRycy9kb3ducmV2LnhtbESPQWsCMRSE74X+h/AKvdWsFra6GkWEQtGTqwePj81z&#10;s7h5WZO4bv99Iwg9DjPzDbNYDbYVPfnQOFYwHmUgiCunG64VHA/fH1MQISJrbB2Tgl8KsFq+viyw&#10;0O7Oe+rLWIsE4VCgAhNjV0gZKkMWw8h1xMk7O28xJulrqT3eE9y2cpJlubTYcFow2NHGUHUpb1YB&#10;lqdd7j/NLPT5durWtytfj1ul3t+G9RxEpCH+h5/tH63gK4fH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F1Q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76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75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sucAA&#10;AADbAAAADwAAAGRycy9kb3ducmV2LnhtbERPz2vCMBS+C/4P4Q1203QKtXZGEUEQd7LzsOOjeTZl&#10;zUtNYu3+++Uw2PHj+73ZjbYTA/nQOlbwNs9AENdOt9wouH4eZwWIEJE1do5JwQ8F2G2nkw2W2j35&#10;QkMVG5FCOJSowMTYl1KG2pDFMHc9ceJuzluMCfpGao/PFG47uciyXFpsOTUY7OlgqP6uHlYBVl8f&#10;uV+adRjyc+H2jzvfr2elXl/G/TuISGP8F/+5T1rBKo1N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dsucAAAADbAAAADwAAAAAAAAAAAAAAAACYAgAAZHJzL2Rvd25y&#10;ZXYueG1sUEsFBgAAAAAEAAQA9QAAAIU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pStyle w:val="Tekstpodstawowy"/>
        <w:spacing w:before="0"/>
        <w:ind w:left="0"/>
        <w:rPr>
          <w:sz w:val="20"/>
        </w:rPr>
      </w:pPr>
    </w:p>
    <w:p w:rsidR="00F426B7" w:rsidRDefault="00ED0A98">
      <w:pPr>
        <w:pStyle w:val="Tekstpodstawowy"/>
        <w:spacing w:before="4"/>
        <w:ind w:left="0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116205</wp:posOffset>
                </wp:positionV>
                <wp:extent cx="6334125" cy="481965"/>
                <wp:effectExtent l="0" t="0" r="0" b="0"/>
                <wp:wrapTopAndBottom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6B7" w:rsidRDefault="00562B3C">
                            <w:pPr>
                              <w:spacing w:before="26" w:line="326" w:lineRule="auto"/>
                              <w:ind w:right="1317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B: Podstawy związane z płatnością podatków lub składek na ubezpieczenie społeczne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48pt;margin-top:9.15pt;width:498.75pt;height:37.9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OEgQIAAAg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" fillcolor="#0466a4" stroked="f">
                <v:textbox inset="0,0,0,0">
                  <w:txbxContent>
                    <w:p w:rsidR="00F426B7" w:rsidRDefault="00562B3C">
                      <w:pPr>
                        <w:spacing w:before="26" w:line="326" w:lineRule="auto"/>
                        <w:ind w:right="1317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B: Podstawy związane z płatnością podatków lub składek na ubezpieczenie społeczne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26B7" w:rsidRDefault="00562B3C">
      <w:pPr>
        <w:pStyle w:val="Nagwek3"/>
        <w:spacing w:before="11" w:line="326" w:lineRule="auto"/>
        <w:ind w:right="545"/>
      </w:pPr>
      <w:r>
        <w:rPr>
          <w:w w:val="120"/>
        </w:rPr>
        <w:t>W art. 57 ust. 2 dyrektywy 2014/24/UE określono następujące powody wykluczenia</w:t>
      </w:r>
    </w:p>
    <w:p w:rsidR="00F426B7" w:rsidRDefault="00562B3C">
      <w:pPr>
        <w:spacing w:before="1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5"/>
          <w:sz w:val="24"/>
        </w:rPr>
        <w:t>płatność podatków</w:t>
      </w:r>
    </w:p>
    <w:p w:rsidR="00F426B7" w:rsidRDefault="00562B3C">
      <w:pPr>
        <w:pStyle w:val="Tekstpodstawowy"/>
        <w:spacing w:line="295" w:lineRule="auto"/>
      </w:pPr>
      <w:r>
        <w:rPr>
          <w:w w:val="125"/>
        </w:rPr>
        <w:t>Czy wykonawca dopuścił się naruszenia swoich obowiązków dotyczących płatnośc</w:t>
      </w:r>
      <w:r>
        <w:rPr>
          <w:w w:val="125"/>
        </w:rPr>
        <w:t>i</w:t>
      </w:r>
      <w:r>
        <w:rPr>
          <w:spacing w:val="-25"/>
          <w:w w:val="125"/>
        </w:rPr>
        <w:t xml:space="preserve"> </w:t>
      </w:r>
      <w:r>
        <w:rPr>
          <w:w w:val="125"/>
        </w:rPr>
        <w:t>podatków,</w:t>
      </w:r>
      <w:r>
        <w:rPr>
          <w:spacing w:val="-25"/>
          <w:w w:val="125"/>
        </w:rPr>
        <w:t xml:space="preserve"> </w:t>
      </w:r>
      <w:r>
        <w:rPr>
          <w:w w:val="125"/>
        </w:rPr>
        <w:t>zarówno</w:t>
      </w:r>
      <w:r>
        <w:rPr>
          <w:spacing w:val="-25"/>
          <w:w w:val="125"/>
        </w:rPr>
        <w:t xml:space="preserve"> </w:t>
      </w:r>
      <w:r>
        <w:rPr>
          <w:w w:val="125"/>
        </w:rPr>
        <w:t>w</w:t>
      </w:r>
      <w:r>
        <w:rPr>
          <w:spacing w:val="-25"/>
          <w:w w:val="125"/>
        </w:rPr>
        <w:t xml:space="preserve"> </w:t>
      </w:r>
      <w:r>
        <w:rPr>
          <w:w w:val="125"/>
        </w:rPr>
        <w:t>państwie,</w:t>
      </w:r>
      <w:r>
        <w:rPr>
          <w:spacing w:val="-25"/>
          <w:w w:val="125"/>
        </w:rPr>
        <w:t xml:space="preserve"> </w:t>
      </w:r>
      <w:r>
        <w:rPr>
          <w:w w:val="125"/>
        </w:rPr>
        <w:t>w</w:t>
      </w:r>
      <w:r>
        <w:rPr>
          <w:spacing w:val="-25"/>
          <w:w w:val="125"/>
        </w:rPr>
        <w:t xml:space="preserve"> </w:t>
      </w:r>
      <w:r>
        <w:rPr>
          <w:w w:val="125"/>
        </w:rPr>
        <w:t>którym</w:t>
      </w:r>
      <w:r>
        <w:rPr>
          <w:spacing w:val="-25"/>
          <w:w w:val="125"/>
        </w:rPr>
        <w:t xml:space="preserve"> </w:t>
      </w:r>
      <w:r>
        <w:rPr>
          <w:w w:val="125"/>
        </w:rPr>
        <w:t>ma</w:t>
      </w:r>
      <w:r>
        <w:rPr>
          <w:spacing w:val="-25"/>
          <w:w w:val="125"/>
        </w:rPr>
        <w:t xml:space="preserve"> </w:t>
      </w:r>
      <w:r>
        <w:rPr>
          <w:w w:val="125"/>
        </w:rPr>
        <w:t>siedzibę,</w:t>
      </w:r>
      <w:r>
        <w:rPr>
          <w:spacing w:val="-25"/>
          <w:w w:val="125"/>
        </w:rPr>
        <w:t xml:space="preserve"> </w:t>
      </w:r>
      <w:r>
        <w:rPr>
          <w:w w:val="125"/>
        </w:rPr>
        <w:t>jak</w:t>
      </w:r>
      <w:r>
        <w:rPr>
          <w:spacing w:val="-25"/>
          <w:w w:val="125"/>
        </w:rPr>
        <w:t xml:space="preserve"> </w:t>
      </w:r>
      <w:r>
        <w:rPr>
          <w:w w:val="125"/>
        </w:rPr>
        <w:t>i</w:t>
      </w:r>
      <w:r>
        <w:rPr>
          <w:spacing w:val="-24"/>
          <w:w w:val="125"/>
        </w:rPr>
        <w:t xml:space="preserve"> </w:t>
      </w:r>
      <w:r>
        <w:rPr>
          <w:w w:val="125"/>
        </w:rPr>
        <w:t>w</w:t>
      </w:r>
      <w:r>
        <w:rPr>
          <w:spacing w:val="-25"/>
          <w:w w:val="125"/>
        </w:rPr>
        <w:t xml:space="preserve"> </w:t>
      </w:r>
      <w:r>
        <w:rPr>
          <w:w w:val="125"/>
        </w:rPr>
        <w:t>państwie członkowskim</w:t>
      </w:r>
      <w:r>
        <w:rPr>
          <w:spacing w:val="-39"/>
          <w:w w:val="125"/>
        </w:rPr>
        <w:t xml:space="preserve"> </w:t>
      </w:r>
      <w:r>
        <w:rPr>
          <w:w w:val="125"/>
        </w:rPr>
        <w:t>instytucji</w:t>
      </w:r>
      <w:r>
        <w:rPr>
          <w:spacing w:val="-39"/>
          <w:w w:val="125"/>
        </w:rPr>
        <w:t xml:space="preserve"> </w:t>
      </w:r>
      <w:r>
        <w:rPr>
          <w:w w:val="125"/>
        </w:rPr>
        <w:t>zamawiającej</w:t>
      </w:r>
      <w:r>
        <w:rPr>
          <w:spacing w:val="-39"/>
          <w:w w:val="125"/>
        </w:rPr>
        <w:t xml:space="preserve"> </w:t>
      </w:r>
      <w:r>
        <w:rPr>
          <w:w w:val="125"/>
        </w:rPr>
        <w:t>lub</w:t>
      </w:r>
      <w:r>
        <w:rPr>
          <w:spacing w:val="-39"/>
          <w:w w:val="125"/>
        </w:rPr>
        <w:t xml:space="preserve"> </w:t>
      </w:r>
      <w:r>
        <w:rPr>
          <w:w w:val="125"/>
        </w:rPr>
        <w:t>podmiotu</w:t>
      </w:r>
      <w:r>
        <w:rPr>
          <w:spacing w:val="-39"/>
          <w:w w:val="125"/>
        </w:rPr>
        <w:t xml:space="preserve"> </w:t>
      </w:r>
      <w:r>
        <w:rPr>
          <w:w w:val="125"/>
        </w:rPr>
        <w:t>zamawiającego,</w:t>
      </w:r>
      <w:r>
        <w:rPr>
          <w:spacing w:val="-39"/>
          <w:w w:val="125"/>
        </w:rPr>
        <w:t xml:space="preserve"> </w:t>
      </w:r>
      <w:r>
        <w:rPr>
          <w:w w:val="125"/>
        </w:rPr>
        <w:t>jeżeli</w:t>
      </w:r>
      <w:r>
        <w:rPr>
          <w:spacing w:val="-39"/>
          <w:w w:val="125"/>
        </w:rPr>
        <w:t xml:space="preserve"> </w:t>
      </w:r>
      <w:r>
        <w:rPr>
          <w:w w:val="125"/>
        </w:rPr>
        <w:t>jest</w:t>
      </w:r>
      <w:r>
        <w:rPr>
          <w:spacing w:val="-39"/>
          <w:w w:val="125"/>
        </w:rPr>
        <w:t xml:space="preserve"> </w:t>
      </w:r>
      <w:r>
        <w:rPr>
          <w:w w:val="125"/>
        </w:rPr>
        <w:t>ono inne niż państwo</w:t>
      </w:r>
      <w:r>
        <w:rPr>
          <w:spacing w:val="-51"/>
          <w:w w:val="125"/>
        </w:rPr>
        <w:t xml:space="preserve"> </w:t>
      </w:r>
      <w:r>
        <w:rPr>
          <w:w w:val="125"/>
        </w:rPr>
        <w:t>siedziby?</w:t>
      </w:r>
    </w:p>
    <w:p w:rsidR="00F426B7" w:rsidRDefault="00562B3C">
      <w:pPr>
        <w:pStyle w:val="Tekstpodstawowy"/>
        <w:spacing w:before="103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państwo lub państwo członkowskie, którego to dotyczy</w:t>
      </w:r>
    </w:p>
    <w:p w:rsidR="00F426B7" w:rsidRDefault="00562B3C">
      <w:pPr>
        <w:pStyle w:val="Tekstpodstawowy"/>
      </w:pPr>
      <w:r>
        <w:rPr>
          <w:w w:val="80"/>
        </w:rPr>
        <w:t>---</w:t>
      </w:r>
    </w:p>
    <w:p w:rsidR="00F426B7" w:rsidRDefault="00562B3C">
      <w:pPr>
        <w:pStyle w:val="Nagwek3"/>
      </w:pPr>
      <w:r>
        <w:rPr>
          <w:w w:val="120"/>
        </w:rPr>
        <w:t>kwota, której to dotyczy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/>
      </w:pPr>
      <w:r>
        <w:rPr>
          <w:w w:val="80"/>
        </w:rPr>
        <w:t>---</w:t>
      </w:r>
    </w:p>
    <w:p w:rsidR="00F426B7" w:rsidRDefault="00562B3C">
      <w:pPr>
        <w:pStyle w:val="Tekstpodstawowy"/>
        <w:spacing w:before="72" w:line="295" w:lineRule="auto"/>
      </w:pPr>
      <w:r>
        <w:rPr>
          <w:w w:val="125"/>
        </w:rPr>
        <w:t>Czy</w:t>
      </w:r>
      <w:r>
        <w:rPr>
          <w:spacing w:val="-47"/>
          <w:w w:val="125"/>
        </w:rPr>
        <w:t xml:space="preserve"> </w:t>
      </w:r>
      <w:r>
        <w:rPr>
          <w:w w:val="125"/>
        </w:rPr>
        <w:t>to</w:t>
      </w:r>
      <w:r>
        <w:rPr>
          <w:spacing w:val="-46"/>
          <w:w w:val="125"/>
        </w:rPr>
        <w:t xml:space="preserve"> </w:t>
      </w:r>
      <w:r>
        <w:rPr>
          <w:w w:val="125"/>
        </w:rPr>
        <w:t>naruszenie</w:t>
      </w:r>
      <w:r>
        <w:rPr>
          <w:spacing w:val="-46"/>
          <w:w w:val="125"/>
        </w:rPr>
        <w:t xml:space="preserve"> </w:t>
      </w:r>
      <w:r>
        <w:rPr>
          <w:w w:val="125"/>
        </w:rPr>
        <w:t>obowiązków</w:t>
      </w:r>
      <w:r>
        <w:rPr>
          <w:spacing w:val="-46"/>
          <w:w w:val="125"/>
        </w:rPr>
        <w:t xml:space="preserve"> </w:t>
      </w:r>
      <w:r>
        <w:rPr>
          <w:w w:val="125"/>
        </w:rPr>
        <w:t>zostało</w:t>
      </w:r>
      <w:r>
        <w:rPr>
          <w:spacing w:val="-47"/>
          <w:w w:val="125"/>
        </w:rPr>
        <w:t xml:space="preserve"> </w:t>
      </w:r>
      <w:r>
        <w:rPr>
          <w:w w:val="125"/>
        </w:rPr>
        <w:t>ustalone</w:t>
      </w:r>
      <w:r>
        <w:rPr>
          <w:spacing w:val="-46"/>
          <w:w w:val="125"/>
        </w:rPr>
        <w:t xml:space="preserve"> </w:t>
      </w:r>
      <w:r>
        <w:rPr>
          <w:w w:val="125"/>
        </w:rPr>
        <w:t>za</w:t>
      </w:r>
      <w:r>
        <w:rPr>
          <w:spacing w:val="-46"/>
          <w:w w:val="125"/>
        </w:rPr>
        <w:t xml:space="preserve"> </w:t>
      </w:r>
      <w:r>
        <w:rPr>
          <w:w w:val="125"/>
        </w:rPr>
        <w:t>pomocą</w:t>
      </w:r>
      <w:r>
        <w:rPr>
          <w:spacing w:val="-46"/>
          <w:w w:val="125"/>
        </w:rPr>
        <w:t xml:space="preserve"> </w:t>
      </w:r>
      <w:r>
        <w:rPr>
          <w:spacing w:val="-3"/>
          <w:w w:val="125"/>
        </w:rPr>
        <w:t>środków</w:t>
      </w:r>
      <w:r>
        <w:rPr>
          <w:spacing w:val="-47"/>
          <w:w w:val="125"/>
        </w:rPr>
        <w:t xml:space="preserve"> </w:t>
      </w:r>
      <w:r>
        <w:rPr>
          <w:w w:val="125"/>
        </w:rPr>
        <w:t>innych</w:t>
      </w:r>
      <w:r>
        <w:rPr>
          <w:spacing w:val="-46"/>
          <w:w w:val="125"/>
        </w:rPr>
        <w:t xml:space="preserve"> </w:t>
      </w:r>
      <w:r>
        <w:rPr>
          <w:w w:val="125"/>
        </w:rPr>
        <w:t>niż decyzja sądowa lub</w:t>
      </w:r>
      <w:r>
        <w:rPr>
          <w:spacing w:val="-53"/>
          <w:w w:val="125"/>
        </w:rPr>
        <w:t xml:space="preserve"> </w:t>
      </w:r>
      <w:r>
        <w:rPr>
          <w:w w:val="125"/>
        </w:rPr>
        <w:t>administracyjna?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F426B7">
      <w:pPr>
        <w:rPr>
          <w:sz w:val="2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lastRenderedPageBreak/>
        <w:t>Nie</w:t>
      </w:r>
    </w:p>
    <w:p w:rsidR="00F426B7" w:rsidRDefault="00562B3C">
      <w:pPr>
        <w:pStyle w:val="Tekstpodstawowy"/>
        <w:spacing w:before="71" w:line="295" w:lineRule="auto"/>
      </w:pPr>
      <w:r>
        <w:rPr>
          <w:w w:val="125"/>
        </w:rPr>
        <w:t>Jeżeli</w:t>
      </w:r>
      <w:r>
        <w:rPr>
          <w:spacing w:val="-53"/>
          <w:w w:val="125"/>
        </w:rPr>
        <w:t xml:space="preserve"> </w:t>
      </w:r>
      <w:r>
        <w:rPr>
          <w:w w:val="125"/>
        </w:rPr>
        <w:t>naruszenie</w:t>
      </w:r>
      <w:r>
        <w:rPr>
          <w:spacing w:val="-53"/>
          <w:w w:val="125"/>
        </w:rPr>
        <w:t xml:space="preserve"> </w:t>
      </w:r>
      <w:r>
        <w:rPr>
          <w:w w:val="125"/>
        </w:rPr>
        <w:t>obowiązków</w:t>
      </w:r>
      <w:r>
        <w:rPr>
          <w:spacing w:val="-53"/>
          <w:w w:val="125"/>
        </w:rPr>
        <w:t xml:space="preserve"> </w:t>
      </w:r>
      <w:r>
        <w:rPr>
          <w:w w:val="125"/>
        </w:rPr>
        <w:t>zostało</w:t>
      </w:r>
      <w:r>
        <w:rPr>
          <w:spacing w:val="-53"/>
          <w:w w:val="125"/>
        </w:rPr>
        <w:t xml:space="preserve"> </w:t>
      </w:r>
      <w:r>
        <w:rPr>
          <w:w w:val="125"/>
        </w:rPr>
        <w:t>ustalone</w:t>
      </w:r>
      <w:r>
        <w:rPr>
          <w:spacing w:val="-53"/>
          <w:w w:val="125"/>
        </w:rPr>
        <w:t xml:space="preserve"> </w:t>
      </w:r>
      <w:r>
        <w:rPr>
          <w:w w:val="125"/>
        </w:rPr>
        <w:t>w</w:t>
      </w:r>
      <w:r>
        <w:rPr>
          <w:spacing w:val="-53"/>
          <w:w w:val="125"/>
        </w:rPr>
        <w:t xml:space="preserve"> </w:t>
      </w:r>
      <w:r>
        <w:rPr>
          <w:w w:val="125"/>
        </w:rPr>
        <w:t>trybie</w:t>
      </w:r>
      <w:r>
        <w:rPr>
          <w:spacing w:val="-53"/>
          <w:w w:val="125"/>
        </w:rPr>
        <w:t xml:space="preserve"> </w:t>
      </w:r>
      <w:r>
        <w:rPr>
          <w:w w:val="125"/>
        </w:rPr>
        <w:t>decyzji</w:t>
      </w:r>
      <w:r>
        <w:rPr>
          <w:spacing w:val="-53"/>
          <w:w w:val="125"/>
        </w:rPr>
        <w:t xml:space="preserve"> </w:t>
      </w:r>
      <w:r>
        <w:rPr>
          <w:w w:val="125"/>
        </w:rPr>
        <w:t>sądowej</w:t>
      </w:r>
      <w:r>
        <w:rPr>
          <w:spacing w:val="-53"/>
          <w:w w:val="125"/>
        </w:rPr>
        <w:t xml:space="preserve"> </w:t>
      </w:r>
      <w:r>
        <w:rPr>
          <w:w w:val="125"/>
        </w:rPr>
        <w:t>lub administracyjnej, czy decyzja ta była ostateczna i wiążąca?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podać datę wyroku lub decyzji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1153"/>
      </w:pPr>
      <w:r>
        <w:rPr>
          <w:w w:val="120"/>
        </w:rPr>
        <w:t>W przypadku wyroku, o ile została w nim bezpośrednio określona, długość okresu wykluczenia: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Proszę op</w:t>
      </w:r>
      <w:r>
        <w:rPr>
          <w:w w:val="120"/>
        </w:rPr>
        <w:t>isać, jakie środki zostały wykorzystane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1" w:line="295" w:lineRule="auto"/>
        <w:ind w:right="185"/>
      </w:pPr>
      <w:r>
        <w:rPr>
          <w:w w:val="125"/>
        </w:rPr>
        <w:t>Czy</w:t>
      </w:r>
      <w:r>
        <w:rPr>
          <w:spacing w:val="-54"/>
          <w:w w:val="125"/>
        </w:rPr>
        <w:t xml:space="preserve"> </w:t>
      </w:r>
      <w:r>
        <w:rPr>
          <w:w w:val="125"/>
        </w:rPr>
        <w:t>wykonawca</w:t>
      </w:r>
      <w:r>
        <w:rPr>
          <w:spacing w:val="-54"/>
          <w:w w:val="125"/>
        </w:rPr>
        <w:t xml:space="preserve"> </w:t>
      </w:r>
      <w:r>
        <w:rPr>
          <w:w w:val="125"/>
        </w:rPr>
        <w:t>spełnił</w:t>
      </w:r>
      <w:r>
        <w:rPr>
          <w:spacing w:val="-54"/>
          <w:w w:val="125"/>
        </w:rPr>
        <w:t xml:space="preserve"> </w:t>
      </w:r>
      <w:r>
        <w:rPr>
          <w:w w:val="125"/>
        </w:rPr>
        <w:t>swoje</w:t>
      </w:r>
      <w:r>
        <w:rPr>
          <w:spacing w:val="-54"/>
          <w:w w:val="125"/>
        </w:rPr>
        <w:t xml:space="preserve"> </w:t>
      </w:r>
      <w:r>
        <w:rPr>
          <w:w w:val="125"/>
        </w:rPr>
        <w:t>obowiązki,</w:t>
      </w:r>
      <w:r>
        <w:rPr>
          <w:spacing w:val="-54"/>
          <w:w w:val="125"/>
        </w:rPr>
        <w:t xml:space="preserve"> </w:t>
      </w:r>
      <w:r>
        <w:rPr>
          <w:w w:val="125"/>
        </w:rPr>
        <w:t>dokonując</w:t>
      </w:r>
      <w:r>
        <w:rPr>
          <w:spacing w:val="-54"/>
          <w:w w:val="125"/>
        </w:rPr>
        <w:t xml:space="preserve"> </w:t>
      </w:r>
      <w:r>
        <w:rPr>
          <w:w w:val="125"/>
        </w:rPr>
        <w:t>płatności</w:t>
      </w:r>
      <w:r>
        <w:rPr>
          <w:spacing w:val="-54"/>
          <w:w w:val="125"/>
        </w:rPr>
        <w:t xml:space="preserve"> </w:t>
      </w:r>
      <w:r>
        <w:rPr>
          <w:w w:val="125"/>
        </w:rPr>
        <w:t>należnych</w:t>
      </w:r>
      <w:r>
        <w:rPr>
          <w:spacing w:val="-54"/>
          <w:w w:val="125"/>
        </w:rPr>
        <w:t xml:space="preserve"> </w:t>
      </w:r>
      <w:r>
        <w:rPr>
          <w:w w:val="125"/>
        </w:rPr>
        <w:t>podatków lub</w:t>
      </w:r>
      <w:r>
        <w:rPr>
          <w:spacing w:val="-44"/>
          <w:w w:val="125"/>
        </w:rPr>
        <w:t xml:space="preserve"> </w:t>
      </w:r>
      <w:r>
        <w:rPr>
          <w:w w:val="125"/>
        </w:rPr>
        <w:t>składek</w:t>
      </w:r>
      <w:r>
        <w:rPr>
          <w:spacing w:val="-44"/>
          <w:w w:val="125"/>
        </w:rPr>
        <w:t xml:space="preserve"> </w:t>
      </w:r>
      <w:r>
        <w:rPr>
          <w:w w:val="125"/>
        </w:rPr>
        <w:t>na</w:t>
      </w:r>
      <w:r>
        <w:rPr>
          <w:spacing w:val="-44"/>
          <w:w w:val="125"/>
        </w:rPr>
        <w:t xml:space="preserve"> </w:t>
      </w:r>
      <w:r>
        <w:rPr>
          <w:w w:val="125"/>
        </w:rPr>
        <w:t>ubezpieczenie</w:t>
      </w:r>
      <w:r>
        <w:rPr>
          <w:spacing w:val="-43"/>
          <w:w w:val="125"/>
        </w:rPr>
        <w:t xml:space="preserve"> </w:t>
      </w:r>
      <w:r>
        <w:rPr>
          <w:w w:val="125"/>
        </w:rPr>
        <w:t>społeczne,</w:t>
      </w:r>
      <w:r>
        <w:rPr>
          <w:spacing w:val="-44"/>
          <w:w w:val="125"/>
        </w:rPr>
        <w:t xml:space="preserve"> </w:t>
      </w:r>
      <w:r>
        <w:rPr>
          <w:w w:val="125"/>
        </w:rPr>
        <w:t>lub</w:t>
      </w:r>
      <w:r>
        <w:rPr>
          <w:spacing w:val="-44"/>
          <w:w w:val="125"/>
        </w:rPr>
        <w:t xml:space="preserve"> </w:t>
      </w:r>
      <w:r>
        <w:rPr>
          <w:w w:val="125"/>
        </w:rPr>
        <w:t>też</w:t>
      </w:r>
      <w:r>
        <w:rPr>
          <w:spacing w:val="-43"/>
          <w:w w:val="125"/>
        </w:rPr>
        <w:t xml:space="preserve"> </w:t>
      </w:r>
      <w:r>
        <w:rPr>
          <w:w w:val="125"/>
        </w:rPr>
        <w:t>zawierając</w:t>
      </w:r>
      <w:r>
        <w:rPr>
          <w:spacing w:val="-44"/>
          <w:w w:val="125"/>
        </w:rPr>
        <w:t xml:space="preserve"> </w:t>
      </w:r>
      <w:r>
        <w:rPr>
          <w:w w:val="125"/>
        </w:rPr>
        <w:t>wiążące</w:t>
      </w:r>
      <w:r>
        <w:rPr>
          <w:spacing w:val="-44"/>
          <w:w w:val="125"/>
        </w:rPr>
        <w:t xml:space="preserve"> </w:t>
      </w:r>
      <w:r>
        <w:rPr>
          <w:w w:val="125"/>
        </w:rPr>
        <w:t>porozumienia w celu spłaty tych należności, obejmujące w stosownych p</w:t>
      </w:r>
      <w:r>
        <w:rPr>
          <w:w w:val="125"/>
        </w:rPr>
        <w:t>rzypadkach narosłe odsetki lub</w:t>
      </w:r>
      <w:r>
        <w:rPr>
          <w:spacing w:val="-34"/>
          <w:w w:val="125"/>
        </w:rPr>
        <w:t xml:space="preserve"> </w:t>
      </w:r>
      <w:r>
        <w:rPr>
          <w:w w:val="125"/>
        </w:rPr>
        <w:t>grzywny?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4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3436F" id="Group 68" o:spid="_x0000_s1026" style="position:absolute;margin-left:47pt;margin-top:11.05pt;width:500.75pt;height:2pt;z-index:-25164697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">
                <v:rect id="Rectangle 72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shape id="Freeform 71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gv8AA&#10;AADbAAAADwAAAGRycy9kb3ducmV2LnhtbERPz2vCMBS+C/4P4Q1203QKtXZGEUEQd7LzsOOjeTZl&#10;zUtNYu3+++Uw2PHj+73ZjbYTA/nQOlbwNs9AENdOt9wouH4eZwWIEJE1do5JwQ8F2G2nkw2W2j35&#10;QkMVG5FCOJSowMTYl1KG2pDFMHc9ceJuzluMCfpGao/PFG47uciyXFpsOTUY7OlgqP6uHlYBVl8f&#10;uV+adRjyc+H2jzvfr2elXl/G/TuISGP8F/+5T1rBKq1P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Fgv8AAAADbAAAADwAAAAAAAAAAAAAAAACYAgAAZHJzL2Rvd25y&#10;ZXYueG1sUEsFBgAAAAAEAAQA9QAAAIUDAAAAAA==&#10;" path="m,20l20,r,40l,20xe" fillcolor="black" stroked="f">
                  <v:path arrowok="t" o:connecttype="custom" o:connectlocs="0,241;20,221;20,261;0,241" o:connectangles="0,0,0,0"/>
                </v:shape>
                <v:rect id="Rectangle 70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shape id="Freeform 69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bU8MA&#10;AADbAAAADwAAAGRycy9kb3ducmV2LnhtbESPQWsCMRSE70L/Q3gFb5qtwmq3RpGCIHrq1kOPj83r&#10;ZunmZU3iuv57IxQ8DjPzDbPaDLYVPfnQOFbwNs1AEFdON1wrOH3vJksQISJrbB2TghsF2KxfRiss&#10;tLvyF/VlrEWCcChQgYmxK6QMlSGLYeo64uT9Om8xJulrqT1eE9y2cpZlubTYcFow2NGnoeqvvFgF&#10;WP4ccz8376HPD0u3vZz5fDooNX4dth8gIg3xGf5v77WCxQwe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9bU8MAAADbAAAADwAAAAAAAAAAAAAAAACYAgAAZHJzL2Rv&#10;d25yZXYueG1sUEsFBgAAAAAEAAQA9QAAAIg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płatność składek na ubezpieczenie społeczne</w:t>
      </w:r>
    </w:p>
    <w:p w:rsidR="00F426B7" w:rsidRDefault="00562B3C">
      <w:pPr>
        <w:pStyle w:val="Tekstpodstawowy"/>
        <w:spacing w:line="295" w:lineRule="auto"/>
        <w:ind w:right="303"/>
      </w:pPr>
      <w:r>
        <w:rPr>
          <w:w w:val="125"/>
        </w:rPr>
        <w:t>Czy wykonawca dopuścił się naruszenia swoich obowiązków dotyczących płatności składek na ubezpieczenie społeczne, zarówno w państwie, w którym ma</w:t>
      </w:r>
      <w:r>
        <w:rPr>
          <w:spacing w:val="-30"/>
          <w:w w:val="125"/>
        </w:rPr>
        <w:t xml:space="preserve"> </w:t>
      </w:r>
      <w:r>
        <w:rPr>
          <w:w w:val="125"/>
        </w:rPr>
        <w:t>siedzibę,</w:t>
      </w:r>
      <w:r>
        <w:rPr>
          <w:spacing w:val="-30"/>
          <w:w w:val="125"/>
        </w:rPr>
        <w:t xml:space="preserve"> </w:t>
      </w:r>
      <w:r>
        <w:rPr>
          <w:w w:val="125"/>
        </w:rPr>
        <w:t>jak</w:t>
      </w:r>
      <w:r>
        <w:rPr>
          <w:spacing w:val="-30"/>
          <w:w w:val="125"/>
        </w:rPr>
        <w:t xml:space="preserve"> </w:t>
      </w:r>
      <w:r>
        <w:rPr>
          <w:w w:val="125"/>
        </w:rPr>
        <w:t>i</w:t>
      </w:r>
      <w:r>
        <w:rPr>
          <w:spacing w:val="-30"/>
          <w:w w:val="125"/>
        </w:rPr>
        <w:t xml:space="preserve"> </w:t>
      </w:r>
      <w:r>
        <w:rPr>
          <w:w w:val="125"/>
        </w:rPr>
        <w:t>w</w:t>
      </w:r>
      <w:r>
        <w:rPr>
          <w:spacing w:val="-30"/>
          <w:w w:val="125"/>
        </w:rPr>
        <w:t xml:space="preserve"> </w:t>
      </w:r>
      <w:r>
        <w:rPr>
          <w:w w:val="125"/>
        </w:rPr>
        <w:t>państwie</w:t>
      </w:r>
      <w:r>
        <w:rPr>
          <w:spacing w:val="-30"/>
          <w:w w:val="125"/>
        </w:rPr>
        <w:t xml:space="preserve"> </w:t>
      </w:r>
      <w:r>
        <w:rPr>
          <w:w w:val="125"/>
        </w:rPr>
        <w:t>członkowskim</w:t>
      </w:r>
      <w:r>
        <w:rPr>
          <w:spacing w:val="-30"/>
          <w:w w:val="125"/>
        </w:rPr>
        <w:t xml:space="preserve"> </w:t>
      </w:r>
      <w:r>
        <w:rPr>
          <w:w w:val="125"/>
        </w:rPr>
        <w:t>instytucji</w:t>
      </w:r>
      <w:r>
        <w:rPr>
          <w:spacing w:val="-30"/>
          <w:w w:val="125"/>
        </w:rPr>
        <w:t xml:space="preserve"> </w:t>
      </w:r>
      <w:r>
        <w:rPr>
          <w:w w:val="125"/>
        </w:rPr>
        <w:t>zamawiającej</w:t>
      </w:r>
      <w:r>
        <w:rPr>
          <w:spacing w:val="-30"/>
          <w:w w:val="125"/>
        </w:rPr>
        <w:t xml:space="preserve"> </w:t>
      </w:r>
      <w:r>
        <w:rPr>
          <w:w w:val="125"/>
        </w:rPr>
        <w:t>lub</w:t>
      </w:r>
      <w:r>
        <w:rPr>
          <w:spacing w:val="-30"/>
          <w:w w:val="125"/>
        </w:rPr>
        <w:t xml:space="preserve"> </w:t>
      </w:r>
      <w:r>
        <w:rPr>
          <w:w w:val="125"/>
        </w:rPr>
        <w:t>podmiotu zamawiającego,</w:t>
      </w:r>
      <w:r>
        <w:rPr>
          <w:spacing w:val="-19"/>
          <w:w w:val="125"/>
        </w:rPr>
        <w:t xml:space="preserve"> </w:t>
      </w:r>
      <w:r>
        <w:rPr>
          <w:w w:val="125"/>
        </w:rPr>
        <w:t>jeżeli</w:t>
      </w:r>
      <w:r>
        <w:rPr>
          <w:spacing w:val="-19"/>
          <w:w w:val="125"/>
        </w:rPr>
        <w:t xml:space="preserve"> </w:t>
      </w:r>
      <w:r>
        <w:rPr>
          <w:w w:val="125"/>
        </w:rPr>
        <w:t>jest</w:t>
      </w:r>
      <w:r>
        <w:rPr>
          <w:spacing w:val="-19"/>
          <w:w w:val="125"/>
        </w:rPr>
        <w:t xml:space="preserve"> </w:t>
      </w:r>
      <w:r>
        <w:rPr>
          <w:w w:val="125"/>
        </w:rPr>
        <w:t>ono</w:t>
      </w:r>
      <w:r>
        <w:rPr>
          <w:spacing w:val="-19"/>
          <w:w w:val="125"/>
        </w:rPr>
        <w:t xml:space="preserve"> </w:t>
      </w:r>
      <w:r>
        <w:rPr>
          <w:w w:val="125"/>
        </w:rPr>
        <w:t>in</w:t>
      </w:r>
      <w:r>
        <w:rPr>
          <w:w w:val="125"/>
        </w:rPr>
        <w:t>ne</w:t>
      </w:r>
      <w:r>
        <w:rPr>
          <w:spacing w:val="-18"/>
          <w:w w:val="125"/>
        </w:rPr>
        <w:t xml:space="preserve"> </w:t>
      </w:r>
      <w:r>
        <w:rPr>
          <w:w w:val="125"/>
        </w:rPr>
        <w:t>niż</w:t>
      </w:r>
      <w:r>
        <w:rPr>
          <w:spacing w:val="-19"/>
          <w:w w:val="125"/>
        </w:rPr>
        <w:t xml:space="preserve"> </w:t>
      </w:r>
      <w:r>
        <w:rPr>
          <w:w w:val="125"/>
        </w:rPr>
        <w:t>państwo</w:t>
      </w:r>
      <w:r>
        <w:rPr>
          <w:spacing w:val="-19"/>
          <w:w w:val="125"/>
        </w:rPr>
        <w:t xml:space="preserve"> </w:t>
      </w:r>
      <w:r>
        <w:rPr>
          <w:w w:val="125"/>
        </w:rPr>
        <w:t>siedziby?</w:t>
      </w:r>
    </w:p>
    <w:p w:rsidR="00F426B7" w:rsidRDefault="00562B3C">
      <w:pPr>
        <w:pStyle w:val="Tekstpodstawowy"/>
        <w:spacing w:before="104"/>
      </w:pPr>
      <w:r>
        <w:rPr>
          <w:w w:val="120"/>
        </w:rPr>
        <w:t>Proszę podać odpowiedź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lastRenderedPageBreak/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państwo lub państwo członkowskie, którego to dotyczy</w:t>
      </w:r>
    </w:p>
    <w:p w:rsidR="00F426B7" w:rsidRDefault="00562B3C">
      <w:pPr>
        <w:pStyle w:val="Tekstpodstawowy"/>
      </w:pPr>
      <w:r>
        <w:rPr>
          <w:w w:val="80"/>
        </w:rPr>
        <w:t>---</w:t>
      </w:r>
    </w:p>
    <w:p w:rsidR="00F426B7" w:rsidRDefault="00562B3C">
      <w:pPr>
        <w:pStyle w:val="Nagwek3"/>
      </w:pPr>
      <w:r>
        <w:rPr>
          <w:w w:val="120"/>
        </w:rPr>
        <w:t>kwota, której to dotyczy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1"/>
      </w:pPr>
      <w:r>
        <w:rPr>
          <w:w w:val="80"/>
        </w:rPr>
        <w:t>---</w:t>
      </w:r>
    </w:p>
    <w:p w:rsidR="00F426B7" w:rsidRDefault="00562B3C">
      <w:pPr>
        <w:pStyle w:val="Tekstpodstawowy"/>
        <w:spacing w:before="72" w:line="295" w:lineRule="auto"/>
      </w:pPr>
      <w:r>
        <w:rPr>
          <w:w w:val="125"/>
        </w:rPr>
        <w:t>Czy</w:t>
      </w:r>
      <w:r>
        <w:rPr>
          <w:spacing w:val="-47"/>
          <w:w w:val="125"/>
        </w:rPr>
        <w:t xml:space="preserve"> </w:t>
      </w:r>
      <w:r>
        <w:rPr>
          <w:w w:val="125"/>
        </w:rPr>
        <w:t>to</w:t>
      </w:r>
      <w:r>
        <w:rPr>
          <w:spacing w:val="-46"/>
          <w:w w:val="125"/>
        </w:rPr>
        <w:t xml:space="preserve"> </w:t>
      </w:r>
      <w:r>
        <w:rPr>
          <w:w w:val="125"/>
        </w:rPr>
        <w:t>naruszenie</w:t>
      </w:r>
      <w:r>
        <w:rPr>
          <w:spacing w:val="-46"/>
          <w:w w:val="125"/>
        </w:rPr>
        <w:t xml:space="preserve"> </w:t>
      </w:r>
      <w:r>
        <w:rPr>
          <w:w w:val="125"/>
        </w:rPr>
        <w:t>obowiązków</w:t>
      </w:r>
      <w:r>
        <w:rPr>
          <w:spacing w:val="-46"/>
          <w:w w:val="125"/>
        </w:rPr>
        <w:t xml:space="preserve"> </w:t>
      </w:r>
      <w:r>
        <w:rPr>
          <w:w w:val="125"/>
        </w:rPr>
        <w:t>zostało</w:t>
      </w:r>
      <w:r>
        <w:rPr>
          <w:spacing w:val="-47"/>
          <w:w w:val="125"/>
        </w:rPr>
        <w:t xml:space="preserve"> </w:t>
      </w:r>
      <w:r>
        <w:rPr>
          <w:w w:val="125"/>
        </w:rPr>
        <w:t>ustalone</w:t>
      </w:r>
      <w:r>
        <w:rPr>
          <w:spacing w:val="-46"/>
          <w:w w:val="125"/>
        </w:rPr>
        <w:t xml:space="preserve"> </w:t>
      </w:r>
      <w:r>
        <w:rPr>
          <w:w w:val="125"/>
        </w:rPr>
        <w:t>za</w:t>
      </w:r>
      <w:r>
        <w:rPr>
          <w:spacing w:val="-46"/>
          <w:w w:val="125"/>
        </w:rPr>
        <w:t xml:space="preserve"> </w:t>
      </w:r>
      <w:r>
        <w:rPr>
          <w:w w:val="125"/>
        </w:rPr>
        <w:t>pomocą</w:t>
      </w:r>
      <w:r>
        <w:rPr>
          <w:spacing w:val="-46"/>
          <w:w w:val="125"/>
        </w:rPr>
        <w:t xml:space="preserve"> </w:t>
      </w:r>
      <w:r>
        <w:rPr>
          <w:spacing w:val="-3"/>
          <w:w w:val="125"/>
        </w:rPr>
        <w:t>środków</w:t>
      </w:r>
      <w:r>
        <w:rPr>
          <w:spacing w:val="-47"/>
          <w:w w:val="125"/>
        </w:rPr>
        <w:t xml:space="preserve"> </w:t>
      </w:r>
      <w:r>
        <w:rPr>
          <w:w w:val="125"/>
        </w:rPr>
        <w:t>innych</w:t>
      </w:r>
      <w:r>
        <w:rPr>
          <w:spacing w:val="-46"/>
          <w:w w:val="125"/>
        </w:rPr>
        <w:t xml:space="preserve"> </w:t>
      </w:r>
      <w:r>
        <w:rPr>
          <w:w w:val="125"/>
        </w:rPr>
        <w:t>niż decyzja sądowa lub</w:t>
      </w:r>
      <w:r>
        <w:rPr>
          <w:spacing w:val="-53"/>
          <w:w w:val="125"/>
        </w:rPr>
        <w:t xml:space="preserve"> </w:t>
      </w:r>
      <w:r>
        <w:rPr>
          <w:w w:val="125"/>
        </w:rPr>
        <w:t>administracyjna?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Tekstpodstawowy"/>
        <w:spacing w:before="71" w:line="295" w:lineRule="auto"/>
      </w:pPr>
      <w:r>
        <w:rPr>
          <w:w w:val="125"/>
        </w:rPr>
        <w:t>Jeżeli</w:t>
      </w:r>
      <w:r>
        <w:rPr>
          <w:spacing w:val="-53"/>
          <w:w w:val="125"/>
        </w:rPr>
        <w:t xml:space="preserve"> </w:t>
      </w:r>
      <w:r>
        <w:rPr>
          <w:w w:val="125"/>
        </w:rPr>
        <w:t>naruszenie</w:t>
      </w:r>
      <w:r>
        <w:rPr>
          <w:spacing w:val="-53"/>
          <w:w w:val="125"/>
        </w:rPr>
        <w:t xml:space="preserve"> </w:t>
      </w:r>
      <w:r>
        <w:rPr>
          <w:w w:val="125"/>
        </w:rPr>
        <w:t>obowiązków</w:t>
      </w:r>
      <w:r>
        <w:rPr>
          <w:spacing w:val="-53"/>
          <w:w w:val="125"/>
        </w:rPr>
        <w:t xml:space="preserve"> </w:t>
      </w:r>
      <w:r>
        <w:rPr>
          <w:w w:val="125"/>
        </w:rPr>
        <w:t>zostało</w:t>
      </w:r>
      <w:r>
        <w:rPr>
          <w:spacing w:val="-53"/>
          <w:w w:val="125"/>
        </w:rPr>
        <w:t xml:space="preserve"> </w:t>
      </w:r>
      <w:r>
        <w:rPr>
          <w:w w:val="125"/>
        </w:rPr>
        <w:t>ustalone</w:t>
      </w:r>
      <w:r>
        <w:rPr>
          <w:spacing w:val="-53"/>
          <w:w w:val="125"/>
        </w:rPr>
        <w:t xml:space="preserve"> </w:t>
      </w:r>
      <w:r>
        <w:rPr>
          <w:w w:val="125"/>
        </w:rPr>
        <w:t>w</w:t>
      </w:r>
      <w:r>
        <w:rPr>
          <w:spacing w:val="-53"/>
          <w:w w:val="125"/>
        </w:rPr>
        <w:t xml:space="preserve"> </w:t>
      </w:r>
      <w:r>
        <w:rPr>
          <w:w w:val="125"/>
        </w:rPr>
        <w:t>trybie</w:t>
      </w:r>
      <w:r>
        <w:rPr>
          <w:spacing w:val="-53"/>
          <w:w w:val="125"/>
        </w:rPr>
        <w:t xml:space="preserve"> </w:t>
      </w:r>
      <w:r>
        <w:rPr>
          <w:w w:val="125"/>
        </w:rPr>
        <w:t>decyzji</w:t>
      </w:r>
      <w:r>
        <w:rPr>
          <w:spacing w:val="-53"/>
          <w:w w:val="125"/>
        </w:rPr>
        <w:t xml:space="preserve"> </w:t>
      </w:r>
      <w:r>
        <w:rPr>
          <w:w w:val="125"/>
        </w:rPr>
        <w:t>sądowej</w:t>
      </w:r>
      <w:r>
        <w:rPr>
          <w:spacing w:val="-53"/>
          <w:w w:val="125"/>
        </w:rPr>
        <w:t xml:space="preserve"> </w:t>
      </w:r>
      <w:r>
        <w:rPr>
          <w:w w:val="125"/>
        </w:rPr>
        <w:t>lub administracyjnej, czy decyzja ta była ostateczna i wiążąca?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podać datę wyroku lub decyzji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1153"/>
      </w:pPr>
      <w:r>
        <w:rPr>
          <w:w w:val="120"/>
        </w:rPr>
        <w:t>W przypadku wyroku, o ile została w nim bezpośrednio określona, długość okresu wykluczenia:</w:t>
      </w:r>
    </w:p>
    <w:p w:rsidR="00F426B7" w:rsidRDefault="00562B3C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Proszę opisać, jakie środki zostały wykorzystane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5"/>
      </w:pPr>
      <w:r>
        <w:rPr>
          <w:w w:val="125"/>
        </w:rPr>
        <w:t>Czy</w:t>
      </w:r>
      <w:r>
        <w:rPr>
          <w:spacing w:val="-54"/>
          <w:w w:val="125"/>
        </w:rPr>
        <w:t xml:space="preserve"> </w:t>
      </w:r>
      <w:r>
        <w:rPr>
          <w:w w:val="125"/>
        </w:rPr>
        <w:t>wykonawca</w:t>
      </w:r>
      <w:r>
        <w:rPr>
          <w:spacing w:val="-54"/>
          <w:w w:val="125"/>
        </w:rPr>
        <w:t xml:space="preserve"> </w:t>
      </w:r>
      <w:r>
        <w:rPr>
          <w:w w:val="125"/>
        </w:rPr>
        <w:t>spełnił</w:t>
      </w:r>
      <w:r>
        <w:rPr>
          <w:spacing w:val="-54"/>
          <w:w w:val="125"/>
        </w:rPr>
        <w:t xml:space="preserve"> </w:t>
      </w:r>
      <w:r>
        <w:rPr>
          <w:w w:val="125"/>
        </w:rPr>
        <w:t>swoje</w:t>
      </w:r>
      <w:r>
        <w:rPr>
          <w:spacing w:val="-54"/>
          <w:w w:val="125"/>
        </w:rPr>
        <w:t xml:space="preserve"> </w:t>
      </w:r>
      <w:r>
        <w:rPr>
          <w:w w:val="125"/>
        </w:rPr>
        <w:t>obowiązki,</w:t>
      </w:r>
      <w:r>
        <w:rPr>
          <w:spacing w:val="-54"/>
          <w:w w:val="125"/>
        </w:rPr>
        <w:t xml:space="preserve"> </w:t>
      </w:r>
      <w:r>
        <w:rPr>
          <w:w w:val="125"/>
        </w:rPr>
        <w:t>dokonując</w:t>
      </w:r>
      <w:r>
        <w:rPr>
          <w:spacing w:val="-54"/>
          <w:w w:val="125"/>
        </w:rPr>
        <w:t xml:space="preserve"> </w:t>
      </w:r>
      <w:r>
        <w:rPr>
          <w:w w:val="125"/>
        </w:rPr>
        <w:t>płatności</w:t>
      </w:r>
      <w:r>
        <w:rPr>
          <w:spacing w:val="-54"/>
          <w:w w:val="125"/>
        </w:rPr>
        <w:t xml:space="preserve"> </w:t>
      </w:r>
      <w:r>
        <w:rPr>
          <w:w w:val="125"/>
        </w:rPr>
        <w:t>należnych</w:t>
      </w:r>
      <w:r>
        <w:rPr>
          <w:spacing w:val="-54"/>
          <w:w w:val="125"/>
        </w:rPr>
        <w:t xml:space="preserve"> </w:t>
      </w:r>
      <w:r>
        <w:rPr>
          <w:w w:val="125"/>
        </w:rPr>
        <w:t>podatków lub</w:t>
      </w:r>
      <w:r>
        <w:rPr>
          <w:spacing w:val="-44"/>
          <w:w w:val="125"/>
        </w:rPr>
        <w:t xml:space="preserve"> </w:t>
      </w:r>
      <w:r>
        <w:rPr>
          <w:w w:val="125"/>
        </w:rPr>
        <w:t>składek</w:t>
      </w:r>
      <w:r>
        <w:rPr>
          <w:spacing w:val="-44"/>
          <w:w w:val="125"/>
        </w:rPr>
        <w:t xml:space="preserve"> </w:t>
      </w:r>
      <w:r>
        <w:rPr>
          <w:w w:val="125"/>
        </w:rPr>
        <w:t>na</w:t>
      </w:r>
      <w:r>
        <w:rPr>
          <w:spacing w:val="-44"/>
          <w:w w:val="125"/>
        </w:rPr>
        <w:t xml:space="preserve"> </w:t>
      </w:r>
      <w:r>
        <w:rPr>
          <w:w w:val="125"/>
        </w:rPr>
        <w:t>ubezpieczenie</w:t>
      </w:r>
      <w:r>
        <w:rPr>
          <w:spacing w:val="-43"/>
          <w:w w:val="125"/>
        </w:rPr>
        <w:t xml:space="preserve"> </w:t>
      </w:r>
      <w:r>
        <w:rPr>
          <w:w w:val="125"/>
        </w:rPr>
        <w:t>społeczne,</w:t>
      </w:r>
      <w:r>
        <w:rPr>
          <w:spacing w:val="-44"/>
          <w:w w:val="125"/>
        </w:rPr>
        <w:t xml:space="preserve"> </w:t>
      </w:r>
      <w:r>
        <w:rPr>
          <w:w w:val="125"/>
        </w:rPr>
        <w:t>lub</w:t>
      </w:r>
      <w:r>
        <w:rPr>
          <w:spacing w:val="-44"/>
          <w:w w:val="125"/>
        </w:rPr>
        <w:t xml:space="preserve"> </w:t>
      </w:r>
      <w:r>
        <w:rPr>
          <w:w w:val="125"/>
        </w:rPr>
        <w:t>też</w:t>
      </w:r>
      <w:r>
        <w:rPr>
          <w:spacing w:val="-43"/>
          <w:w w:val="125"/>
        </w:rPr>
        <w:t xml:space="preserve"> </w:t>
      </w:r>
      <w:r>
        <w:rPr>
          <w:w w:val="125"/>
        </w:rPr>
        <w:t>zawierając</w:t>
      </w:r>
      <w:r>
        <w:rPr>
          <w:spacing w:val="-44"/>
          <w:w w:val="125"/>
        </w:rPr>
        <w:t xml:space="preserve"> </w:t>
      </w:r>
      <w:r>
        <w:rPr>
          <w:w w:val="125"/>
        </w:rPr>
        <w:t>wiążące</w:t>
      </w:r>
      <w:r>
        <w:rPr>
          <w:spacing w:val="-44"/>
          <w:w w:val="125"/>
        </w:rPr>
        <w:t xml:space="preserve"> </w:t>
      </w:r>
      <w:r>
        <w:rPr>
          <w:w w:val="125"/>
        </w:rPr>
        <w:t>porozumienia w celu spłaty tych należności, obejmujące w stosownych przypadkach narosłe odsetki lub</w:t>
      </w:r>
      <w:r>
        <w:rPr>
          <w:spacing w:val="-34"/>
          <w:w w:val="125"/>
        </w:rPr>
        <w:t xml:space="preserve"> </w:t>
      </w:r>
      <w:r>
        <w:rPr>
          <w:w w:val="125"/>
        </w:rPr>
        <w:t>grzywny?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4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ED0A98">
      <w:pPr>
        <w:pStyle w:val="Tekstpodstawowy"/>
        <w:spacing w:before="3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033B" id="Group 63" o:spid="_x0000_s1026" style="position:absolute;margin-left:47pt;margin-top:11.05pt;width:500.75pt;height:2pt;z-index:-25164595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">
                <v:rect id="Rectangle 67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shape id="Freeform 66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V+sIA&#10;AADbAAAADwAAAGRycy9kb3ducmV2LnhtbESPQWsCMRSE70L/Q3iF3jRbi4tujSJCoejJ1YPHx+Z1&#10;s3TzsiZx3f77RhA8DjPzDbNcD7YVPfnQOFbwPslAEFdON1wrOB2/xnMQISJrbB2Tgj8KsF69jJZY&#10;aHfjA/VlrEWCcChQgYmxK6QMlSGLYeI64uT9OG8xJulrqT3eEty2cpplubTYcFow2NHWUPVbXq0C&#10;LM/73H+YRejz3dxtrhe+nHZKvb0Om08QkYb4DD/a31pBPoP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1X6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65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shape id="Freeform 64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uFsIA&#10;AADbAAAADwAAAGRycy9kb3ducmV2LnhtbESPQWsCMRSE74X+h/AKvdWsFra6GkWEQtGTqwePj81z&#10;s7h5WZO4bv99Iwg9DjPzDbNYDbYVPfnQOFYwHmUgiCunG64VHA/fH1MQISJrbB2Tgl8KsFq+viyw&#10;0O7Oe+rLWIsE4VCgAhNjV0gZKkMWw8h1xMk7O28xJulrqT3eE9y2cpJlubTYcFow2NHGUHUpb1YB&#10;lqdd7j/NLPT5durWtytfj1ul3t+G9RxEpCH+h5/tH60g/4LH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W4W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3"/>
      </w:pPr>
      <w:r>
        <w:rPr>
          <w:w w:val="120"/>
        </w:rPr>
        <w:lastRenderedPageBreak/>
        <w:t>kod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pStyle w:val="Tekstpodstawowy"/>
        <w:spacing w:before="0"/>
        <w:ind w:left="0"/>
        <w:rPr>
          <w:sz w:val="20"/>
        </w:rPr>
      </w:pPr>
    </w:p>
    <w:p w:rsidR="00F426B7" w:rsidRDefault="00ED0A98">
      <w:pPr>
        <w:pStyle w:val="Tekstpodstawowy"/>
        <w:spacing w:before="5"/>
        <w:ind w:left="0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116205</wp:posOffset>
                </wp:positionV>
                <wp:extent cx="6334125" cy="481965"/>
                <wp:effectExtent l="0" t="0" r="0" b="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6B7" w:rsidRDefault="00562B3C">
                            <w:pPr>
                              <w:spacing w:before="26" w:line="326" w:lineRule="auto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C: Podstawy związane z niewypłacalnością, konfliktem interesów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5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lub wykroczeniami zawodowymi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48pt;margin-top:9.15pt;width:498.75pt;height:37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" fillcolor="#0466a4" stroked="f">
                <v:textbox inset="0,0,0,0">
                  <w:txbxContent>
                    <w:p w:rsidR="00F426B7" w:rsidRDefault="00562B3C">
                      <w:pPr>
                        <w:spacing w:before="26" w:line="326" w:lineRule="auto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C: Podstawy związane z niewypłacalnością, konfliktem interesów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5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lub wykroczeniami zawodowymi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26B7" w:rsidRDefault="00562B3C">
      <w:pPr>
        <w:pStyle w:val="Nagwek3"/>
        <w:spacing w:before="11" w:line="326" w:lineRule="auto"/>
        <w:ind w:right="545"/>
      </w:pPr>
      <w:r>
        <w:rPr>
          <w:w w:val="120"/>
        </w:rPr>
        <w:t>W art. 57 ust. 4 dyrektywy 2014/24/UE określono następujące powody wykluczenia</w:t>
      </w:r>
    </w:p>
    <w:p w:rsidR="00F426B7" w:rsidRDefault="00562B3C">
      <w:pPr>
        <w:spacing w:before="1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naruszenie obowiązków w dziedzinie prawa ochrony środowiska</w:t>
      </w:r>
    </w:p>
    <w:p w:rsidR="00F426B7" w:rsidRDefault="00562B3C">
      <w:pPr>
        <w:pStyle w:val="Tekstpodstawowy"/>
        <w:spacing w:line="295" w:lineRule="auto"/>
        <w:ind w:right="240"/>
      </w:pPr>
      <w:r>
        <w:rPr>
          <w:w w:val="125"/>
        </w:rPr>
        <w:t>Czy wykonawca, wedle własnej wiedzy, naruszył swoje obowiązki w dziedzinie prawa</w:t>
      </w:r>
      <w:r>
        <w:rPr>
          <w:spacing w:val="-32"/>
          <w:w w:val="125"/>
        </w:rPr>
        <w:t xml:space="preserve"> </w:t>
      </w:r>
      <w:r>
        <w:rPr>
          <w:w w:val="125"/>
        </w:rPr>
        <w:t>ochrony</w:t>
      </w:r>
      <w:r>
        <w:rPr>
          <w:spacing w:val="-32"/>
          <w:w w:val="125"/>
        </w:rPr>
        <w:t xml:space="preserve"> </w:t>
      </w:r>
      <w:r>
        <w:rPr>
          <w:w w:val="125"/>
        </w:rPr>
        <w:t>środowiska?</w:t>
      </w:r>
      <w:r>
        <w:rPr>
          <w:spacing w:val="-31"/>
          <w:w w:val="125"/>
        </w:rPr>
        <w:t xml:space="preserve"> </w:t>
      </w:r>
      <w:r>
        <w:rPr>
          <w:w w:val="125"/>
        </w:rPr>
        <w:t>O</w:t>
      </w:r>
      <w:r>
        <w:rPr>
          <w:spacing w:val="-32"/>
          <w:w w:val="125"/>
        </w:rPr>
        <w:t xml:space="preserve"> </w:t>
      </w:r>
      <w:r>
        <w:rPr>
          <w:w w:val="125"/>
        </w:rPr>
        <w:t>których</w:t>
      </w:r>
      <w:r>
        <w:rPr>
          <w:spacing w:val="-32"/>
          <w:w w:val="125"/>
        </w:rPr>
        <w:t xml:space="preserve"> </w:t>
      </w:r>
      <w:r>
        <w:rPr>
          <w:w w:val="125"/>
        </w:rPr>
        <w:t>mowa,</w:t>
      </w:r>
      <w:r>
        <w:rPr>
          <w:spacing w:val="-31"/>
          <w:w w:val="125"/>
        </w:rPr>
        <w:t xml:space="preserve"> </w:t>
      </w:r>
      <w:r>
        <w:rPr>
          <w:w w:val="125"/>
        </w:rPr>
        <w:t>do</w:t>
      </w:r>
      <w:r>
        <w:rPr>
          <w:spacing w:val="-32"/>
          <w:w w:val="125"/>
        </w:rPr>
        <w:t xml:space="preserve"> </w:t>
      </w:r>
      <w:r>
        <w:rPr>
          <w:w w:val="125"/>
        </w:rPr>
        <w:t>celów</w:t>
      </w:r>
      <w:r>
        <w:rPr>
          <w:spacing w:val="-31"/>
          <w:w w:val="125"/>
        </w:rPr>
        <w:t xml:space="preserve"> </w:t>
      </w:r>
      <w:r>
        <w:rPr>
          <w:w w:val="125"/>
        </w:rPr>
        <w:t>niniejszego</w:t>
      </w:r>
      <w:r>
        <w:rPr>
          <w:spacing w:val="-32"/>
          <w:w w:val="125"/>
        </w:rPr>
        <w:t xml:space="preserve"> </w:t>
      </w:r>
      <w:r>
        <w:rPr>
          <w:w w:val="125"/>
        </w:rPr>
        <w:t>zamówienia,</w:t>
      </w:r>
      <w:r>
        <w:rPr>
          <w:spacing w:val="-32"/>
          <w:w w:val="125"/>
        </w:rPr>
        <w:t xml:space="preserve"> </w:t>
      </w:r>
      <w:r>
        <w:rPr>
          <w:w w:val="125"/>
        </w:rPr>
        <w:t>w prawie</w:t>
      </w:r>
      <w:r>
        <w:rPr>
          <w:spacing w:val="-27"/>
          <w:w w:val="125"/>
        </w:rPr>
        <w:t xml:space="preserve"> </w:t>
      </w:r>
      <w:r>
        <w:rPr>
          <w:w w:val="125"/>
        </w:rPr>
        <w:t>krajowym,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stosownym</w:t>
      </w:r>
      <w:r>
        <w:rPr>
          <w:spacing w:val="-26"/>
          <w:w w:val="125"/>
        </w:rPr>
        <w:t xml:space="preserve"> </w:t>
      </w:r>
      <w:r>
        <w:rPr>
          <w:w w:val="125"/>
        </w:rPr>
        <w:t>ogłoszeniu</w:t>
      </w:r>
      <w:r>
        <w:rPr>
          <w:spacing w:val="-26"/>
          <w:w w:val="125"/>
        </w:rPr>
        <w:t xml:space="preserve"> </w:t>
      </w:r>
      <w:r>
        <w:rPr>
          <w:w w:val="125"/>
        </w:rPr>
        <w:t>lub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dokumentach</w:t>
      </w:r>
      <w:r>
        <w:rPr>
          <w:spacing w:val="-27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6"/>
          <w:w w:val="125"/>
        </w:rPr>
        <w:t xml:space="preserve"> </w:t>
      </w:r>
      <w:r>
        <w:rPr>
          <w:w w:val="125"/>
        </w:rPr>
        <w:t>bądź w</w:t>
      </w:r>
      <w:r>
        <w:rPr>
          <w:spacing w:val="-19"/>
          <w:w w:val="125"/>
        </w:rPr>
        <w:t xml:space="preserve"> </w:t>
      </w:r>
      <w:r>
        <w:rPr>
          <w:w w:val="125"/>
        </w:rPr>
        <w:t>art.</w:t>
      </w:r>
      <w:r>
        <w:rPr>
          <w:spacing w:val="-19"/>
          <w:w w:val="125"/>
        </w:rPr>
        <w:t xml:space="preserve"> </w:t>
      </w:r>
      <w:r>
        <w:rPr>
          <w:w w:val="125"/>
        </w:rPr>
        <w:t>18</w:t>
      </w:r>
      <w:r>
        <w:rPr>
          <w:spacing w:val="-19"/>
          <w:w w:val="125"/>
        </w:rPr>
        <w:t xml:space="preserve"> </w:t>
      </w:r>
      <w:r>
        <w:rPr>
          <w:w w:val="125"/>
        </w:rPr>
        <w:t>ust.</w:t>
      </w:r>
      <w:r>
        <w:rPr>
          <w:spacing w:val="-18"/>
          <w:w w:val="125"/>
        </w:rPr>
        <w:t xml:space="preserve"> </w:t>
      </w:r>
      <w:r>
        <w:rPr>
          <w:w w:val="125"/>
        </w:rPr>
        <w:t>2</w:t>
      </w:r>
      <w:r>
        <w:rPr>
          <w:spacing w:val="-19"/>
          <w:w w:val="125"/>
        </w:rPr>
        <w:t xml:space="preserve"> </w:t>
      </w:r>
      <w:r>
        <w:rPr>
          <w:w w:val="125"/>
        </w:rPr>
        <w:t>dyrektywy</w:t>
      </w:r>
      <w:r>
        <w:rPr>
          <w:spacing w:val="-19"/>
          <w:w w:val="125"/>
        </w:rPr>
        <w:t xml:space="preserve"> </w:t>
      </w:r>
      <w:r>
        <w:rPr>
          <w:w w:val="125"/>
        </w:rPr>
        <w:t>2014/24/UE.</w:t>
      </w:r>
    </w:p>
    <w:p w:rsidR="00F426B7" w:rsidRDefault="00562B3C">
      <w:pPr>
        <w:pStyle w:val="Tekstpodstawowy"/>
        <w:spacing w:before="103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21"/>
      </w:pPr>
      <w:r>
        <w:rPr>
          <w:w w:val="120"/>
        </w:rPr>
        <w:t>Czy przedsięwzięto środki w celu wykazania</w:t>
      </w:r>
      <w:r>
        <w:rPr>
          <w:spacing w:val="-64"/>
          <w:w w:val="120"/>
        </w:rPr>
        <w:t xml:space="preserve"> </w:t>
      </w:r>
      <w:r>
        <w:rPr>
          <w:spacing w:val="-3"/>
          <w:w w:val="120"/>
        </w:rPr>
        <w:t xml:space="preserve">Państwa </w:t>
      </w:r>
      <w:r>
        <w:rPr>
          <w:w w:val="120"/>
        </w:rPr>
        <w:t>rzetelności („samooczyszczenie”)?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naruszenie obowiązków w dziedzinie prawa socjalnego</w:t>
      </w:r>
    </w:p>
    <w:p w:rsidR="00F426B7" w:rsidRDefault="00562B3C">
      <w:pPr>
        <w:pStyle w:val="Tekstpodstawowy"/>
        <w:spacing w:line="295" w:lineRule="auto"/>
        <w:ind w:right="303"/>
      </w:pPr>
      <w:r>
        <w:rPr>
          <w:w w:val="125"/>
        </w:rPr>
        <w:t>Czy</w:t>
      </w:r>
      <w:r>
        <w:rPr>
          <w:spacing w:val="-32"/>
          <w:w w:val="125"/>
        </w:rPr>
        <w:t xml:space="preserve"> </w:t>
      </w:r>
      <w:r>
        <w:rPr>
          <w:w w:val="125"/>
        </w:rPr>
        <w:t>wykonawca,</w:t>
      </w:r>
      <w:r>
        <w:rPr>
          <w:spacing w:val="-32"/>
          <w:w w:val="125"/>
        </w:rPr>
        <w:t xml:space="preserve"> </w:t>
      </w:r>
      <w:r>
        <w:rPr>
          <w:w w:val="125"/>
        </w:rPr>
        <w:t>wedle</w:t>
      </w:r>
      <w:r>
        <w:rPr>
          <w:spacing w:val="-32"/>
          <w:w w:val="125"/>
        </w:rPr>
        <w:t xml:space="preserve"> </w:t>
      </w:r>
      <w:r>
        <w:rPr>
          <w:w w:val="125"/>
        </w:rPr>
        <w:t>własnej</w:t>
      </w:r>
      <w:r>
        <w:rPr>
          <w:spacing w:val="-32"/>
          <w:w w:val="125"/>
        </w:rPr>
        <w:t xml:space="preserve"> </w:t>
      </w:r>
      <w:r>
        <w:rPr>
          <w:w w:val="125"/>
        </w:rPr>
        <w:t>wiedzy,</w:t>
      </w:r>
      <w:r>
        <w:rPr>
          <w:spacing w:val="-32"/>
          <w:w w:val="125"/>
        </w:rPr>
        <w:t xml:space="preserve"> </w:t>
      </w:r>
      <w:r>
        <w:rPr>
          <w:w w:val="125"/>
        </w:rPr>
        <w:t>naruszył</w:t>
      </w:r>
      <w:r>
        <w:rPr>
          <w:spacing w:val="-32"/>
          <w:w w:val="125"/>
        </w:rPr>
        <w:t xml:space="preserve"> </w:t>
      </w:r>
      <w:r>
        <w:rPr>
          <w:w w:val="125"/>
        </w:rPr>
        <w:t>swoje</w:t>
      </w:r>
      <w:r>
        <w:rPr>
          <w:spacing w:val="-32"/>
          <w:w w:val="125"/>
        </w:rPr>
        <w:t xml:space="preserve"> </w:t>
      </w:r>
      <w:r>
        <w:rPr>
          <w:w w:val="125"/>
        </w:rPr>
        <w:t>obowiązki</w:t>
      </w:r>
      <w:r>
        <w:rPr>
          <w:spacing w:val="-32"/>
          <w:w w:val="125"/>
        </w:rPr>
        <w:t xml:space="preserve"> </w:t>
      </w:r>
      <w:r>
        <w:rPr>
          <w:w w:val="125"/>
        </w:rPr>
        <w:t>w</w:t>
      </w:r>
      <w:r>
        <w:rPr>
          <w:spacing w:val="-32"/>
          <w:w w:val="125"/>
        </w:rPr>
        <w:t xml:space="preserve"> </w:t>
      </w:r>
      <w:r>
        <w:rPr>
          <w:w w:val="125"/>
        </w:rPr>
        <w:t>dziedzinie prawa</w:t>
      </w:r>
      <w:r>
        <w:rPr>
          <w:spacing w:val="-26"/>
          <w:w w:val="125"/>
        </w:rPr>
        <w:t xml:space="preserve"> </w:t>
      </w:r>
      <w:r>
        <w:rPr>
          <w:w w:val="125"/>
        </w:rPr>
        <w:t>socjalnego?</w:t>
      </w:r>
      <w:r>
        <w:rPr>
          <w:spacing w:val="-26"/>
          <w:w w:val="125"/>
        </w:rPr>
        <w:t xml:space="preserve"> </w:t>
      </w:r>
      <w:r>
        <w:rPr>
          <w:w w:val="125"/>
        </w:rPr>
        <w:t>O</w:t>
      </w:r>
      <w:r>
        <w:rPr>
          <w:spacing w:val="-26"/>
          <w:w w:val="125"/>
        </w:rPr>
        <w:t xml:space="preserve"> </w:t>
      </w:r>
      <w:r>
        <w:rPr>
          <w:w w:val="125"/>
        </w:rPr>
        <w:t>których</w:t>
      </w:r>
      <w:r>
        <w:rPr>
          <w:spacing w:val="-26"/>
          <w:w w:val="125"/>
        </w:rPr>
        <w:t xml:space="preserve"> </w:t>
      </w:r>
      <w:r>
        <w:rPr>
          <w:w w:val="125"/>
        </w:rPr>
        <w:t>mowa,</w:t>
      </w:r>
      <w:r>
        <w:rPr>
          <w:spacing w:val="-25"/>
          <w:w w:val="125"/>
        </w:rPr>
        <w:t xml:space="preserve"> </w:t>
      </w:r>
      <w:r>
        <w:rPr>
          <w:w w:val="125"/>
        </w:rPr>
        <w:t>do</w:t>
      </w:r>
      <w:r>
        <w:rPr>
          <w:spacing w:val="-26"/>
          <w:w w:val="125"/>
        </w:rPr>
        <w:t xml:space="preserve"> </w:t>
      </w:r>
      <w:r>
        <w:rPr>
          <w:w w:val="125"/>
        </w:rPr>
        <w:t>celów</w:t>
      </w:r>
      <w:r>
        <w:rPr>
          <w:spacing w:val="-26"/>
          <w:w w:val="125"/>
        </w:rPr>
        <w:t xml:space="preserve"> </w:t>
      </w:r>
      <w:r>
        <w:rPr>
          <w:w w:val="125"/>
        </w:rPr>
        <w:t>niniejszego</w:t>
      </w:r>
      <w:r>
        <w:rPr>
          <w:spacing w:val="-26"/>
          <w:w w:val="125"/>
        </w:rPr>
        <w:t xml:space="preserve"> </w:t>
      </w:r>
      <w:r>
        <w:rPr>
          <w:w w:val="125"/>
        </w:rPr>
        <w:t>zamówienia,</w:t>
      </w:r>
      <w:r>
        <w:rPr>
          <w:spacing w:val="-25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prawie krajowym,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stosownym</w:t>
      </w:r>
      <w:r>
        <w:rPr>
          <w:spacing w:val="-26"/>
          <w:w w:val="125"/>
        </w:rPr>
        <w:t xml:space="preserve"> </w:t>
      </w:r>
      <w:r>
        <w:rPr>
          <w:w w:val="125"/>
        </w:rPr>
        <w:t>ogłoszeniu</w:t>
      </w:r>
      <w:r>
        <w:rPr>
          <w:spacing w:val="-26"/>
          <w:w w:val="125"/>
        </w:rPr>
        <w:t xml:space="preserve"> </w:t>
      </w:r>
      <w:r>
        <w:rPr>
          <w:w w:val="125"/>
        </w:rPr>
        <w:t>lub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dokumentach</w:t>
      </w:r>
      <w:r>
        <w:rPr>
          <w:spacing w:val="-26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6"/>
          <w:w w:val="125"/>
        </w:rPr>
        <w:t xml:space="preserve"> </w:t>
      </w:r>
      <w:r>
        <w:rPr>
          <w:w w:val="125"/>
        </w:rPr>
        <w:t>bądź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art. 18</w:t>
      </w:r>
      <w:r>
        <w:rPr>
          <w:spacing w:val="-19"/>
          <w:w w:val="125"/>
        </w:rPr>
        <w:t xml:space="preserve"> </w:t>
      </w:r>
      <w:r>
        <w:rPr>
          <w:w w:val="125"/>
        </w:rPr>
        <w:t>ust.</w:t>
      </w:r>
      <w:r>
        <w:rPr>
          <w:spacing w:val="-19"/>
          <w:w w:val="125"/>
        </w:rPr>
        <w:t xml:space="preserve"> </w:t>
      </w:r>
      <w:r>
        <w:rPr>
          <w:w w:val="125"/>
        </w:rPr>
        <w:t>2</w:t>
      </w:r>
      <w:r>
        <w:rPr>
          <w:spacing w:val="-18"/>
          <w:w w:val="125"/>
        </w:rPr>
        <w:t xml:space="preserve"> </w:t>
      </w:r>
      <w:r>
        <w:rPr>
          <w:w w:val="125"/>
        </w:rPr>
        <w:t>dyrektywy</w:t>
      </w:r>
      <w:r>
        <w:rPr>
          <w:spacing w:val="-19"/>
          <w:w w:val="125"/>
        </w:rPr>
        <w:t xml:space="preserve"> </w:t>
      </w:r>
      <w:r>
        <w:rPr>
          <w:w w:val="125"/>
        </w:rPr>
        <w:t>2014/24/UE.</w:t>
      </w:r>
    </w:p>
    <w:p w:rsidR="00F426B7" w:rsidRDefault="00562B3C">
      <w:pPr>
        <w:pStyle w:val="Tekstpodstawowy"/>
        <w:spacing w:before="104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21"/>
      </w:pPr>
      <w:r>
        <w:rPr>
          <w:w w:val="120"/>
        </w:rPr>
        <w:t>Czy przedsięwzięto środki w celu wykazania</w:t>
      </w:r>
      <w:r>
        <w:rPr>
          <w:spacing w:val="-64"/>
          <w:w w:val="120"/>
        </w:rPr>
        <w:t xml:space="preserve"> </w:t>
      </w:r>
      <w:r>
        <w:rPr>
          <w:spacing w:val="-3"/>
          <w:w w:val="120"/>
        </w:rPr>
        <w:t xml:space="preserve">Państwa </w:t>
      </w:r>
      <w:r>
        <w:rPr>
          <w:w w:val="120"/>
        </w:rPr>
        <w:t>rzetelności („samooczyszczenie”)?</w:t>
      </w:r>
    </w:p>
    <w:p w:rsidR="00F426B7" w:rsidRDefault="00F426B7">
      <w:pPr>
        <w:spacing w:line="295" w:lineRule="auto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lastRenderedPageBreak/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naruszenie obowiązków w dziedzinie prawa pracy</w:t>
      </w:r>
    </w:p>
    <w:p w:rsidR="00F426B7" w:rsidRDefault="00562B3C">
      <w:pPr>
        <w:pStyle w:val="Tekstpodstawowy"/>
        <w:spacing w:line="295" w:lineRule="auto"/>
        <w:ind w:right="303"/>
      </w:pPr>
      <w:r>
        <w:rPr>
          <w:w w:val="125"/>
        </w:rPr>
        <w:t>Czy</w:t>
      </w:r>
      <w:r>
        <w:rPr>
          <w:spacing w:val="-32"/>
          <w:w w:val="125"/>
        </w:rPr>
        <w:t xml:space="preserve"> </w:t>
      </w:r>
      <w:r>
        <w:rPr>
          <w:w w:val="125"/>
        </w:rPr>
        <w:t>wykonawca,</w:t>
      </w:r>
      <w:r>
        <w:rPr>
          <w:spacing w:val="-32"/>
          <w:w w:val="125"/>
        </w:rPr>
        <w:t xml:space="preserve"> </w:t>
      </w:r>
      <w:r>
        <w:rPr>
          <w:w w:val="125"/>
        </w:rPr>
        <w:t>wedle</w:t>
      </w:r>
      <w:r>
        <w:rPr>
          <w:spacing w:val="-32"/>
          <w:w w:val="125"/>
        </w:rPr>
        <w:t xml:space="preserve"> </w:t>
      </w:r>
      <w:r>
        <w:rPr>
          <w:w w:val="125"/>
        </w:rPr>
        <w:t>własnej</w:t>
      </w:r>
      <w:r>
        <w:rPr>
          <w:spacing w:val="-32"/>
          <w:w w:val="125"/>
        </w:rPr>
        <w:t xml:space="preserve"> </w:t>
      </w:r>
      <w:r>
        <w:rPr>
          <w:w w:val="125"/>
        </w:rPr>
        <w:t>wiedzy,</w:t>
      </w:r>
      <w:r>
        <w:rPr>
          <w:spacing w:val="-32"/>
          <w:w w:val="125"/>
        </w:rPr>
        <w:t xml:space="preserve"> </w:t>
      </w:r>
      <w:r>
        <w:rPr>
          <w:w w:val="125"/>
        </w:rPr>
        <w:t>naruszył</w:t>
      </w:r>
      <w:r>
        <w:rPr>
          <w:spacing w:val="-32"/>
          <w:w w:val="125"/>
        </w:rPr>
        <w:t xml:space="preserve"> </w:t>
      </w:r>
      <w:r>
        <w:rPr>
          <w:w w:val="125"/>
        </w:rPr>
        <w:t>swoje</w:t>
      </w:r>
      <w:r>
        <w:rPr>
          <w:spacing w:val="-32"/>
          <w:w w:val="125"/>
        </w:rPr>
        <w:t xml:space="preserve"> </w:t>
      </w:r>
      <w:r>
        <w:rPr>
          <w:w w:val="125"/>
        </w:rPr>
        <w:t>obowiązki</w:t>
      </w:r>
      <w:r>
        <w:rPr>
          <w:spacing w:val="-32"/>
          <w:w w:val="125"/>
        </w:rPr>
        <w:t xml:space="preserve"> </w:t>
      </w:r>
      <w:r>
        <w:rPr>
          <w:w w:val="125"/>
        </w:rPr>
        <w:t>w</w:t>
      </w:r>
      <w:r>
        <w:rPr>
          <w:spacing w:val="-32"/>
          <w:w w:val="125"/>
        </w:rPr>
        <w:t xml:space="preserve"> </w:t>
      </w:r>
      <w:r>
        <w:rPr>
          <w:w w:val="125"/>
        </w:rPr>
        <w:t>dziedzinie prawa pracy? O których mowa, do celów niniejszego zamówienia, w prawie krajowym,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stosownym</w:t>
      </w:r>
      <w:r>
        <w:rPr>
          <w:spacing w:val="-26"/>
          <w:w w:val="125"/>
        </w:rPr>
        <w:t xml:space="preserve"> </w:t>
      </w:r>
      <w:r>
        <w:rPr>
          <w:w w:val="125"/>
        </w:rPr>
        <w:t>ogłoszeniu</w:t>
      </w:r>
      <w:r>
        <w:rPr>
          <w:spacing w:val="-26"/>
          <w:w w:val="125"/>
        </w:rPr>
        <w:t xml:space="preserve"> </w:t>
      </w:r>
      <w:r>
        <w:rPr>
          <w:w w:val="125"/>
        </w:rPr>
        <w:t>lub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dokumentach</w:t>
      </w:r>
      <w:r>
        <w:rPr>
          <w:spacing w:val="-26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6"/>
          <w:w w:val="125"/>
        </w:rPr>
        <w:t xml:space="preserve"> </w:t>
      </w:r>
      <w:r>
        <w:rPr>
          <w:w w:val="125"/>
        </w:rPr>
        <w:t>bądź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6"/>
          <w:w w:val="125"/>
        </w:rPr>
        <w:t xml:space="preserve"> </w:t>
      </w:r>
      <w:r>
        <w:rPr>
          <w:w w:val="125"/>
        </w:rPr>
        <w:t>art. 18</w:t>
      </w:r>
      <w:r>
        <w:rPr>
          <w:spacing w:val="-19"/>
          <w:w w:val="125"/>
        </w:rPr>
        <w:t xml:space="preserve"> </w:t>
      </w:r>
      <w:r>
        <w:rPr>
          <w:w w:val="125"/>
        </w:rPr>
        <w:t>ust.</w:t>
      </w:r>
      <w:r>
        <w:rPr>
          <w:spacing w:val="-19"/>
          <w:w w:val="125"/>
        </w:rPr>
        <w:t xml:space="preserve"> </w:t>
      </w:r>
      <w:r>
        <w:rPr>
          <w:w w:val="125"/>
        </w:rPr>
        <w:t>2</w:t>
      </w:r>
      <w:r>
        <w:rPr>
          <w:spacing w:val="-18"/>
          <w:w w:val="125"/>
        </w:rPr>
        <w:t xml:space="preserve"> </w:t>
      </w:r>
      <w:r>
        <w:rPr>
          <w:w w:val="125"/>
        </w:rPr>
        <w:t>dyrektywy</w:t>
      </w:r>
      <w:r>
        <w:rPr>
          <w:spacing w:val="-19"/>
          <w:w w:val="125"/>
        </w:rPr>
        <w:t xml:space="preserve"> </w:t>
      </w:r>
      <w:r>
        <w:rPr>
          <w:w w:val="125"/>
        </w:rPr>
        <w:t>2014/24/UE.</w:t>
      </w:r>
    </w:p>
    <w:p w:rsidR="00F426B7" w:rsidRDefault="00562B3C">
      <w:pPr>
        <w:pStyle w:val="Tekstpodstawowy"/>
        <w:spacing w:before="104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21"/>
      </w:pPr>
      <w:r>
        <w:rPr>
          <w:w w:val="120"/>
        </w:rPr>
        <w:t>Czy przedsięwzięto środki w celu wykazania</w:t>
      </w:r>
      <w:r>
        <w:rPr>
          <w:spacing w:val="-64"/>
          <w:w w:val="120"/>
        </w:rPr>
        <w:t xml:space="preserve"> </w:t>
      </w:r>
      <w:r>
        <w:rPr>
          <w:spacing w:val="-3"/>
          <w:w w:val="120"/>
        </w:rPr>
        <w:t xml:space="preserve">Państwa </w:t>
      </w:r>
      <w:r>
        <w:rPr>
          <w:w w:val="120"/>
        </w:rPr>
        <w:t>rzetelności („samooczyszczenie”)?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5"/>
        </w:rPr>
        <w:t>upadłość</w:t>
      </w:r>
    </w:p>
    <w:p w:rsidR="00F426B7" w:rsidRDefault="00562B3C">
      <w:pPr>
        <w:pStyle w:val="Tekstpodstawowy"/>
      </w:pPr>
      <w:r>
        <w:rPr>
          <w:w w:val="120"/>
        </w:rPr>
        <w:t>Czy wykonawca znajduje się w stanie upadłości?</w:t>
      </w:r>
    </w:p>
    <w:p w:rsidR="00F426B7" w:rsidRDefault="00562B3C">
      <w:pPr>
        <w:pStyle w:val="Tekstpodstawowy"/>
        <w:spacing w:before="17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761"/>
      </w:pPr>
      <w:r>
        <w:rPr>
          <w:w w:val="12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w w:val="120"/>
        </w:rPr>
        <w:t>tępstwa w sytuacji, gdy wykonawcy są pomimo to w stanie zrealizować zamówienie.</w:t>
      </w:r>
    </w:p>
    <w:p w:rsidR="00F426B7" w:rsidRDefault="00562B3C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FBA79" id="Group 57" o:spid="_x0000_s1026" style="position:absolute;margin-left:47pt;margin-top:11.05pt;width:500.75pt;height:2pt;z-index:-25164390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">
                <v:rect id="Rectangle 61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shape id="Freeform 60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6VQsMA&#10;AADbAAAADwAAAGRycy9kb3ducmV2LnhtbESPQWsCMRSE70L/Q3gFb5pVcdHVKCIUip669dDjY/Pc&#10;LG5e1iSu23/fFAo9DjPzDbPdD7YVPfnQOFYwm2YgiCunG64VXD7fJisQISJrbB2Tgm8KsN+9jLZY&#10;aPfkD+rLWIsE4VCgAhNjV0gZKkMWw9R1xMm7Om8xJulrqT0+E9y2cp5lubTYcFow2NHRUHUrH1YB&#10;ll/n3C/MOvT5aeUOjzvfLyelxq/DYQMi0hD/w3/td61guY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6VQsMAAADbAAAADwAAAAAAAAAAAAAAAACYAgAAZHJzL2Rv&#10;d25yZXYueG1sUEsFBgAAAAAEAAQA9QAAAIgDAAAAAA==&#10;" path="m,20l20,r,40l,20xe" fillcolor="black" stroked="f">
                  <v:path arrowok="t" o:connecttype="custom" o:connectlocs="0,241;20,221;20,261;0,241" o:connectangles="0,0,0,0"/>
                </v:shape>
                <v:rect id="Rectangle 59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58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T+cIA&#10;AADbAAAADwAAAGRycy9kb3ducmV2LnhtbESPQYvCMBSE7wv7H8Jb8LamKhStRhFBEPdk9eDx0bxt&#10;yjYvNYm1++83C4LHYWa+YVabwbaiJx8axwom4wwEceV0w7WCy3n/OQcRIrLG1jEp+KUAm/X72woL&#10;7R58or6MtUgQDgUqMDF2hZShMmQxjF1HnLxv5y3GJH0ttcdHgttWTrMslxYbTgsGO9oZqn7Ku1WA&#10;5fUr9zOzCH1+nLvt/ca3y1Gp0cewXYKINMRX+Nk+aAX5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FP5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F426B7">
      <w:pPr>
        <w:spacing w:line="288" w:lineRule="auto"/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lastRenderedPageBreak/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niewypłacalność</w:t>
      </w:r>
    </w:p>
    <w:p w:rsidR="00F426B7" w:rsidRDefault="00562B3C">
      <w:pPr>
        <w:pStyle w:val="Tekstpodstawowy"/>
      </w:pPr>
      <w:r>
        <w:rPr>
          <w:w w:val="120"/>
        </w:rPr>
        <w:t>Czy wykonawca jest objęty postępowaniem upadłościowym lub likwidacyjnym?</w:t>
      </w:r>
    </w:p>
    <w:p w:rsidR="00F426B7" w:rsidRDefault="00562B3C">
      <w:pPr>
        <w:pStyle w:val="Tekstpodstawowy"/>
        <w:spacing w:before="17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761"/>
      </w:pPr>
      <w:r>
        <w:rPr>
          <w:w w:val="12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w w:val="120"/>
        </w:rPr>
        <w:t>tępstwa w sytuacji, gdy wykonawcy są pomimo to w stanie zrealizować zamówienie.</w:t>
      </w:r>
    </w:p>
    <w:p w:rsidR="00F426B7" w:rsidRDefault="00562B3C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A37C7" id="Group 52" o:spid="_x0000_s1026" style="position:absolute;margin-left:47pt;margin-top:11.05pt;width:500.75pt;height:2pt;z-index:-25164288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">
                <v:rect id="Rectangle 56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shape id="Freeform 55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63MQA&#10;AADbAAAADwAAAGRycy9kb3ducmV2LnhtbESPT2sCMRTE7wW/Q3iCt5r1Txe7NYoUCqKnbj30+Ni8&#10;bpZuXtYkruu3N0Khx2FmfsOst4NtRU8+NI4VzKYZCOLK6YZrBaevj+cViBCRNbaOScGNAmw3o6c1&#10;Ftpd+ZP6MtYiQTgUqMDE2BVShsqQxTB1HXHyfpy3GJP0tdQerwluWznPslxabDgtGOzo3VD1W16s&#10;Aiy/j7lfmNfQ54eV213OfD4dlJqMh90biEhD/A//tfdawcsSHl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OtzEAAAA2wAAAA8AAAAAAAAAAAAAAAAAmAIAAGRycy9k&#10;b3ducmV2LnhtbFBLBQYAAAAABAAEAPUAAACJAwAAAAA=&#10;" path="m,20l20,r,40l,20xe" fillcolor="black" stroked="f">
                  <v:path arrowok="t" o:connecttype="custom" o:connectlocs="0,241;20,221;20,261;0,241" o:connectangles="0,0,0,0"/>
                </v:shape>
                <v:rect id="Rectangle 54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shape id="Freeform 53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BMMIA&#10;AADbAAAADwAAAGRycy9kb3ducmV2LnhtbESPQWsCMRSE70L/Q3iF3jRbi4tujSJCoejJ1YPHx+Z1&#10;s3TzsiZx3f77RhA8DjPzDbNcD7YVPfnQOFbwPslAEFdON1wrOB2/xnMQISJrbB2Tgj8KsF69jJZY&#10;aHfjA/VlrEWCcChQgYmxK6QMlSGLYeI64uT9OG8xJulrqT3eEty2cpplubTYcFow2NHWUPVbXq0C&#10;LM/73H+YRejz3dxtrhe+nHZKvb0Om08QkYb4DD/a31rBLIf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QEw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układ z wierzycielami</w:t>
      </w:r>
    </w:p>
    <w:p w:rsidR="00F426B7" w:rsidRDefault="00562B3C">
      <w:pPr>
        <w:pStyle w:val="Tekstpodstawowy"/>
      </w:pPr>
      <w:r>
        <w:rPr>
          <w:w w:val="120"/>
        </w:rPr>
        <w:t>Czy wyk</w:t>
      </w:r>
      <w:r>
        <w:rPr>
          <w:w w:val="120"/>
        </w:rPr>
        <w:t>onawca zawarł układ z</w:t>
      </w:r>
      <w:r>
        <w:rPr>
          <w:spacing w:val="-60"/>
          <w:w w:val="120"/>
        </w:rPr>
        <w:t xml:space="preserve"> </w:t>
      </w:r>
      <w:r>
        <w:rPr>
          <w:w w:val="120"/>
        </w:rPr>
        <w:t>wierzycielami?</w:t>
      </w:r>
    </w:p>
    <w:p w:rsidR="00F426B7" w:rsidRDefault="00562B3C">
      <w:pPr>
        <w:pStyle w:val="Tekstpodstawowy"/>
        <w:spacing w:before="17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F426B7">
      <w:pPr>
        <w:rPr>
          <w:sz w:val="2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lastRenderedPageBreak/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761"/>
      </w:pPr>
      <w:r>
        <w:rPr>
          <w:w w:val="12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w w:val="120"/>
        </w:rPr>
        <w:t>tępstwa w sytuacji, gdy wykonawcy są pomimo to w stanie zrealizować zamówienie.</w:t>
      </w:r>
    </w:p>
    <w:p w:rsidR="00F426B7" w:rsidRDefault="00562B3C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08CE" id="Group 47" o:spid="_x0000_s1026" style="position:absolute;margin-left:47pt;margin-top:11.05pt;width:500.75pt;height:2pt;z-index:-25164185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">
                <v:rect id="Rectangle 51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shape id="Freeform 50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Dn8MA&#10;AADbAAAADwAAAGRycy9kb3ducmV2LnhtbESPT2sCMRTE70K/Q3gFb5r1D4uuRhGhUPTUrYceH5vn&#10;ZnHzsiZx3X77plDocZiZ3zDb/WBb0ZMPjWMFs2kGgrhyuuFaweXzbbICESKyxtYxKfimAPvdy2iL&#10;hXZP/qC+jLVIEA4FKjAxdoWUoTJkMUxdR5y8q/MWY5K+ltrjM8FtK+dZlkuLDacFgx0dDVW38mEV&#10;YPl1zv3CrEOfn1bu8Ljz/XJSavw6HDYgIg3xP/zXftcKlm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cDn8MAAADbAAAADwAAAAAAAAAAAAAAAACYAgAAZHJzL2Rv&#10;d25yZXYueG1sUEsFBgAAAAAEAAQA9QAAAIgDAAAAAA==&#10;" path="m,20l20,r,40l,20xe" fillcolor="black" stroked="f">
                  <v:path arrowok="t" o:connecttype="custom" o:connectlocs="0,241;20,221;20,261;0,241" o:connectangles="0,0,0,0"/>
                </v:shape>
                <v:rect id="Rectangle 49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shape id="Freeform 48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ZRMMA&#10;AADbAAAADwAAAGRycy9kb3ducmV2LnhtbESPQWsCMRSE70L/Q3gFb5pVcdHVKCIUip669dDjY/Pc&#10;LG5e1iSu23/fFAo9DjPzDbPdD7YVPfnQOFYwm2YgiCunG64VXD7fJisQISJrbB2Tgm8KsN+9jLZY&#10;aPfkD+rLWIsE4VCgAhNjV0gZKkMWw9R1xMm7Om8xJulrqT0+E9y2cp5lubTYcFow2NHRUHUrH1YB&#10;ll/n3C/MOvT5aeUOjzvfLyelxq/DYQMi0hD/w3/td61gOYP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iZRMMAAADbAAAADwAAAAAAAAAAAAAAAACYAgAAZHJzL2Rv&#10;d25yZXYueG1sUEsFBgAAAAAEAAQA9QAAAIg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spacing w:before="86" w:line="302" w:lineRule="auto"/>
        <w:ind w:left="340" w:right="534"/>
        <w:rPr>
          <w:sz w:val="24"/>
        </w:rPr>
      </w:pPr>
      <w:r>
        <w:rPr>
          <w:rFonts w:ascii="Trebuchet MS" w:hAnsi="Trebuchet MS"/>
          <w:b/>
          <w:w w:val="120"/>
          <w:sz w:val="24"/>
        </w:rPr>
        <w:t xml:space="preserve">inna sytuacja podobna do upadłości wynikająca z prawa krajowego  </w:t>
      </w:r>
      <w:r>
        <w:rPr>
          <w:w w:val="120"/>
          <w:sz w:val="24"/>
        </w:rPr>
        <w:t>Czy wykonawca znajduje się w innej sytuacji podobnej do upadłości wynikającej z podobnej procedury przewidzianej w krajowych przepisach ustawowych i wykonawczych?</w:t>
      </w:r>
    </w:p>
    <w:p w:rsidR="00F426B7" w:rsidRDefault="00562B3C">
      <w:pPr>
        <w:pStyle w:val="Tekstpodstawowy"/>
        <w:spacing w:before="89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</w:t>
      </w:r>
      <w:r>
        <w:rPr>
          <w:w w:val="120"/>
          <w:sz w:val="24"/>
        </w:rPr>
        <w:t>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761"/>
      </w:pPr>
      <w:r>
        <w:rPr>
          <w:w w:val="12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w w:val="120"/>
        </w:rPr>
        <w:t>tępstwa w sytuacji, gdy wykonawcy są pomimo to w stanie zrealizować zamówienie.</w:t>
      </w:r>
    </w:p>
    <w:p w:rsidR="00F426B7" w:rsidRDefault="00562B3C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42F98" id="Group 42" o:spid="_x0000_s1026" style="position:absolute;margin-left:47pt;margin-top:11.05pt;width:500.75pt;height:2pt;z-index:-25164083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">
                <v:rect id="Rectangle 46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shape id="Freeform 45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sAcMA&#10;AADbAAAADwAAAGRycy9kb3ducmV2LnhtbESPwWrDMBBE74X+g9hCbo3cJpjUjWxCoRCSU9wcelys&#10;rWVqrRxJcZy/jwqFHIeZecOsq8n2YiQfOscKXuYZCOLG6Y5bBcevz+cViBCRNfaOScGVAlTl48Ma&#10;C+0ufKCxjq1IEA4FKjAxDoWUoTFkMczdQJy8H+ctxiR9K7XHS4LbXr5mWS4tdpwWDA70Yaj5rc9W&#10;Adbf+9wvzFsY893Kbc4nPh13Ss2eps07iEhTvIf/21utYLmEvy/pB8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sAcMAAADbAAAADwAAAAAAAAAAAAAAAACYAgAAZHJzL2Rv&#10;d25yZXYueG1sUEsFBgAAAAAEAAQA9QAAAIgDAAAAAA==&#10;" path="m,20l20,r,40l,20xe" fillcolor="black" stroked="f">
                  <v:path arrowok="t" o:connecttype="custom" o:connectlocs="0,241;20,221;20,261;0,241" o:connectangles="0,0,0,0"/>
                </v:shape>
                <v:rect id="Rectangle 44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shape id="Freeform 43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X7cIA&#10;AADbAAAADwAAAGRycy9kb3ducmV2LnhtbESPQWsCMRSE70L/Q3iF3jRbK4tujSJCoejJ1YPHx+Z1&#10;s3TzsiZx3f77RhA8DjPzDbNcD7YVPfnQOFbwPslAEFdON1wrOB2/xnMQISJrbB2Tgj8KsF69jJZY&#10;aHfjA/VlrEWCcChQgYmxK6QMlSGLYeI64uT9OG8xJulrqT3eEty2cpplubTYcFow2NHWUPVbXq0C&#10;LM/73H+YRejz3dxtrhe+nHZKvb0Om08QkYb4DD/a31rBLIf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Jft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F426B7">
      <w:pPr>
        <w:rPr>
          <w:sz w:val="1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2"/>
        <w:spacing w:before="67" w:line="288" w:lineRule="auto"/>
      </w:pPr>
      <w:r>
        <w:rPr>
          <w:w w:val="120"/>
        </w:rPr>
        <w:lastRenderedPageBreak/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aktywami zarz</w:t>
      </w:r>
      <w:r>
        <w:rPr>
          <w:w w:val="120"/>
        </w:rPr>
        <w:t>ądza likwidator</w:t>
      </w:r>
    </w:p>
    <w:p w:rsidR="00F426B7" w:rsidRDefault="00562B3C">
      <w:pPr>
        <w:pStyle w:val="Tekstpodstawowy"/>
      </w:pPr>
      <w:r>
        <w:rPr>
          <w:w w:val="125"/>
        </w:rPr>
        <w:t>Czy aktywami wykonawcy zarządza likwidator lub sąd?</w:t>
      </w:r>
    </w:p>
    <w:p w:rsidR="00F426B7" w:rsidRDefault="00562B3C">
      <w:pPr>
        <w:pStyle w:val="Tekstpodstawowy"/>
        <w:spacing w:before="17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761"/>
      </w:pPr>
      <w:r>
        <w:rPr>
          <w:w w:val="12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w w:val="120"/>
        </w:rPr>
        <w:t>tępstwa w sytuacji, gdy wykonawcy są pomimo to w stanie zrealizować zamówienie.</w:t>
      </w:r>
    </w:p>
    <w:p w:rsidR="00F426B7" w:rsidRDefault="00562B3C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C0078" id="Group 37" o:spid="_x0000_s1026" style="position:absolute;margin-left:47pt;margin-top:11.05pt;width:500.75pt;height:2pt;z-index:-25163980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">
                <v:rect id="Rectangle 41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shape id="Freeform 40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w4sIA&#10;AADbAAAADwAAAGRycy9kb3ducmV2LnhtbESPQYvCMBSE74L/IbwFb5ruCkWrUURYED1t14PHR/O2&#10;Kdu81CTW+u+NsLDHYWa+YdbbwbaiJx8axwreZxkI4srphmsF5+/P6QJEiMgaW8ek4EEBtpvxaI2F&#10;dnf+or6MtUgQDgUqMDF2hZShMmQxzFxHnLwf5y3GJH0ttcd7gttWfmRZLi02nBYMdrQ3VP2WN6sA&#10;y8sp93OzDH1+XLjd7crX81GpyduwW4GINMT/8F/7oBXMl/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XDi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39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38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PmcMA&#10;AADbAAAADwAAAGRycy9kb3ducmV2LnhtbESPT2sCMRTE70K/Q3gFb5r1D4uuRhGhUPTUrYceH5vn&#10;ZnHzsiZx3X77plDocZiZ3zDb/WBb0ZMPjWMFs2kGgrhyuuFaweXzbbICESKyxtYxKfimAPvdy2iL&#10;hXZP/qC+jLVIEA4FKjAxdoWUoTJkMUxdR5y8q/MWY5K+ltrjM8FtK+dZlkuLDacFgx0dDVW38mEV&#10;YPl1zv3CrEOfn1bu8Ljz/XJSavw6HDYgIg3xP/zXftcKljP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EPmcMAAADbAAAADwAAAAAAAAAAAAAAAACYAgAAZHJzL2Rv&#10;d25yZXYueG1sUEsFBgAAAAAEAAQA9QAAAIg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działalność gospodarcza jest zawieszona</w:t>
      </w:r>
    </w:p>
    <w:p w:rsidR="00F426B7" w:rsidRDefault="00562B3C">
      <w:pPr>
        <w:pStyle w:val="Tekstpodstawowy"/>
      </w:pPr>
      <w:r>
        <w:rPr>
          <w:w w:val="120"/>
        </w:rPr>
        <w:t>Czy działalność gospodarcza wykonawcy jest</w:t>
      </w:r>
      <w:r>
        <w:rPr>
          <w:spacing w:val="-62"/>
          <w:w w:val="120"/>
        </w:rPr>
        <w:t xml:space="preserve"> </w:t>
      </w:r>
      <w:r>
        <w:rPr>
          <w:w w:val="120"/>
        </w:rPr>
        <w:t>zawieszona?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/>
      </w:pPr>
      <w:r>
        <w:rPr>
          <w:w w:val="120"/>
        </w:rPr>
        <w:lastRenderedPageBreak/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 w:line="326" w:lineRule="auto"/>
        <w:ind w:right="761"/>
      </w:pPr>
      <w:r>
        <w:rPr>
          <w:w w:val="120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w w:val="120"/>
        </w:rPr>
        <w:t>tępstwa w sytuacji, gdy wykonawcy są pomimo to w stanie zrealizować zamówienie.</w:t>
      </w:r>
    </w:p>
    <w:p w:rsidR="00F426B7" w:rsidRDefault="00562B3C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139700</wp:posOffset>
                </wp:positionV>
                <wp:extent cx="6359525" cy="254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0"/>
                          <a:chExt cx="10015" cy="40"/>
                        </a:xfrm>
                      </wpg:grpSpPr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0 220"/>
                              <a:gd name="T3" fmla="*/ 240 h 40"/>
                              <a:gd name="T4" fmla="+- 0 10954 10934"/>
                              <a:gd name="T5" fmla="*/ T4 w 20"/>
                              <a:gd name="T6" fmla="+- 0 220 220"/>
                              <a:gd name="T7" fmla="*/ 220 h 40"/>
                              <a:gd name="T8" fmla="+- 0 10954 10934"/>
                              <a:gd name="T9" fmla="*/ T8 w 20"/>
                              <a:gd name="T10" fmla="+- 0 260 220"/>
                              <a:gd name="T11" fmla="*/ 260 h 40"/>
                              <a:gd name="T12" fmla="+- 0 10934 10934"/>
                              <a:gd name="T13" fmla="*/ T12 w 20"/>
                              <a:gd name="T14" fmla="+- 0 240 220"/>
                              <a:gd name="T15" fmla="*/ 24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0 220"/>
                              <a:gd name="T3" fmla="*/ 240 h 40"/>
                              <a:gd name="T4" fmla="+- 0 940 940"/>
                              <a:gd name="T5" fmla="*/ T4 w 20"/>
                              <a:gd name="T6" fmla="+- 0 260 220"/>
                              <a:gd name="T7" fmla="*/ 260 h 40"/>
                              <a:gd name="T8" fmla="+- 0 940 940"/>
                              <a:gd name="T9" fmla="*/ T8 w 20"/>
                              <a:gd name="T10" fmla="+- 0 220 220"/>
                              <a:gd name="T11" fmla="*/ 220 h 40"/>
                              <a:gd name="T12" fmla="+- 0 960 940"/>
                              <a:gd name="T13" fmla="*/ T12 w 20"/>
                              <a:gd name="T14" fmla="+- 0 240 220"/>
                              <a:gd name="T15" fmla="*/ 24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D3A59" id="Group 32" o:spid="_x0000_s1026" style="position:absolute;margin-left:47pt;margin-top:11pt;width:500.75pt;height:2pt;z-index:-251638784;mso-wrap-distance-left:0;mso-wrap-distance-right:0;mso-position-horizontal-relative:page" coordorigin="940,220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">
                <v:rect id="Rectangle 36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Freeform 35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ffMMA&#10;AADbAAAADwAAAGRycy9kb3ducmV2LnhtbESPQWsCMRSE7wX/Q3iCt5q1lsVujSJCQeypqwePj83r&#10;ZunmZU3iuv57Iwg9DjPzDbNcD7YVPfnQOFYwm2YgiCunG64VHA9frwsQISJrbB2TghsFWK9GL0ss&#10;tLvyD/VlrEWCcChQgYmxK6QMlSGLYeo64uT9Om8xJulrqT1eE9y28i3Lcmmx4bRgsKOtoeqvvFgF&#10;WJ6+cz83H6HP9wu3uZz5fNwrNRkPm08QkYb4H362d1rB/B0e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DffMMAAADbAAAADwAAAAAAAAAAAAAAAACYAgAAZHJzL2Rv&#10;d25yZXYueG1sUEsFBgAAAAAEAAQA9QAAAIgDAAAAAA==&#10;" path="m,20l20,r,40l,20xe" fillcolor="black" stroked="f">
                  <v:path arrowok="t" o:connecttype="custom" o:connectlocs="0,240;20,220;20,260;0,240" o:connectangles="0,0,0,0"/>
                </v:shape>
                <v:rect id="Rectangle 34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shape id="Freeform 33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kkMIA&#10;AADbAAAADwAAAGRycy9kb3ducmV2LnhtbESPQYvCMBSE7wv+h/AWvK3prlC0GkWEBXFPVg8eH83b&#10;pmzzUpNY6783C4LHYWa+YZbrwbaiJx8axwo+JxkI4srphmsFp+P3xwxEiMgaW8ek4E4B1qvR2xIL&#10;7W58oL6MtUgQDgUqMDF2hZShMmQxTFxHnLxf5y3GJH0ttcdbgttWfmVZLi02nBYMdrQ1VP2VV6sA&#10;y/NP7qdmHvp8P3Ob64Uvp71S4/dhswARaYiv8LO90wqmOfx/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uSQwgAAANsAAAAPAAAAAAAAAAAAAAAAAJgCAABkcnMvZG93&#10;bnJldi54bWxQSwUGAAAAAAQABAD1AAAAhwMAAAAA&#10;" path="m20,20l,40,,,20,20xe" fillcolor="black" stroked="f">
                  <v:path arrowok="t" o:connecttype="custom" o:connectlocs="20,240;0,260;0,220;20,240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1386"/>
      </w:pPr>
      <w:r>
        <w:rPr>
          <w:w w:val="120"/>
        </w:rPr>
        <w:t>porozumienia z innymi wykonaw</w:t>
      </w:r>
      <w:r>
        <w:rPr>
          <w:w w:val="120"/>
        </w:rPr>
        <w:t>cami mające na celu zakłócenie konkurencji</w:t>
      </w:r>
    </w:p>
    <w:p w:rsidR="00F426B7" w:rsidRDefault="00562B3C">
      <w:pPr>
        <w:pStyle w:val="Tekstpodstawowy"/>
        <w:spacing w:before="0" w:line="295" w:lineRule="auto"/>
      </w:pPr>
      <w:r>
        <w:rPr>
          <w:w w:val="120"/>
        </w:rPr>
        <w:t>Czy wykonawca zawarł z innymi wykonawcami porozumienia mające na celu zakłócenie konkurencji?</w:t>
      </w:r>
    </w:p>
    <w:p w:rsidR="00F426B7" w:rsidRDefault="00562B3C">
      <w:pPr>
        <w:pStyle w:val="Tekstpodstawowy"/>
        <w:spacing w:before="88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21"/>
      </w:pPr>
      <w:r>
        <w:rPr>
          <w:w w:val="120"/>
        </w:rPr>
        <w:t>Czy przedsięwzięto środki w celu wykazania</w:t>
      </w:r>
      <w:r>
        <w:rPr>
          <w:spacing w:val="-64"/>
          <w:w w:val="120"/>
        </w:rPr>
        <w:t xml:space="preserve"> </w:t>
      </w:r>
      <w:r>
        <w:rPr>
          <w:spacing w:val="-3"/>
          <w:w w:val="120"/>
        </w:rPr>
        <w:t xml:space="preserve">Państwa </w:t>
      </w:r>
      <w:r>
        <w:rPr>
          <w:w w:val="120"/>
        </w:rPr>
        <w:t>rzetelności („samooczyszczenie”)?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/>
      </w:pPr>
      <w:r>
        <w:rPr>
          <w:w w:val="72"/>
        </w:rPr>
        <w:lastRenderedPageBreak/>
        <w:t>-</w:t>
      </w:r>
    </w:p>
    <w:p w:rsidR="00F426B7" w:rsidRDefault="00562B3C">
      <w:pPr>
        <w:pStyle w:val="Nagwek3"/>
      </w:pPr>
      <w:r>
        <w:rPr>
          <w:w w:val="120"/>
        </w:rPr>
        <w:t>winien poważnego wykroczenia zawodowego</w:t>
      </w:r>
    </w:p>
    <w:p w:rsidR="00F426B7" w:rsidRDefault="00562B3C">
      <w:pPr>
        <w:pStyle w:val="Tekstpodstawowy"/>
        <w:spacing w:line="295" w:lineRule="auto"/>
      </w:pPr>
      <w:r>
        <w:rPr>
          <w:w w:val="125"/>
        </w:rPr>
        <w:t>Czy</w:t>
      </w:r>
      <w:r>
        <w:rPr>
          <w:spacing w:val="-43"/>
          <w:w w:val="125"/>
        </w:rPr>
        <w:t xml:space="preserve"> </w:t>
      </w:r>
      <w:r>
        <w:rPr>
          <w:w w:val="125"/>
        </w:rPr>
        <w:t>wykonawca</w:t>
      </w:r>
      <w:r>
        <w:rPr>
          <w:spacing w:val="-43"/>
          <w:w w:val="125"/>
        </w:rPr>
        <w:t xml:space="preserve"> </w:t>
      </w:r>
      <w:r>
        <w:rPr>
          <w:w w:val="125"/>
        </w:rPr>
        <w:t>jest</w:t>
      </w:r>
      <w:r>
        <w:rPr>
          <w:spacing w:val="-43"/>
          <w:w w:val="125"/>
        </w:rPr>
        <w:t xml:space="preserve"> </w:t>
      </w:r>
      <w:r>
        <w:rPr>
          <w:w w:val="125"/>
        </w:rPr>
        <w:t>winien</w:t>
      </w:r>
      <w:r>
        <w:rPr>
          <w:spacing w:val="-42"/>
          <w:w w:val="125"/>
        </w:rPr>
        <w:t xml:space="preserve"> </w:t>
      </w:r>
      <w:r>
        <w:rPr>
          <w:w w:val="125"/>
        </w:rPr>
        <w:t>poważnego</w:t>
      </w:r>
      <w:r>
        <w:rPr>
          <w:spacing w:val="-43"/>
          <w:w w:val="125"/>
        </w:rPr>
        <w:t xml:space="preserve"> </w:t>
      </w:r>
      <w:r>
        <w:rPr>
          <w:w w:val="125"/>
        </w:rPr>
        <w:t>wykroczenia</w:t>
      </w:r>
      <w:r>
        <w:rPr>
          <w:spacing w:val="-43"/>
          <w:w w:val="125"/>
        </w:rPr>
        <w:t xml:space="preserve"> </w:t>
      </w:r>
      <w:r>
        <w:rPr>
          <w:w w:val="125"/>
        </w:rPr>
        <w:t>zawodowego?</w:t>
      </w:r>
      <w:r>
        <w:rPr>
          <w:spacing w:val="-43"/>
          <w:w w:val="125"/>
        </w:rPr>
        <w:t xml:space="preserve"> </w:t>
      </w:r>
      <w:r>
        <w:rPr>
          <w:w w:val="125"/>
        </w:rPr>
        <w:t>W</w:t>
      </w:r>
      <w:r>
        <w:rPr>
          <w:spacing w:val="-42"/>
          <w:w w:val="125"/>
        </w:rPr>
        <w:t xml:space="preserve"> </w:t>
      </w:r>
      <w:r>
        <w:rPr>
          <w:w w:val="125"/>
        </w:rPr>
        <w:t>stosownych przypadkach zob. definicje w prawie krajowym, stosownym ogłoszeniu lub dokumentach</w:t>
      </w:r>
      <w:r>
        <w:rPr>
          <w:spacing w:val="-17"/>
          <w:w w:val="125"/>
        </w:rPr>
        <w:t xml:space="preserve"> </w:t>
      </w:r>
      <w:r>
        <w:rPr>
          <w:w w:val="125"/>
        </w:rPr>
        <w:t>zamówienia.</w:t>
      </w:r>
    </w:p>
    <w:p w:rsidR="00F426B7" w:rsidRDefault="00562B3C">
      <w:pPr>
        <w:pStyle w:val="Tekstpodstawowy"/>
        <w:spacing w:before="103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21"/>
      </w:pPr>
      <w:r>
        <w:rPr>
          <w:w w:val="120"/>
        </w:rPr>
        <w:t>Czy przedsięwzięto środki w celu wykazania</w:t>
      </w:r>
      <w:r>
        <w:rPr>
          <w:spacing w:val="-64"/>
          <w:w w:val="120"/>
        </w:rPr>
        <w:t xml:space="preserve"> </w:t>
      </w:r>
      <w:r>
        <w:rPr>
          <w:spacing w:val="-3"/>
          <w:w w:val="120"/>
        </w:rPr>
        <w:t xml:space="preserve">Państwa </w:t>
      </w:r>
      <w:r>
        <w:rPr>
          <w:w w:val="120"/>
        </w:rPr>
        <w:t>rzetelności („samooczyszczenie”)?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 xml:space="preserve">Proszę </w:t>
      </w:r>
      <w:r>
        <w:rPr>
          <w:w w:val="120"/>
        </w:rPr>
        <w:t>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340"/>
      </w:pPr>
      <w:r>
        <w:rPr>
          <w:w w:val="120"/>
        </w:rPr>
        <w:t>konflikt interesów spowodowany udziałem w postępowaniu o udzielenie zamówienia</w:t>
      </w:r>
    </w:p>
    <w:p w:rsidR="00F426B7" w:rsidRDefault="00562B3C">
      <w:pPr>
        <w:pStyle w:val="Tekstpodstawowy"/>
        <w:spacing w:before="0" w:line="295" w:lineRule="auto"/>
      </w:pPr>
      <w:r>
        <w:rPr>
          <w:w w:val="125"/>
        </w:rPr>
        <w:t>Czy</w:t>
      </w:r>
      <w:r>
        <w:rPr>
          <w:spacing w:val="-31"/>
          <w:w w:val="125"/>
        </w:rPr>
        <w:t xml:space="preserve"> </w:t>
      </w:r>
      <w:r>
        <w:rPr>
          <w:w w:val="125"/>
        </w:rPr>
        <w:t>wykonawca</w:t>
      </w:r>
      <w:r>
        <w:rPr>
          <w:spacing w:val="-31"/>
          <w:w w:val="125"/>
        </w:rPr>
        <w:t xml:space="preserve"> </w:t>
      </w:r>
      <w:r>
        <w:rPr>
          <w:w w:val="125"/>
        </w:rPr>
        <w:t>wie</w:t>
      </w:r>
      <w:r>
        <w:rPr>
          <w:spacing w:val="-31"/>
          <w:w w:val="125"/>
        </w:rPr>
        <w:t xml:space="preserve"> </w:t>
      </w:r>
      <w:r>
        <w:rPr>
          <w:w w:val="125"/>
        </w:rPr>
        <w:t>o</w:t>
      </w:r>
      <w:r>
        <w:rPr>
          <w:spacing w:val="-30"/>
          <w:w w:val="125"/>
        </w:rPr>
        <w:t xml:space="preserve"> </w:t>
      </w:r>
      <w:r>
        <w:rPr>
          <w:w w:val="125"/>
        </w:rPr>
        <w:t>jakimkolwiek</w:t>
      </w:r>
      <w:r>
        <w:rPr>
          <w:spacing w:val="-31"/>
          <w:w w:val="125"/>
        </w:rPr>
        <w:t xml:space="preserve"> </w:t>
      </w:r>
      <w:r>
        <w:rPr>
          <w:w w:val="125"/>
        </w:rPr>
        <w:t>konflikcie</w:t>
      </w:r>
      <w:r>
        <w:rPr>
          <w:spacing w:val="-31"/>
          <w:w w:val="125"/>
        </w:rPr>
        <w:t xml:space="preserve"> </w:t>
      </w:r>
      <w:r>
        <w:rPr>
          <w:w w:val="125"/>
        </w:rPr>
        <w:t>interesów</w:t>
      </w:r>
      <w:r>
        <w:rPr>
          <w:spacing w:val="-30"/>
          <w:w w:val="125"/>
        </w:rPr>
        <w:t xml:space="preserve"> </w:t>
      </w:r>
      <w:r>
        <w:rPr>
          <w:w w:val="125"/>
        </w:rPr>
        <w:t>–</w:t>
      </w:r>
      <w:r>
        <w:rPr>
          <w:spacing w:val="-31"/>
          <w:w w:val="125"/>
        </w:rPr>
        <w:t xml:space="preserve"> </w:t>
      </w:r>
      <w:r>
        <w:rPr>
          <w:w w:val="125"/>
        </w:rPr>
        <w:t>jak</w:t>
      </w:r>
      <w:r>
        <w:rPr>
          <w:spacing w:val="-31"/>
          <w:w w:val="125"/>
        </w:rPr>
        <w:t xml:space="preserve"> </w:t>
      </w:r>
      <w:r>
        <w:rPr>
          <w:w w:val="125"/>
        </w:rPr>
        <w:t>wskazano</w:t>
      </w:r>
      <w:r>
        <w:rPr>
          <w:spacing w:val="-31"/>
          <w:w w:val="125"/>
        </w:rPr>
        <w:t xml:space="preserve"> </w:t>
      </w:r>
      <w:r>
        <w:rPr>
          <w:w w:val="125"/>
        </w:rPr>
        <w:t>w</w:t>
      </w:r>
      <w:r>
        <w:rPr>
          <w:spacing w:val="-30"/>
          <w:w w:val="125"/>
        </w:rPr>
        <w:t xml:space="preserve"> </w:t>
      </w:r>
      <w:r>
        <w:rPr>
          <w:w w:val="125"/>
        </w:rPr>
        <w:t>prawie krajowym,</w:t>
      </w:r>
      <w:r>
        <w:rPr>
          <w:spacing w:val="-34"/>
          <w:w w:val="125"/>
        </w:rPr>
        <w:t xml:space="preserve"> </w:t>
      </w:r>
      <w:r>
        <w:rPr>
          <w:w w:val="125"/>
        </w:rPr>
        <w:t>stosownym</w:t>
      </w:r>
      <w:r>
        <w:rPr>
          <w:spacing w:val="-33"/>
          <w:w w:val="125"/>
        </w:rPr>
        <w:t xml:space="preserve"> </w:t>
      </w:r>
      <w:r>
        <w:rPr>
          <w:w w:val="125"/>
        </w:rPr>
        <w:t>ogłoszeniu</w:t>
      </w:r>
      <w:r>
        <w:rPr>
          <w:spacing w:val="-34"/>
          <w:w w:val="125"/>
        </w:rPr>
        <w:t xml:space="preserve"> </w:t>
      </w:r>
      <w:r>
        <w:rPr>
          <w:w w:val="125"/>
        </w:rPr>
        <w:t>lub</w:t>
      </w:r>
      <w:r>
        <w:rPr>
          <w:spacing w:val="-33"/>
          <w:w w:val="125"/>
        </w:rPr>
        <w:t xml:space="preserve"> </w:t>
      </w:r>
      <w:r>
        <w:rPr>
          <w:w w:val="125"/>
        </w:rPr>
        <w:t>dokumentach</w:t>
      </w:r>
      <w:r>
        <w:rPr>
          <w:spacing w:val="-34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33"/>
          <w:w w:val="125"/>
        </w:rPr>
        <w:t xml:space="preserve"> </w:t>
      </w:r>
      <w:r>
        <w:rPr>
          <w:w w:val="125"/>
        </w:rPr>
        <w:t>–</w:t>
      </w:r>
      <w:r>
        <w:rPr>
          <w:spacing w:val="-34"/>
          <w:w w:val="125"/>
        </w:rPr>
        <w:t xml:space="preserve"> </w:t>
      </w:r>
      <w:r>
        <w:rPr>
          <w:w w:val="125"/>
        </w:rPr>
        <w:t>spowodowanym jego</w:t>
      </w:r>
      <w:r>
        <w:rPr>
          <w:spacing w:val="-18"/>
          <w:w w:val="125"/>
        </w:rPr>
        <w:t xml:space="preserve"> </w:t>
      </w:r>
      <w:r>
        <w:rPr>
          <w:w w:val="125"/>
        </w:rPr>
        <w:t>udziałem</w:t>
      </w:r>
      <w:r>
        <w:rPr>
          <w:spacing w:val="-18"/>
          <w:w w:val="125"/>
        </w:rPr>
        <w:t xml:space="preserve"> </w:t>
      </w:r>
      <w:r>
        <w:rPr>
          <w:w w:val="125"/>
        </w:rPr>
        <w:t>w</w:t>
      </w:r>
      <w:r>
        <w:rPr>
          <w:spacing w:val="-17"/>
          <w:w w:val="125"/>
        </w:rPr>
        <w:t xml:space="preserve"> </w:t>
      </w:r>
      <w:r>
        <w:rPr>
          <w:w w:val="125"/>
        </w:rPr>
        <w:t>postępowaniu</w:t>
      </w:r>
      <w:r>
        <w:rPr>
          <w:spacing w:val="-18"/>
          <w:w w:val="125"/>
        </w:rPr>
        <w:t xml:space="preserve"> </w:t>
      </w:r>
      <w:r>
        <w:rPr>
          <w:w w:val="125"/>
        </w:rPr>
        <w:t>o</w:t>
      </w:r>
      <w:r>
        <w:rPr>
          <w:spacing w:val="-17"/>
          <w:w w:val="125"/>
        </w:rPr>
        <w:t xml:space="preserve"> </w:t>
      </w:r>
      <w:r>
        <w:rPr>
          <w:w w:val="125"/>
        </w:rPr>
        <w:t>udzielenie</w:t>
      </w:r>
      <w:r>
        <w:rPr>
          <w:spacing w:val="-18"/>
          <w:w w:val="125"/>
        </w:rPr>
        <w:t xml:space="preserve"> </w:t>
      </w:r>
      <w:r>
        <w:rPr>
          <w:w w:val="125"/>
        </w:rPr>
        <w:t>zamówienia?</w:t>
      </w:r>
    </w:p>
    <w:p w:rsidR="00F426B7" w:rsidRDefault="00562B3C">
      <w:pPr>
        <w:pStyle w:val="Tekstpodstawowy"/>
        <w:spacing w:before="89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1821"/>
      </w:pPr>
      <w:r>
        <w:rPr>
          <w:w w:val="120"/>
        </w:rPr>
        <w:t>bezpośrednie lub pośrednie zaangażowanie w przygotowanie przedmiotowego postępowania o udzielenie zamówienia</w:t>
      </w:r>
    </w:p>
    <w:p w:rsidR="00F426B7" w:rsidRDefault="00562B3C">
      <w:pPr>
        <w:pStyle w:val="Tekstpodstawowy"/>
        <w:spacing w:before="0" w:line="293" w:lineRule="exact"/>
      </w:pPr>
      <w:r>
        <w:rPr>
          <w:w w:val="120"/>
        </w:rPr>
        <w:t>Czy wykonawca lub przedsiębiorstwo związane z wykonawcą d</w:t>
      </w:r>
      <w:r>
        <w:rPr>
          <w:w w:val="120"/>
        </w:rPr>
        <w:t>oradzał(-</w:t>
      </w:r>
    </w:p>
    <w:p w:rsidR="00F426B7" w:rsidRDefault="00562B3C">
      <w:pPr>
        <w:pStyle w:val="Tekstpodstawowy"/>
        <w:spacing w:before="72" w:line="295" w:lineRule="auto"/>
        <w:ind w:right="1087"/>
      </w:pPr>
      <w:r>
        <w:rPr>
          <w:w w:val="120"/>
        </w:rPr>
        <w:t>o) instytucji zamawiającej lub podmiotowi zamawiającemu bądź był(-o) w inny sposób zaangażowany(-e) w przygotowanie postępowania o udzielenie zamówienia?</w:t>
      </w:r>
    </w:p>
    <w:p w:rsidR="00F426B7" w:rsidRDefault="00562B3C">
      <w:pPr>
        <w:pStyle w:val="Tekstpodstawowy"/>
        <w:spacing w:before="103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3"/>
        <w:spacing w:line="326" w:lineRule="auto"/>
        <w:ind w:right="1821"/>
      </w:pPr>
      <w:r>
        <w:rPr>
          <w:w w:val="120"/>
        </w:rPr>
        <w:lastRenderedPageBreak/>
        <w:t>rozwiązanie umowy przed cz</w:t>
      </w:r>
      <w:r>
        <w:rPr>
          <w:w w:val="120"/>
        </w:rPr>
        <w:t>asem, odszkodowania lub inne porównywalne sankcje</w:t>
      </w:r>
    </w:p>
    <w:p w:rsidR="00F426B7" w:rsidRDefault="00562B3C">
      <w:pPr>
        <w:pStyle w:val="Tekstpodstawowy"/>
        <w:spacing w:before="0" w:line="295" w:lineRule="auto"/>
      </w:pPr>
      <w:r>
        <w:rPr>
          <w:w w:val="125"/>
        </w:rPr>
        <w:t>Czy</w:t>
      </w:r>
      <w:r>
        <w:rPr>
          <w:spacing w:val="-38"/>
          <w:w w:val="125"/>
        </w:rPr>
        <w:t xml:space="preserve"> </w:t>
      </w:r>
      <w:r>
        <w:rPr>
          <w:w w:val="125"/>
        </w:rPr>
        <w:t>wykonawca</w:t>
      </w:r>
      <w:r>
        <w:rPr>
          <w:spacing w:val="-37"/>
          <w:w w:val="125"/>
        </w:rPr>
        <w:t xml:space="preserve"> </w:t>
      </w:r>
      <w:r>
        <w:rPr>
          <w:w w:val="125"/>
        </w:rPr>
        <w:t>znajdował</w:t>
      </w:r>
      <w:r>
        <w:rPr>
          <w:spacing w:val="-37"/>
          <w:w w:val="125"/>
        </w:rPr>
        <w:t xml:space="preserve"> </w:t>
      </w:r>
      <w:r>
        <w:rPr>
          <w:w w:val="125"/>
        </w:rPr>
        <w:t>się</w:t>
      </w:r>
      <w:r>
        <w:rPr>
          <w:spacing w:val="-38"/>
          <w:w w:val="125"/>
        </w:rPr>
        <w:t xml:space="preserve"> </w:t>
      </w:r>
      <w:r>
        <w:rPr>
          <w:w w:val="125"/>
        </w:rPr>
        <w:t>w</w:t>
      </w:r>
      <w:r>
        <w:rPr>
          <w:spacing w:val="-37"/>
          <w:w w:val="125"/>
        </w:rPr>
        <w:t xml:space="preserve"> </w:t>
      </w:r>
      <w:r>
        <w:rPr>
          <w:w w:val="125"/>
        </w:rPr>
        <w:t>sytuacji,</w:t>
      </w:r>
      <w:r>
        <w:rPr>
          <w:spacing w:val="-37"/>
          <w:w w:val="125"/>
        </w:rPr>
        <w:t xml:space="preserve"> </w:t>
      </w:r>
      <w:r>
        <w:rPr>
          <w:w w:val="125"/>
        </w:rPr>
        <w:t>w</w:t>
      </w:r>
      <w:r>
        <w:rPr>
          <w:spacing w:val="-38"/>
          <w:w w:val="125"/>
        </w:rPr>
        <w:t xml:space="preserve"> </w:t>
      </w:r>
      <w:r>
        <w:rPr>
          <w:w w:val="125"/>
        </w:rPr>
        <w:t>której</w:t>
      </w:r>
      <w:r>
        <w:rPr>
          <w:spacing w:val="-37"/>
          <w:w w:val="125"/>
        </w:rPr>
        <w:t xml:space="preserve"> </w:t>
      </w:r>
      <w:r>
        <w:rPr>
          <w:w w:val="125"/>
        </w:rPr>
        <w:t>wcześniejsza</w:t>
      </w:r>
      <w:r>
        <w:rPr>
          <w:spacing w:val="-37"/>
          <w:w w:val="125"/>
        </w:rPr>
        <w:t xml:space="preserve"> </w:t>
      </w:r>
      <w:r>
        <w:rPr>
          <w:w w:val="125"/>
        </w:rPr>
        <w:t>umowa</w:t>
      </w:r>
      <w:r>
        <w:rPr>
          <w:spacing w:val="-38"/>
          <w:w w:val="125"/>
        </w:rPr>
        <w:t xml:space="preserve"> </w:t>
      </w:r>
      <w:r>
        <w:rPr>
          <w:w w:val="125"/>
        </w:rPr>
        <w:t>w</w:t>
      </w:r>
      <w:r>
        <w:rPr>
          <w:spacing w:val="-37"/>
          <w:w w:val="125"/>
        </w:rPr>
        <w:t xml:space="preserve"> </w:t>
      </w:r>
      <w:r>
        <w:rPr>
          <w:w w:val="125"/>
        </w:rPr>
        <w:t>sprawie zamówienia publicznego, wcześniejsza umowa z podmiotem zamawiającym lub wcześniejsza</w:t>
      </w:r>
      <w:r>
        <w:rPr>
          <w:spacing w:val="-34"/>
          <w:w w:val="125"/>
        </w:rPr>
        <w:t xml:space="preserve"> </w:t>
      </w:r>
      <w:r>
        <w:rPr>
          <w:w w:val="125"/>
        </w:rPr>
        <w:t>umowa</w:t>
      </w:r>
      <w:r>
        <w:rPr>
          <w:spacing w:val="-33"/>
          <w:w w:val="125"/>
        </w:rPr>
        <w:t xml:space="preserve"> </w:t>
      </w:r>
      <w:r>
        <w:rPr>
          <w:w w:val="125"/>
        </w:rPr>
        <w:t>w</w:t>
      </w:r>
      <w:r>
        <w:rPr>
          <w:spacing w:val="-33"/>
          <w:w w:val="125"/>
        </w:rPr>
        <w:t xml:space="preserve"> </w:t>
      </w:r>
      <w:r>
        <w:rPr>
          <w:w w:val="125"/>
        </w:rPr>
        <w:t>sprawie</w:t>
      </w:r>
      <w:r>
        <w:rPr>
          <w:spacing w:val="-33"/>
          <w:w w:val="125"/>
        </w:rPr>
        <w:t xml:space="preserve"> </w:t>
      </w:r>
      <w:r>
        <w:rPr>
          <w:w w:val="125"/>
        </w:rPr>
        <w:t>koncesji</w:t>
      </w:r>
      <w:r>
        <w:rPr>
          <w:spacing w:val="-33"/>
          <w:w w:val="125"/>
        </w:rPr>
        <w:t xml:space="preserve"> </w:t>
      </w:r>
      <w:r>
        <w:rPr>
          <w:w w:val="125"/>
        </w:rPr>
        <w:t>została</w:t>
      </w:r>
      <w:r>
        <w:rPr>
          <w:spacing w:val="-34"/>
          <w:w w:val="125"/>
        </w:rPr>
        <w:t xml:space="preserve"> </w:t>
      </w:r>
      <w:r>
        <w:rPr>
          <w:w w:val="125"/>
        </w:rPr>
        <w:t>rozwiązana</w:t>
      </w:r>
      <w:r>
        <w:rPr>
          <w:spacing w:val="-33"/>
          <w:w w:val="125"/>
        </w:rPr>
        <w:t xml:space="preserve"> </w:t>
      </w:r>
      <w:r>
        <w:rPr>
          <w:w w:val="125"/>
        </w:rPr>
        <w:t>przed</w:t>
      </w:r>
      <w:r>
        <w:rPr>
          <w:spacing w:val="-33"/>
          <w:w w:val="125"/>
        </w:rPr>
        <w:t xml:space="preserve"> </w:t>
      </w:r>
      <w:r>
        <w:rPr>
          <w:w w:val="125"/>
        </w:rPr>
        <w:t>czasem,</w:t>
      </w:r>
      <w:r>
        <w:rPr>
          <w:spacing w:val="-33"/>
          <w:w w:val="125"/>
        </w:rPr>
        <w:t xml:space="preserve"> </w:t>
      </w:r>
      <w:r>
        <w:rPr>
          <w:w w:val="125"/>
        </w:rPr>
        <w:t>lub</w:t>
      </w:r>
    </w:p>
    <w:p w:rsidR="00F426B7" w:rsidRDefault="00562B3C">
      <w:pPr>
        <w:pStyle w:val="Tekstpodstawowy"/>
        <w:spacing w:before="0" w:line="295" w:lineRule="auto"/>
      </w:pPr>
      <w:r>
        <w:rPr>
          <w:w w:val="125"/>
        </w:rPr>
        <w:t>w</w:t>
      </w:r>
      <w:r>
        <w:rPr>
          <w:spacing w:val="-44"/>
          <w:w w:val="125"/>
        </w:rPr>
        <w:t xml:space="preserve"> </w:t>
      </w:r>
      <w:r>
        <w:rPr>
          <w:w w:val="125"/>
        </w:rPr>
        <w:t>której</w:t>
      </w:r>
      <w:r>
        <w:rPr>
          <w:spacing w:val="-43"/>
          <w:w w:val="125"/>
        </w:rPr>
        <w:t xml:space="preserve"> </w:t>
      </w:r>
      <w:r>
        <w:rPr>
          <w:w w:val="125"/>
        </w:rPr>
        <w:t>nałożone</w:t>
      </w:r>
      <w:r>
        <w:rPr>
          <w:spacing w:val="-43"/>
          <w:w w:val="125"/>
        </w:rPr>
        <w:t xml:space="preserve"> </w:t>
      </w:r>
      <w:r>
        <w:rPr>
          <w:w w:val="125"/>
        </w:rPr>
        <w:t>zostało</w:t>
      </w:r>
      <w:r>
        <w:rPr>
          <w:spacing w:val="-43"/>
          <w:w w:val="125"/>
        </w:rPr>
        <w:t xml:space="preserve"> </w:t>
      </w:r>
      <w:r>
        <w:rPr>
          <w:w w:val="125"/>
        </w:rPr>
        <w:t>odszkodowanie</w:t>
      </w:r>
      <w:r>
        <w:rPr>
          <w:spacing w:val="-43"/>
          <w:w w:val="125"/>
        </w:rPr>
        <w:t xml:space="preserve"> </w:t>
      </w:r>
      <w:r>
        <w:rPr>
          <w:w w:val="125"/>
        </w:rPr>
        <w:t>bądź</w:t>
      </w:r>
      <w:r>
        <w:rPr>
          <w:spacing w:val="-43"/>
          <w:w w:val="125"/>
        </w:rPr>
        <w:t xml:space="preserve"> </w:t>
      </w:r>
      <w:r>
        <w:rPr>
          <w:w w:val="125"/>
        </w:rPr>
        <w:t>inne</w:t>
      </w:r>
      <w:r>
        <w:rPr>
          <w:spacing w:val="-44"/>
          <w:w w:val="125"/>
        </w:rPr>
        <w:t xml:space="preserve"> </w:t>
      </w:r>
      <w:r>
        <w:rPr>
          <w:w w:val="125"/>
        </w:rPr>
        <w:t>porównywalne</w:t>
      </w:r>
      <w:r>
        <w:rPr>
          <w:spacing w:val="-43"/>
          <w:w w:val="125"/>
        </w:rPr>
        <w:t xml:space="preserve"> </w:t>
      </w:r>
      <w:r>
        <w:rPr>
          <w:w w:val="125"/>
        </w:rPr>
        <w:t>sankcje</w:t>
      </w:r>
      <w:r>
        <w:rPr>
          <w:spacing w:val="-43"/>
          <w:w w:val="125"/>
        </w:rPr>
        <w:t xml:space="preserve"> </w:t>
      </w:r>
      <w:r>
        <w:rPr>
          <w:w w:val="125"/>
        </w:rPr>
        <w:t>w związku</w:t>
      </w:r>
      <w:r>
        <w:rPr>
          <w:spacing w:val="-19"/>
          <w:w w:val="125"/>
        </w:rPr>
        <w:t xml:space="preserve"> </w:t>
      </w:r>
      <w:r>
        <w:rPr>
          <w:w w:val="125"/>
        </w:rPr>
        <w:t>z</w:t>
      </w:r>
      <w:r>
        <w:rPr>
          <w:spacing w:val="-19"/>
          <w:w w:val="125"/>
        </w:rPr>
        <w:t xml:space="preserve"> </w:t>
      </w:r>
      <w:r>
        <w:rPr>
          <w:w w:val="125"/>
        </w:rPr>
        <w:t>tą</w:t>
      </w:r>
      <w:r>
        <w:rPr>
          <w:spacing w:val="-18"/>
          <w:w w:val="125"/>
        </w:rPr>
        <w:t xml:space="preserve"> </w:t>
      </w:r>
      <w:r>
        <w:rPr>
          <w:w w:val="125"/>
        </w:rPr>
        <w:t>wcześniejszą</w:t>
      </w:r>
      <w:r>
        <w:rPr>
          <w:spacing w:val="-19"/>
          <w:w w:val="125"/>
        </w:rPr>
        <w:t xml:space="preserve"> </w:t>
      </w:r>
      <w:r>
        <w:rPr>
          <w:w w:val="125"/>
        </w:rPr>
        <w:t>umową?</w:t>
      </w:r>
    </w:p>
    <w:p w:rsidR="00F426B7" w:rsidRDefault="00562B3C">
      <w:pPr>
        <w:pStyle w:val="Tekstpodstawowy"/>
        <w:spacing w:before="91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 w:line="295" w:lineRule="auto"/>
        <w:ind w:right="1821"/>
      </w:pPr>
      <w:r>
        <w:rPr>
          <w:w w:val="120"/>
        </w:rPr>
        <w:t>Czy przedsięwzięto środki w celu wykazania</w:t>
      </w:r>
      <w:r>
        <w:rPr>
          <w:spacing w:val="-64"/>
          <w:w w:val="120"/>
        </w:rPr>
        <w:t xml:space="preserve"> </w:t>
      </w:r>
      <w:r>
        <w:rPr>
          <w:spacing w:val="-3"/>
          <w:w w:val="120"/>
        </w:rPr>
        <w:t xml:space="preserve">Państwa </w:t>
      </w:r>
      <w:r>
        <w:rPr>
          <w:w w:val="120"/>
        </w:rPr>
        <w:t>rzetelności („samooczyszczenie”)?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2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  <w:ind w:right="1100"/>
        <w:jc w:val="both"/>
      </w:pPr>
      <w:r>
        <w:rPr>
          <w:w w:val="120"/>
        </w:rPr>
        <w:t>winien</w:t>
      </w:r>
      <w:r>
        <w:rPr>
          <w:spacing w:val="-19"/>
          <w:w w:val="120"/>
        </w:rPr>
        <w:t xml:space="preserve"> </w:t>
      </w:r>
      <w:r>
        <w:rPr>
          <w:w w:val="120"/>
        </w:rPr>
        <w:t>wprowadzenia</w:t>
      </w:r>
      <w:r>
        <w:rPr>
          <w:spacing w:val="-18"/>
          <w:w w:val="120"/>
        </w:rPr>
        <w:t xml:space="preserve"> </w:t>
      </w:r>
      <w:r>
        <w:rPr>
          <w:w w:val="120"/>
        </w:rPr>
        <w:t>w</w:t>
      </w:r>
      <w:r>
        <w:rPr>
          <w:spacing w:val="-18"/>
          <w:w w:val="120"/>
        </w:rPr>
        <w:t xml:space="preserve"> </w:t>
      </w:r>
      <w:r>
        <w:rPr>
          <w:w w:val="120"/>
        </w:rPr>
        <w:t>błąd,</w:t>
      </w:r>
      <w:r>
        <w:rPr>
          <w:spacing w:val="-18"/>
          <w:w w:val="120"/>
        </w:rPr>
        <w:t xml:space="preserve"> </w:t>
      </w:r>
      <w:r>
        <w:rPr>
          <w:w w:val="120"/>
        </w:rPr>
        <w:t>zatajenia</w:t>
      </w:r>
      <w:r>
        <w:rPr>
          <w:spacing w:val="-18"/>
          <w:w w:val="120"/>
        </w:rPr>
        <w:t xml:space="preserve"> </w:t>
      </w:r>
      <w:r>
        <w:rPr>
          <w:w w:val="120"/>
        </w:rPr>
        <w:t>informacji</w:t>
      </w:r>
      <w:r>
        <w:rPr>
          <w:spacing w:val="-18"/>
          <w:w w:val="120"/>
        </w:rPr>
        <w:t xml:space="preserve"> </w:t>
      </w:r>
      <w:r>
        <w:rPr>
          <w:w w:val="120"/>
        </w:rPr>
        <w:t>lub</w:t>
      </w:r>
      <w:r>
        <w:rPr>
          <w:spacing w:val="-18"/>
          <w:w w:val="120"/>
        </w:rPr>
        <w:t xml:space="preserve"> </w:t>
      </w:r>
      <w:r>
        <w:rPr>
          <w:w w:val="120"/>
        </w:rPr>
        <w:t>niemożności przedstawienia wymaganych dokumentów lub uzyskania poufnych informacji na temat przedmiotowego</w:t>
      </w:r>
      <w:r>
        <w:rPr>
          <w:spacing w:val="-17"/>
          <w:w w:val="120"/>
        </w:rPr>
        <w:t xml:space="preserve"> </w:t>
      </w:r>
      <w:r>
        <w:rPr>
          <w:w w:val="120"/>
        </w:rPr>
        <w:t>postępowania</w:t>
      </w:r>
    </w:p>
    <w:p w:rsidR="00F426B7" w:rsidRDefault="00562B3C">
      <w:pPr>
        <w:pStyle w:val="Tekstpodstawowy"/>
        <w:spacing w:before="0" w:line="293" w:lineRule="exact"/>
      </w:pPr>
      <w:r>
        <w:rPr>
          <w:w w:val="120"/>
        </w:rPr>
        <w:t>Czy wykonawca znalazł się w jednej z poniższych</w:t>
      </w:r>
      <w:r>
        <w:rPr>
          <w:spacing w:val="-55"/>
          <w:w w:val="120"/>
        </w:rPr>
        <w:t xml:space="preserve"> </w:t>
      </w:r>
      <w:r>
        <w:rPr>
          <w:w w:val="120"/>
        </w:rPr>
        <w:t>sytuacji:</w:t>
      </w:r>
    </w:p>
    <w:p w:rsidR="00F426B7" w:rsidRDefault="00562B3C">
      <w:pPr>
        <w:pStyle w:val="Akapitzlist"/>
        <w:numPr>
          <w:ilvl w:val="0"/>
          <w:numId w:val="1"/>
        </w:numPr>
        <w:tabs>
          <w:tab w:val="left" w:pos="657"/>
        </w:tabs>
        <w:spacing w:line="295" w:lineRule="auto"/>
        <w:ind w:right="1081" w:firstLine="0"/>
        <w:rPr>
          <w:sz w:val="24"/>
        </w:rPr>
      </w:pPr>
      <w:r>
        <w:rPr>
          <w:w w:val="125"/>
          <w:sz w:val="24"/>
        </w:rPr>
        <w:t>był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winny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poważnego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wprowadzenia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błąd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przy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dostarczaniu</w:t>
      </w:r>
      <w:r>
        <w:rPr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informacji wymaganych</w:t>
      </w:r>
      <w:r>
        <w:rPr>
          <w:spacing w:val="-26"/>
          <w:w w:val="125"/>
          <w:sz w:val="24"/>
        </w:rPr>
        <w:t xml:space="preserve"> </w:t>
      </w:r>
      <w:r>
        <w:rPr>
          <w:w w:val="125"/>
          <w:sz w:val="24"/>
        </w:rPr>
        <w:t>do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weryfikacji</w:t>
      </w:r>
      <w:r>
        <w:rPr>
          <w:spacing w:val="-25"/>
          <w:w w:val="125"/>
          <w:sz w:val="24"/>
        </w:rPr>
        <w:t xml:space="preserve"> </w:t>
      </w:r>
      <w:r>
        <w:rPr>
          <w:spacing w:val="-3"/>
          <w:w w:val="125"/>
          <w:sz w:val="24"/>
        </w:rPr>
        <w:t>braku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podstaw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wykluczenia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lub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do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weryfikacji spełnienia kryteriów</w:t>
      </w:r>
      <w:r>
        <w:rPr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kwalifikacji;</w:t>
      </w:r>
    </w:p>
    <w:p w:rsidR="00F426B7" w:rsidRDefault="00562B3C">
      <w:pPr>
        <w:pStyle w:val="Akapitzlist"/>
        <w:numPr>
          <w:ilvl w:val="0"/>
          <w:numId w:val="1"/>
        </w:numPr>
        <w:tabs>
          <w:tab w:val="left" w:pos="662"/>
        </w:tabs>
        <w:spacing w:before="3"/>
        <w:ind w:left="661" w:hanging="322"/>
        <w:rPr>
          <w:sz w:val="24"/>
        </w:rPr>
      </w:pPr>
      <w:r>
        <w:rPr>
          <w:w w:val="120"/>
          <w:sz w:val="24"/>
        </w:rPr>
        <w:t>zataił te</w:t>
      </w:r>
      <w:r>
        <w:rPr>
          <w:spacing w:val="-25"/>
          <w:w w:val="120"/>
          <w:sz w:val="24"/>
        </w:rPr>
        <w:t xml:space="preserve"> </w:t>
      </w:r>
      <w:r>
        <w:rPr>
          <w:w w:val="120"/>
          <w:sz w:val="24"/>
        </w:rPr>
        <w:t>informacje;</w:t>
      </w:r>
    </w:p>
    <w:p w:rsidR="00F426B7" w:rsidRDefault="00562B3C">
      <w:pPr>
        <w:pStyle w:val="Akapitzlist"/>
        <w:numPr>
          <w:ilvl w:val="0"/>
          <w:numId w:val="1"/>
        </w:numPr>
        <w:tabs>
          <w:tab w:val="left" w:pos="641"/>
        </w:tabs>
        <w:spacing w:line="295" w:lineRule="auto"/>
        <w:ind w:right="1025" w:firstLine="0"/>
        <w:rPr>
          <w:sz w:val="24"/>
        </w:rPr>
      </w:pPr>
      <w:r>
        <w:rPr>
          <w:w w:val="120"/>
          <w:sz w:val="24"/>
        </w:rPr>
        <w:t>n</w:t>
      </w:r>
      <w:r>
        <w:rPr>
          <w:w w:val="120"/>
          <w:sz w:val="24"/>
        </w:rPr>
        <w:t>ie był w stanie niezwłocznie przedstawić dokumentów potwierdzających wymaganych przez instytucję zamawiającą lub podmiot zamawiający;</w:t>
      </w:r>
      <w:r>
        <w:rPr>
          <w:spacing w:val="85"/>
          <w:w w:val="120"/>
          <w:sz w:val="24"/>
        </w:rPr>
        <w:t xml:space="preserve"> </w:t>
      </w:r>
      <w:r>
        <w:rPr>
          <w:w w:val="120"/>
          <w:sz w:val="24"/>
        </w:rPr>
        <w:t>oraz</w:t>
      </w:r>
    </w:p>
    <w:p w:rsidR="00F426B7" w:rsidRDefault="00562B3C">
      <w:pPr>
        <w:pStyle w:val="Akapitzlist"/>
        <w:numPr>
          <w:ilvl w:val="0"/>
          <w:numId w:val="1"/>
        </w:numPr>
        <w:tabs>
          <w:tab w:val="left" w:pos="662"/>
        </w:tabs>
        <w:spacing w:before="2" w:line="295" w:lineRule="auto"/>
        <w:ind w:right="203" w:firstLine="0"/>
        <w:rPr>
          <w:sz w:val="24"/>
        </w:rPr>
      </w:pPr>
      <w:r>
        <w:rPr>
          <w:w w:val="125"/>
          <w:sz w:val="24"/>
        </w:rPr>
        <w:t>przedsięwziął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kroki,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aby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bezprawny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sposób</w:t>
      </w:r>
      <w:r>
        <w:rPr>
          <w:spacing w:val="-37"/>
          <w:w w:val="125"/>
          <w:sz w:val="24"/>
        </w:rPr>
        <w:t xml:space="preserve"> </w:t>
      </w:r>
      <w:r>
        <w:rPr>
          <w:w w:val="125"/>
          <w:sz w:val="24"/>
        </w:rPr>
        <w:t>wpłynąć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na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proces</w:t>
      </w:r>
      <w:r>
        <w:rPr>
          <w:spacing w:val="-38"/>
          <w:w w:val="125"/>
          <w:sz w:val="24"/>
        </w:rPr>
        <w:t xml:space="preserve"> </w:t>
      </w:r>
      <w:r>
        <w:rPr>
          <w:w w:val="125"/>
          <w:sz w:val="24"/>
        </w:rPr>
        <w:t>podejmowania decyzji przez instytucję zamawiającą lub podmiot zamawiający, pozyskać informacje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poufne,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które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mogą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dać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mu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nienależną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przewagę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postępowaniu</w:t>
      </w:r>
    </w:p>
    <w:p w:rsidR="00F426B7" w:rsidRDefault="00562B3C">
      <w:pPr>
        <w:pStyle w:val="Tekstpodstawowy"/>
        <w:spacing w:before="3" w:line="295" w:lineRule="auto"/>
        <w:ind w:right="566"/>
      </w:pPr>
      <w:r>
        <w:rPr>
          <w:w w:val="125"/>
        </w:rPr>
        <w:t>o</w:t>
      </w:r>
      <w:r>
        <w:rPr>
          <w:spacing w:val="-33"/>
          <w:w w:val="125"/>
        </w:rPr>
        <w:t xml:space="preserve"> </w:t>
      </w:r>
      <w:r>
        <w:rPr>
          <w:w w:val="125"/>
        </w:rPr>
        <w:t>udzielenie</w:t>
      </w:r>
      <w:r>
        <w:rPr>
          <w:spacing w:val="-32"/>
          <w:w w:val="125"/>
        </w:rPr>
        <w:t xml:space="preserve"> </w:t>
      </w:r>
      <w:r>
        <w:rPr>
          <w:w w:val="125"/>
        </w:rPr>
        <w:t>zamówienia,</w:t>
      </w:r>
      <w:r>
        <w:rPr>
          <w:spacing w:val="-33"/>
          <w:w w:val="125"/>
        </w:rPr>
        <w:t xml:space="preserve"> </w:t>
      </w:r>
      <w:r>
        <w:rPr>
          <w:w w:val="125"/>
        </w:rPr>
        <w:t>lub</w:t>
      </w:r>
      <w:r>
        <w:rPr>
          <w:spacing w:val="-32"/>
          <w:w w:val="125"/>
        </w:rPr>
        <w:t xml:space="preserve"> </w:t>
      </w:r>
      <w:r>
        <w:rPr>
          <w:w w:val="125"/>
        </w:rPr>
        <w:t>wskutek</w:t>
      </w:r>
      <w:r>
        <w:rPr>
          <w:spacing w:val="-33"/>
          <w:w w:val="125"/>
        </w:rPr>
        <w:t xml:space="preserve"> </w:t>
      </w:r>
      <w:r>
        <w:rPr>
          <w:w w:val="125"/>
        </w:rPr>
        <w:t>zaniedbania</w:t>
      </w:r>
      <w:r>
        <w:rPr>
          <w:spacing w:val="-32"/>
          <w:w w:val="125"/>
        </w:rPr>
        <w:t xml:space="preserve"> </w:t>
      </w:r>
      <w:r>
        <w:rPr>
          <w:w w:val="125"/>
        </w:rPr>
        <w:t>przedstawić</w:t>
      </w:r>
      <w:r>
        <w:rPr>
          <w:spacing w:val="-33"/>
          <w:w w:val="125"/>
        </w:rPr>
        <w:t xml:space="preserve"> </w:t>
      </w:r>
      <w:r>
        <w:rPr>
          <w:w w:val="125"/>
        </w:rPr>
        <w:t xml:space="preserve">wprowadzające w błąd informacje, które </w:t>
      </w:r>
      <w:r>
        <w:rPr>
          <w:w w:val="125"/>
        </w:rPr>
        <w:t>mogą mieć istotny wpływ na decyzje w sprawie wykluczenia, kwalifikacji lub udzielenia</w:t>
      </w:r>
      <w:r>
        <w:rPr>
          <w:spacing w:val="-68"/>
          <w:w w:val="125"/>
        </w:rPr>
        <w:t xml:space="preserve"> </w:t>
      </w:r>
      <w:r>
        <w:rPr>
          <w:w w:val="125"/>
        </w:rPr>
        <w:t>zamówienia?</w:t>
      </w:r>
    </w:p>
    <w:p w:rsidR="00F426B7" w:rsidRDefault="00562B3C">
      <w:pPr>
        <w:pStyle w:val="Tekstpodstawowy"/>
        <w:spacing w:before="103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F426B7">
      <w:pPr>
        <w:rPr>
          <w:sz w:val="2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Nagwek3"/>
        <w:tabs>
          <w:tab w:val="left" w:pos="10314"/>
        </w:tabs>
        <w:spacing w:before="85" w:line="326" w:lineRule="auto"/>
        <w:ind w:right="139"/>
      </w:pPr>
      <w:r>
        <w:rPr>
          <w:color w:val="FFFFFF"/>
          <w:w w:val="120"/>
          <w:shd w:val="clear" w:color="auto" w:fill="0466A4"/>
        </w:rPr>
        <w:lastRenderedPageBreak/>
        <w:t>D: Podstawy wykluczenia o charakterze</w:t>
      </w:r>
      <w:r>
        <w:rPr>
          <w:color w:val="FFFFFF"/>
          <w:spacing w:val="-58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wyłącznie</w:t>
      </w:r>
      <w:r>
        <w:rPr>
          <w:color w:val="FFFFFF"/>
          <w:spacing w:val="-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krajowym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Czy mają zastosowanie podstawy wykluczenia o charakterze wyłącznie krajowym określone w stosownym ogłoszeniu lub w dokumentach zamówienia?</w:t>
      </w:r>
    </w:p>
    <w:p w:rsidR="00F426B7" w:rsidRDefault="00562B3C">
      <w:pPr>
        <w:spacing w:before="1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Podstawy wykluczenia o charakterze wyłącznie krajowym</w:t>
      </w:r>
    </w:p>
    <w:p w:rsidR="00F426B7" w:rsidRDefault="00562B3C">
      <w:pPr>
        <w:pStyle w:val="Tekstpodstawowy"/>
        <w:spacing w:line="295" w:lineRule="auto"/>
      </w:pPr>
      <w:r>
        <w:rPr>
          <w:w w:val="125"/>
        </w:rPr>
        <w:t>Inne</w:t>
      </w:r>
      <w:r>
        <w:rPr>
          <w:spacing w:val="-35"/>
          <w:w w:val="125"/>
        </w:rPr>
        <w:t xml:space="preserve"> </w:t>
      </w:r>
      <w:r>
        <w:rPr>
          <w:w w:val="125"/>
        </w:rPr>
        <w:t>podstawy</w:t>
      </w:r>
      <w:r>
        <w:rPr>
          <w:spacing w:val="-34"/>
          <w:w w:val="125"/>
        </w:rPr>
        <w:t xml:space="preserve"> </w:t>
      </w:r>
      <w:r>
        <w:rPr>
          <w:w w:val="125"/>
        </w:rPr>
        <w:t>wykluczenia,</w:t>
      </w:r>
      <w:r>
        <w:rPr>
          <w:spacing w:val="-34"/>
          <w:w w:val="125"/>
        </w:rPr>
        <w:t xml:space="preserve"> </w:t>
      </w:r>
      <w:r>
        <w:rPr>
          <w:w w:val="125"/>
        </w:rPr>
        <w:t>które</w:t>
      </w:r>
      <w:r>
        <w:rPr>
          <w:spacing w:val="-34"/>
          <w:w w:val="125"/>
        </w:rPr>
        <w:t xml:space="preserve"> </w:t>
      </w:r>
      <w:r>
        <w:rPr>
          <w:w w:val="125"/>
        </w:rPr>
        <w:t>mogą</w:t>
      </w:r>
      <w:r>
        <w:rPr>
          <w:spacing w:val="-35"/>
          <w:w w:val="125"/>
        </w:rPr>
        <w:t xml:space="preserve"> </w:t>
      </w:r>
      <w:r>
        <w:rPr>
          <w:w w:val="125"/>
        </w:rPr>
        <w:t>być</w:t>
      </w:r>
      <w:r>
        <w:rPr>
          <w:spacing w:val="-34"/>
          <w:w w:val="125"/>
        </w:rPr>
        <w:t xml:space="preserve"> </w:t>
      </w:r>
      <w:r>
        <w:rPr>
          <w:w w:val="125"/>
        </w:rPr>
        <w:t>przewidziane</w:t>
      </w:r>
      <w:r>
        <w:rPr>
          <w:spacing w:val="-34"/>
          <w:w w:val="125"/>
        </w:rPr>
        <w:t xml:space="preserve"> </w:t>
      </w:r>
      <w:r>
        <w:rPr>
          <w:w w:val="125"/>
        </w:rPr>
        <w:t>w</w:t>
      </w:r>
      <w:r>
        <w:rPr>
          <w:spacing w:val="-34"/>
          <w:w w:val="125"/>
        </w:rPr>
        <w:t xml:space="preserve"> </w:t>
      </w:r>
      <w:r>
        <w:rPr>
          <w:w w:val="125"/>
        </w:rPr>
        <w:t>przepi</w:t>
      </w:r>
      <w:r>
        <w:rPr>
          <w:w w:val="125"/>
        </w:rPr>
        <w:t>sach</w:t>
      </w:r>
      <w:r>
        <w:rPr>
          <w:spacing w:val="-35"/>
          <w:w w:val="125"/>
        </w:rPr>
        <w:t xml:space="preserve"> </w:t>
      </w:r>
      <w:r>
        <w:rPr>
          <w:w w:val="125"/>
        </w:rPr>
        <w:t>krajowych państwa</w:t>
      </w:r>
      <w:r>
        <w:rPr>
          <w:spacing w:val="-31"/>
          <w:w w:val="125"/>
        </w:rPr>
        <w:t xml:space="preserve"> </w:t>
      </w:r>
      <w:r>
        <w:rPr>
          <w:w w:val="125"/>
        </w:rPr>
        <w:t>członkowskiego</w:t>
      </w:r>
      <w:r>
        <w:rPr>
          <w:spacing w:val="-30"/>
          <w:w w:val="125"/>
        </w:rPr>
        <w:t xml:space="preserve"> </w:t>
      </w:r>
      <w:r>
        <w:rPr>
          <w:w w:val="125"/>
        </w:rPr>
        <w:t>instytucji</w:t>
      </w:r>
      <w:r>
        <w:rPr>
          <w:spacing w:val="-30"/>
          <w:w w:val="125"/>
        </w:rPr>
        <w:t xml:space="preserve"> </w:t>
      </w:r>
      <w:r>
        <w:rPr>
          <w:w w:val="125"/>
        </w:rPr>
        <w:t>zamawiającej</w:t>
      </w:r>
      <w:r>
        <w:rPr>
          <w:spacing w:val="-30"/>
          <w:w w:val="125"/>
        </w:rPr>
        <w:t xml:space="preserve"> </w:t>
      </w:r>
      <w:r>
        <w:rPr>
          <w:w w:val="125"/>
        </w:rPr>
        <w:t>lub</w:t>
      </w:r>
      <w:r>
        <w:rPr>
          <w:spacing w:val="-30"/>
          <w:w w:val="125"/>
        </w:rPr>
        <w:t xml:space="preserve"> </w:t>
      </w:r>
      <w:r>
        <w:rPr>
          <w:w w:val="125"/>
        </w:rPr>
        <w:t>podmiotu</w:t>
      </w:r>
      <w:r>
        <w:rPr>
          <w:spacing w:val="-30"/>
          <w:w w:val="125"/>
        </w:rPr>
        <w:t xml:space="preserve"> </w:t>
      </w:r>
      <w:r>
        <w:rPr>
          <w:w w:val="125"/>
        </w:rPr>
        <w:t>zamawiającego.</w:t>
      </w:r>
    </w:p>
    <w:p w:rsidR="00F426B7" w:rsidRDefault="00562B3C">
      <w:pPr>
        <w:pStyle w:val="Tekstpodstawowy"/>
        <w:spacing w:before="2" w:line="295" w:lineRule="auto"/>
      </w:pPr>
      <w:r>
        <w:rPr>
          <w:w w:val="120"/>
        </w:rPr>
        <w:t>Czy mają zastosowanie podstawy wykluczenia o charakterze wyłącznie krajowym określone w stosownym ogłoszeniu lub w dokumentach zamówienia?</w:t>
      </w:r>
    </w:p>
    <w:p w:rsidR="00F426B7" w:rsidRDefault="00562B3C">
      <w:pPr>
        <w:pStyle w:val="Tekstpodstawowy"/>
        <w:spacing w:before="102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  <w:spacing w:before="87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E983D" id="Group 27" o:spid="_x0000_s1026" style="position:absolute;margin-left:47pt;margin-top:11.05pt;width:500.75pt;height:2pt;z-index:-25163776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">
                <v:rect id="Rectangle 31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shape id="Freeform 30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mP8IA&#10;AADbAAAADwAAAGRycy9kb3ducmV2LnhtbESPQWvCQBSE7wX/w/IK3uqmCkFTVxFBEHsy5tDjI/ua&#10;Dc2+jbtrTP99tyB4HGbmG2a9HW0nBvKhdazgfZaBIK6dbrlRUF0Ob0sQISJr7ByTgl8KsN1MXtZY&#10;aHfnMw1lbESCcChQgYmxL6QMtSGLYeZ64uR9O28xJukbqT3eE9x2cp5lubTYclow2NPeUP1T3qwC&#10;LL8+c78wqzDkp6Xb3a58rU5KTV/H3QeISGN8hh/to1YwX8H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OY/wgAAANs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29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shape id="Freeform 28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85MIA&#10;AADbAAAADwAAAGRycy9kb3ducmV2LnhtbESPQYvCMBSE74L/IbwFb5q6QtGuUURYED1t14PHR/O2&#10;Kdu81CTW+u+NsLDHYWa+YdbbwbaiJx8axwrmswwEceV0w7WC8/fndAkiRGSNrWNS8KAA2814tMZC&#10;uzt/UV/GWiQIhwIVmBi7QspQGbIYZq4jTt6P8xZjkr6W2uM9wW0r37MslxYbTgsGO9obqn7Lm1WA&#10;5eWU+4VZhT4/Lt3uduXr+ajU5G3YfYCINMT/8F/7oBUs5v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3zk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pStyle w:val="Tekstpodstawowy"/>
        <w:spacing w:before="8"/>
        <w:ind w:left="0"/>
        <w:rPr>
          <w:sz w:val="22"/>
        </w:rPr>
      </w:pPr>
    </w:p>
    <w:p w:rsidR="00F426B7" w:rsidRDefault="00562B3C">
      <w:pPr>
        <w:pStyle w:val="Nagwek1"/>
      </w:pPr>
      <w:r>
        <w:rPr>
          <w:w w:val="120"/>
        </w:rPr>
        <w:t>Część IV: Kryteria kwalifikacji</w:t>
      </w: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562B3C">
      <w:pPr>
        <w:pStyle w:val="Nagwek3"/>
        <w:tabs>
          <w:tab w:val="left" w:pos="10314"/>
        </w:tabs>
        <w:spacing w:before="230" w:line="326" w:lineRule="auto"/>
        <w:ind w:right="139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-3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Kompetencje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                                                                                         </w:t>
      </w:r>
      <w:r>
        <w:rPr>
          <w:w w:val="120"/>
        </w:rPr>
        <w:t>W art. 58 ust. 2 dyrektywy 2014/24/UE określono następujące kryteria kwalifikacji</w:t>
      </w:r>
    </w:p>
    <w:p w:rsidR="00F426B7" w:rsidRDefault="00562B3C">
      <w:pPr>
        <w:spacing w:before="1"/>
        <w:ind w:left="340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wpis do odpowiedniego rejestru zawodowego</w:t>
      </w:r>
    </w:p>
    <w:p w:rsidR="00F426B7" w:rsidRDefault="00562B3C">
      <w:pPr>
        <w:pStyle w:val="Tekstpodstawowy"/>
        <w:spacing w:line="295" w:lineRule="auto"/>
      </w:pPr>
      <w:r>
        <w:rPr>
          <w:spacing w:val="-3"/>
          <w:w w:val="125"/>
        </w:rPr>
        <w:t xml:space="preserve">Figuruje </w:t>
      </w:r>
      <w:r>
        <w:rPr>
          <w:w w:val="125"/>
        </w:rPr>
        <w:t>w odpowiednich rejestrach zawodow</w:t>
      </w:r>
      <w:r>
        <w:rPr>
          <w:w w:val="125"/>
        </w:rPr>
        <w:t>ych prowadzonych w państwie członkowskim siedziby wykonawcy zgodnie z opisem w załączniku XI do dyrektywy</w:t>
      </w:r>
      <w:r>
        <w:rPr>
          <w:spacing w:val="-62"/>
          <w:w w:val="125"/>
        </w:rPr>
        <w:t xml:space="preserve"> </w:t>
      </w:r>
      <w:r>
        <w:rPr>
          <w:w w:val="125"/>
        </w:rPr>
        <w:t>2014/24/UE;</w:t>
      </w:r>
      <w:r>
        <w:rPr>
          <w:spacing w:val="-62"/>
          <w:w w:val="125"/>
        </w:rPr>
        <w:t xml:space="preserve"> </w:t>
      </w:r>
      <w:r>
        <w:rPr>
          <w:w w:val="125"/>
        </w:rPr>
        <w:t>wykonawcy</w:t>
      </w:r>
      <w:r>
        <w:rPr>
          <w:spacing w:val="-61"/>
          <w:w w:val="125"/>
        </w:rPr>
        <w:t xml:space="preserve"> </w:t>
      </w:r>
      <w:r>
        <w:rPr>
          <w:w w:val="125"/>
        </w:rPr>
        <w:t>z</w:t>
      </w:r>
      <w:r>
        <w:rPr>
          <w:spacing w:val="-62"/>
          <w:w w:val="125"/>
        </w:rPr>
        <w:t xml:space="preserve"> </w:t>
      </w:r>
      <w:r>
        <w:rPr>
          <w:w w:val="125"/>
        </w:rPr>
        <w:t>niektórych</w:t>
      </w:r>
      <w:r>
        <w:rPr>
          <w:spacing w:val="-61"/>
          <w:w w:val="125"/>
        </w:rPr>
        <w:t xml:space="preserve"> </w:t>
      </w:r>
      <w:r>
        <w:rPr>
          <w:w w:val="125"/>
        </w:rPr>
        <w:t>państw</w:t>
      </w:r>
      <w:r>
        <w:rPr>
          <w:spacing w:val="-62"/>
          <w:w w:val="125"/>
        </w:rPr>
        <w:t xml:space="preserve"> </w:t>
      </w:r>
      <w:r>
        <w:rPr>
          <w:w w:val="125"/>
        </w:rPr>
        <w:t>członkowskich</w:t>
      </w:r>
      <w:r>
        <w:rPr>
          <w:spacing w:val="-61"/>
          <w:w w:val="125"/>
        </w:rPr>
        <w:t xml:space="preserve"> </w:t>
      </w:r>
      <w:r>
        <w:rPr>
          <w:w w:val="125"/>
        </w:rPr>
        <w:t>mogą</w:t>
      </w:r>
      <w:r>
        <w:rPr>
          <w:spacing w:val="-62"/>
          <w:w w:val="125"/>
        </w:rPr>
        <w:t xml:space="preserve"> </w:t>
      </w:r>
      <w:r>
        <w:rPr>
          <w:w w:val="125"/>
        </w:rPr>
        <w:t>być zobowiązani do spełnienia innych wymogów określonych w tym załączniku.</w:t>
      </w:r>
    </w:p>
    <w:p w:rsidR="00F426B7" w:rsidRDefault="00F426B7">
      <w:pPr>
        <w:spacing w:line="295" w:lineRule="auto"/>
        <w:sectPr w:rsidR="00F426B7">
          <w:pgSz w:w="11900" w:h="15840"/>
          <w:pgMar w:top="104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/>
      </w:pPr>
      <w:r>
        <w:rPr>
          <w:w w:val="120"/>
        </w:rPr>
        <w:lastRenderedPageBreak/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5756" id="Group 22" o:spid="_x0000_s1026" style="position:absolute;margin-left:47pt;margin-top:11.05pt;width:500.75pt;height:2pt;z-index:-25163673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">
                <v:rect id="Rectangle 26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shape id="Freeform 25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JocMA&#10;AADbAAAADwAAAGRycy9kb3ducmV2LnhtbESPQWsCMRSE7wX/Q3iCt5pVy2K3RhGhUOypqwePj83r&#10;ZunmZU3iuv57Iwg9DjPzDbPaDLYVPfnQOFYwm2YgiCunG64VHA+fr0sQISJrbB2TghsF2KxHLyss&#10;tLvyD/VlrEWCcChQgYmxK6QMlSGLYeo64uT9Om8xJulrqT1eE9y2cp5lubTYcFow2NHOUPVXXqwC&#10;LE/fuV+Y99Dn+6XbXs58Pu6VmoyH7QeISEP8Dz/bX1rB/A0e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JocMAAADbAAAADwAAAAAAAAAAAAAAAACYAgAAZHJzL2Rv&#10;d25yZXYueG1sUEsFBgAAAAAEAAQA9QAAAIgDAAAAAA==&#10;" path="m,20l20,r,40l,20xe" fillcolor="black" stroked="f">
                  <v:path arrowok="t" o:connecttype="custom" o:connectlocs="0,241;20,221;20,261;0,241" o:connectangles="0,0,0,0"/>
                </v:shape>
                <v:rect id="Rectangle 24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shape id="Freeform 23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yTcIA&#10;AADbAAAADwAAAGRycy9kb3ducmV2LnhtbESPQYvCMBSE7wv+h/AWvK3pKhStRhFhYXFPVg8eH83b&#10;pmzzUpNY6783C4LHYWa+YVabwbaiJx8axwo+JxkI4srphmsFp+PXxxxEiMgaW8ek4E4BNuvR2woL&#10;7W58oL6MtUgQDgUqMDF2hZShMmQxTFxHnLxf5y3GJH0ttcdbgttWTrMslxYbTgsGO9oZqv7Kq1WA&#10;5fkn9zOzCH2+n7vt9cKX016p8fuwXYKINMRX+Nn+1gqmOfx/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3JN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spacing w:before="139" w:line="288" w:lineRule="auto"/>
        <w:ind w:left="340" w:right="240"/>
        <w:rPr>
          <w:sz w:val="26"/>
        </w:rPr>
      </w:pPr>
      <w:r>
        <w:rPr>
          <w:w w:val="120"/>
          <w:sz w:val="26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line="326" w:lineRule="auto"/>
      </w:pPr>
      <w:r>
        <w:rPr>
          <w:w w:val="120"/>
        </w:rPr>
        <w:t>W przypadku zamówień na usługi: konieczne posiadanie określonego zezwolenia</w:t>
      </w:r>
    </w:p>
    <w:p w:rsidR="00F426B7" w:rsidRDefault="00562B3C">
      <w:pPr>
        <w:pStyle w:val="Tekstpodstawowy"/>
        <w:spacing w:before="0" w:line="295" w:lineRule="auto"/>
      </w:pPr>
      <w:r>
        <w:rPr>
          <w:w w:val="125"/>
        </w:rPr>
        <w:t>Czy</w:t>
      </w:r>
      <w:r>
        <w:rPr>
          <w:spacing w:val="-42"/>
          <w:w w:val="125"/>
        </w:rPr>
        <w:t xml:space="preserve"> </w:t>
      </w:r>
      <w:r>
        <w:rPr>
          <w:w w:val="125"/>
        </w:rPr>
        <w:t>konieczne</w:t>
      </w:r>
      <w:r>
        <w:rPr>
          <w:spacing w:val="-41"/>
          <w:w w:val="125"/>
        </w:rPr>
        <w:t xml:space="preserve"> </w:t>
      </w:r>
      <w:r>
        <w:rPr>
          <w:w w:val="125"/>
        </w:rPr>
        <w:t>jest</w:t>
      </w:r>
      <w:r>
        <w:rPr>
          <w:spacing w:val="-41"/>
          <w:w w:val="125"/>
        </w:rPr>
        <w:t xml:space="preserve"> </w:t>
      </w:r>
      <w:r>
        <w:rPr>
          <w:w w:val="125"/>
        </w:rPr>
        <w:t>posiadanie</w:t>
      </w:r>
      <w:r>
        <w:rPr>
          <w:spacing w:val="-41"/>
          <w:w w:val="125"/>
        </w:rPr>
        <w:t xml:space="preserve"> </w:t>
      </w:r>
      <w:r>
        <w:rPr>
          <w:w w:val="125"/>
        </w:rPr>
        <w:t>określonego</w:t>
      </w:r>
      <w:r>
        <w:rPr>
          <w:spacing w:val="-41"/>
          <w:w w:val="125"/>
        </w:rPr>
        <w:t xml:space="preserve"> </w:t>
      </w:r>
      <w:r>
        <w:rPr>
          <w:w w:val="125"/>
        </w:rPr>
        <w:t>zezwolenia,</w:t>
      </w:r>
      <w:r>
        <w:rPr>
          <w:spacing w:val="-41"/>
          <w:w w:val="125"/>
        </w:rPr>
        <w:t xml:space="preserve"> </w:t>
      </w:r>
      <w:r>
        <w:rPr>
          <w:w w:val="125"/>
        </w:rPr>
        <w:t>aby</w:t>
      </w:r>
      <w:r>
        <w:rPr>
          <w:spacing w:val="-42"/>
          <w:w w:val="125"/>
        </w:rPr>
        <w:t xml:space="preserve"> </w:t>
      </w:r>
      <w:r>
        <w:rPr>
          <w:w w:val="125"/>
        </w:rPr>
        <w:t>mieć</w:t>
      </w:r>
      <w:r>
        <w:rPr>
          <w:spacing w:val="-41"/>
          <w:w w:val="125"/>
        </w:rPr>
        <w:t xml:space="preserve"> </w:t>
      </w:r>
      <w:r>
        <w:rPr>
          <w:w w:val="125"/>
        </w:rPr>
        <w:t>możliwość świadczenia</w:t>
      </w:r>
      <w:r>
        <w:rPr>
          <w:spacing w:val="-23"/>
          <w:w w:val="125"/>
        </w:rPr>
        <w:t xml:space="preserve"> </w:t>
      </w:r>
      <w:r>
        <w:rPr>
          <w:w w:val="125"/>
        </w:rPr>
        <w:t>usługi,</w:t>
      </w:r>
      <w:r>
        <w:rPr>
          <w:spacing w:val="-23"/>
          <w:w w:val="125"/>
        </w:rPr>
        <w:t xml:space="preserve"> </w:t>
      </w:r>
      <w:r>
        <w:rPr>
          <w:w w:val="125"/>
        </w:rPr>
        <w:t>o</w:t>
      </w:r>
      <w:r>
        <w:rPr>
          <w:spacing w:val="-23"/>
          <w:w w:val="125"/>
        </w:rPr>
        <w:t xml:space="preserve"> </w:t>
      </w:r>
      <w:r>
        <w:rPr>
          <w:w w:val="125"/>
        </w:rPr>
        <w:t>której</w:t>
      </w:r>
      <w:r>
        <w:rPr>
          <w:spacing w:val="-23"/>
          <w:w w:val="125"/>
        </w:rPr>
        <w:t xml:space="preserve"> </w:t>
      </w:r>
      <w:r>
        <w:rPr>
          <w:w w:val="125"/>
        </w:rPr>
        <w:t>mowa,</w:t>
      </w:r>
      <w:r>
        <w:rPr>
          <w:spacing w:val="-23"/>
          <w:w w:val="125"/>
        </w:rPr>
        <w:t xml:space="preserve"> </w:t>
      </w:r>
      <w:r>
        <w:rPr>
          <w:w w:val="125"/>
        </w:rPr>
        <w:t>w</w:t>
      </w:r>
      <w:r>
        <w:rPr>
          <w:spacing w:val="-23"/>
          <w:w w:val="125"/>
        </w:rPr>
        <w:t xml:space="preserve"> </w:t>
      </w:r>
      <w:r>
        <w:rPr>
          <w:w w:val="125"/>
        </w:rPr>
        <w:t>państwie</w:t>
      </w:r>
      <w:r>
        <w:rPr>
          <w:spacing w:val="-23"/>
          <w:w w:val="125"/>
        </w:rPr>
        <w:t xml:space="preserve"> </w:t>
      </w:r>
      <w:r>
        <w:rPr>
          <w:w w:val="125"/>
        </w:rPr>
        <w:t>siedziby</w:t>
      </w:r>
      <w:r>
        <w:rPr>
          <w:spacing w:val="-23"/>
          <w:w w:val="125"/>
        </w:rPr>
        <w:t xml:space="preserve"> </w:t>
      </w:r>
      <w:r>
        <w:rPr>
          <w:w w:val="125"/>
        </w:rPr>
        <w:t>wykonawcy?</w:t>
      </w:r>
    </w:p>
    <w:p w:rsidR="00F426B7" w:rsidRDefault="00562B3C">
      <w:pPr>
        <w:pStyle w:val="Tekstpodstawowy"/>
        <w:spacing w:before="88"/>
      </w:pPr>
      <w:r>
        <w:rPr>
          <w:w w:val="120"/>
        </w:rPr>
        <w:t>Proszę podać odpowiedź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71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74E06" id="Group 17" o:spid="_x0000_s1026" style="position:absolute;margin-left:47pt;margin-top:11.05pt;width:500.75pt;height:2pt;z-index:-25163571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">
                <v:rect id="Rectangle 21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 id="Freeform 20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sgsAA&#10;AADbAAAADwAAAGRycy9kb3ducmV2LnhtbERPTYvCMBC9L+x/CLPgbU1XoWg1igiCuCerB49DMzZl&#10;m0lNYu3++82C4G0e73OW68G2oicfGscKvsYZCOLK6YZrBefT7nMGIkRkja1jUvBLAdar97clFto9&#10;+Eh9GWuRQjgUqMDE2BVShsqQxTB2HXHirs5bjAn6WmqPjxRuWznJslxabDg1GOxoa6j6Ke9WAZaX&#10;79xPzTz0+WHmNvcb384HpUYfw2YBItIQX+Kne6/T/Dn8/5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QsgsAAAADbAAAADwAAAAAAAAAAAAAAAACYAgAAZHJzL2Rvd25y&#10;ZXYueG1sUEsFBgAAAAAEAAQA9QAAAIUDAAAAAA==&#10;" path="m,20l20,r,40l,20xe" fillcolor="black" stroked="f">
                  <v:path arrowok="t" o:connecttype="custom" o:connectlocs="0,241;20,221;20,261;0,241" o:connectangles="0,0,0,0"/>
                </v:shape>
                <v:rect id="Rectangle 19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shape id="Freeform 18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7qOcIA&#10;AADbAAAADwAAAGRycy9kb3ducmV2LnhtbESPQWvCQBSE7wX/w/IK3upGhWBTVxFBEHsy5tDjI/ua&#10;Dc2+jbtrTP99tyB4HGbmG2a9HW0nBvKhdaxgPstAENdOt9woqC6HtxWIEJE1do5JwS8F2G4mL2ss&#10;tLvzmYYyNiJBOBSowMTYF1KG2pDFMHM9cfK+nbcYk/SN1B7vCW47uciyXFpsOS0Y7GlvqP4pb1YB&#10;ll+fuV+a9zDkp5Xb3a58rU5KTV/H3QeISGN8hh/to1awmMP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uo5wgAAANsAAAAPAAAAAAAAAAAAAAAAAJgCAABkcnMvZG93&#10;bnJldi54bWxQSwUGAAAAAAQABAD1AAAAhwM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pStyle w:val="Tekstpodstawowy"/>
        <w:spacing w:before="9"/>
        <w:ind w:left="0"/>
        <w:rPr>
          <w:sz w:val="28"/>
        </w:rPr>
      </w:pPr>
    </w:p>
    <w:p w:rsidR="00F426B7" w:rsidRDefault="00562B3C">
      <w:pPr>
        <w:tabs>
          <w:tab w:val="left" w:pos="10314"/>
        </w:tabs>
        <w:spacing w:before="97"/>
        <w:ind w:left="340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B: Sytuacja ekonomiczna i</w:t>
      </w:r>
      <w:r>
        <w:rPr>
          <w:rFonts w:ascii="Trebuchet MS"/>
          <w:b/>
          <w:color w:val="FFFFFF"/>
          <w:spacing w:val="1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finansowa</w:t>
      </w:r>
      <w:r>
        <w:rPr>
          <w:rFonts w:ascii="Trebuchet MS"/>
          <w:b/>
          <w:color w:val="FFFFFF"/>
          <w:sz w:val="24"/>
          <w:shd w:val="clear" w:color="auto" w:fill="0466A4"/>
        </w:rPr>
        <w:tab/>
      </w:r>
    </w:p>
    <w:p w:rsidR="00F426B7" w:rsidRDefault="00F426B7">
      <w:pPr>
        <w:rPr>
          <w:rFonts w:ascii="Trebuchet MS"/>
          <w:sz w:val="2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spacing w:before="86" w:line="326" w:lineRule="auto"/>
        <w:ind w:left="340" w:right="50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lastRenderedPageBreak/>
        <w:t>W art. 58 ust. 3 dyrektywy 2014/24/UE określono następujące kryteria kwalifikacji</w:t>
      </w:r>
    </w:p>
    <w:p w:rsidR="00F426B7" w:rsidRDefault="00562B3C">
      <w:pPr>
        <w:spacing w:before="1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ubezpieczenie z tytułu ryzyka zawodowego</w:t>
      </w:r>
    </w:p>
    <w:p w:rsidR="00F426B7" w:rsidRDefault="00562B3C">
      <w:pPr>
        <w:pStyle w:val="Tekstpodstawowy"/>
        <w:spacing w:line="295" w:lineRule="auto"/>
        <w:ind w:right="303"/>
      </w:pPr>
      <w:r>
        <w:rPr>
          <w:w w:val="125"/>
        </w:rPr>
        <w:t>W</w:t>
      </w:r>
      <w:r>
        <w:rPr>
          <w:spacing w:val="-38"/>
          <w:w w:val="125"/>
        </w:rPr>
        <w:t xml:space="preserve"> </w:t>
      </w:r>
      <w:r>
        <w:rPr>
          <w:w w:val="125"/>
        </w:rPr>
        <w:t>ramach</w:t>
      </w:r>
      <w:r>
        <w:rPr>
          <w:spacing w:val="-37"/>
          <w:w w:val="125"/>
        </w:rPr>
        <w:t xml:space="preserve"> </w:t>
      </w:r>
      <w:r>
        <w:rPr>
          <w:w w:val="125"/>
        </w:rPr>
        <w:t>ubezpieczenia</w:t>
      </w:r>
      <w:r>
        <w:rPr>
          <w:spacing w:val="-37"/>
          <w:w w:val="125"/>
        </w:rPr>
        <w:t xml:space="preserve"> </w:t>
      </w:r>
      <w:r>
        <w:rPr>
          <w:w w:val="125"/>
        </w:rPr>
        <w:t>z</w:t>
      </w:r>
      <w:r>
        <w:rPr>
          <w:spacing w:val="-37"/>
          <w:w w:val="125"/>
        </w:rPr>
        <w:t xml:space="preserve"> </w:t>
      </w:r>
      <w:r>
        <w:rPr>
          <w:w w:val="125"/>
        </w:rPr>
        <w:t>tytułu</w:t>
      </w:r>
      <w:r>
        <w:rPr>
          <w:spacing w:val="-37"/>
          <w:w w:val="125"/>
        </w:rPr>
        <w:t xml:space="preserve"> </w:t>
      </w:r>
      <w:r>
        <w:rPr>
          <w:w w:val="125"/>
        </w:rPr>
        <w:t>ryzyka</w:t>
      </w:r>
      <w:r>
        <w:rPr>
          <w:spacing w:val="-37"/>
          <w:w w:val="125"/>
        </w:rPr>
        <w:t xml:space="preserve"> </w:t>
      </w:r>
      <w:r>
        <w:rPr>
          <w:w w:val="125"/>
        </w:rPr>
        <w:t>zawodowego</w:t>
      </w:r>
      <w:r>
        <w:rPr>
          <w:spacing w:val="-37"/>
          <w:w w:val="125"/>
        </w:rPr>
        <w:t xml:space="preserve"> </w:t>
      </w:r>
      <w:r>
        <w:rPr>
          <w:w w:val="125"/>
        </w:rPr>
        <w:t>wykonawca</w:t>
      </w:r>
      <w:r>
        <w:rPr>
          <w:spacing w:val="-37"/>
          <w:w w:val="125"/>
        </w:rPr>
        <w:t xml:space="preserve"> </w:t>
      </w:r>
      <w:r>
        <w:rPr>
          <w:w w:val="125"/>
        </w:rPr>
        <w:t>jest ubezpieczony na następującą</w:t>
      </w:r>
      <w:r>
        <w:rPr>
          <w:spacing w:val="-55"/>
          <w:w w:val="125"/>
        </w:rPr>
        <w:t xml:space="preserve"> </w:t>
      </w:r>
      <w:r>
        <w:rPr>
          <w:w w:val="125"/>
        </w:rPr>
        <w:t>kwotę:</w:t>
      </w:r>
    </w:p>
    <w:p w:rsidR="00F426B7" w:rsidRDefault="00562B3C">
      <w:pPr>
        <w:pStyle w:val="Nagwek3"/>
        <w:spacing w:before="116"/>
      </w:pPr>
      <w:r>
        <w:rPr>
          <w:w w:val="120"/>
        </w:rPr>
        <w:t>kwota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2"/>
      </w:pPr>
      <w:r>
        <w:rPr>
          <w:w w:val="80"/>
        </w:rPr>
        <w:t>---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F5B27" id="Group 12" o:spid="_x0000_s1026" style="position:absolute;margin-left:47pt;margin-top:11.05pt;width:500.75pt;height:2pt;z-index:-25163468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">
                <v:rect id="Rectangle 16" o:spid="_x0000_s1027" style="position:absolute;left:940;top:22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Freeform 15" o:spid="_x0000_s1028" style="position:absolute;left:10934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DHMAA&#10;AADbAAAADwAAAGRycy9kb3ducmV2LnhtbERPTWsCMRC9F/wPYQRvNVsti26NIoIg9tTVg8dhM90s&#10;3UzWJK7rvzeFQm/zeJ+z2gy2FT350DhW8DbNQBBXTjdcKzif9q8LECEia2wdk4IHBdisRy8rLLS7&#10;8xf1ZaxFCuFQoAITY1dIGSpDFsPUdcSJ+3beYkzQ11J7vKdw28pZluXSYsOpwWBHO0PVT3mzCrC8&#10;fOZ+bpahz48Lt71d+Xo+KjUZD9sPEJGG+C/+cx90mv8Ov7+k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WDHMAAAADbAAAADwAAAAAAAAAAAAAAAACYAgAAZHJzL2Rvd25y&#10;ZXYueG1sUEsFBgAAAAAEAAQA9QAAAIUDAAAAAA==&#10;" path="m,20l20,r,40l,20xe" fillcolor="black" stroked="f">
                  <v:path arrowok="t" o:connecttype="custom" o:connectlocs="0,241;20,221;20,261;0,241" o:connectangles="0,0,0,0"/>
                </v:shape>
                <v:rect id="Rectangle 14" o:spid="_x0000_s1029" style="position:absolute;left:940;top:24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shape id="Freeform 13" o:spid="_x0000_s1030" style="position:absolute;left:940;top:22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48MAA&#10;AADbAAAADwAAAGRycy9kb3ducmV2LnhtbERPTYvCMBC9L/gfwgje1tQViluNIoKwuCerhz0OzdgU&#10;m0lNYu3++82C4G0e73NWm8G2oicfGscKZtMMBHHldMO1gvNp/74AESKyxtYxKfilAJv16G2FhXYP&#10;PlJfxlqkEA4FKjAxdoWUoTJkMUxdR5y4i/MWY4K+ltrjI4XbVn5kWS4tNpwaDHa0M1Rdy7tVgOXP&#10;d+7n5jP0+WHhtvcb384HpSbjYbsEEWmIL/HT/aXT/Bz+f0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u48MAAAADbAAAADwAAAAAAAAAAAAAAAACYAgAAZHJzL2Rvd25y&#10;ZXYueG1sUEsFBgAAAAAEAAQA9QAAAIUD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pStyle w:val="Tekstpodstawowy"/>
        <w:spacing w:before="9"/>
        <w:ind w:left="0"/>
        <w:rPr>
          <w:sz w:val="28"/>
        </w:rPr>
      </w:pPr>
    </w:p>
    <w:p w:rsidR="00F426B7" w:rsidRDefault="00562B3C">
      <w:pPr>
        <w:pStyle w:val="Nagwek3"/>
        <w:tabs>
          <w:tab w:val="left" w:pos="1031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C: Zdolność techniczna</w:t>
      </w:r>
      <w:r>
        <w:rPr>
          <w:color w:val="FFFFFF"/>
          <w:spacing w:val="-20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zawodowa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                                                           </w:t>
      </w:r>
      <w:r>
        <w:rPr>
          <w:w w:val="120"/>
        </w:rPr>
        <w:t>W art. 58 ust. 4 dyrektywy 2014/24/UE określono następujące kryteria kwalifikacji</w:t>
      </w:r>
    </w:p>
    <w:p w:rsidR="00F426B7" w:rsidRDefault="00562B3C">
      <w:pPr>
        <w:pStyle w:val="Tekstpodstawowy"/>
        <w:spacing w:before="1" w:line="300" w:lineRule="auto"/>
        <w:ind w:right="217"/>
      </w:pPr>
      <w:r>
        <w:rPr>
          <w:rFonts w:ascii="Trebuchet MS" w:hAnsi="Trebuchet MS"/>
          <w:b/>
          <w:w w:val="125"/>
        </w:rPr>
        <w:t>W</w:t>
      </w:r>
      <w:r>
        <w:rPr>
          <w:rFonts w:ascii="Trebuchet MS" w:hAnsi="Trebuchet MS"/>
          <w:b/>
          <w:spacing w:val="-36"/>
          <w:w w:val="125"/>
        </w:rPr>
        <w:t xml:space="preserve"> </w:t>
      </w:r>
      <w:r>
        <w:rPr>
          <w:rFonts w:ascii="Trebuchet MS" w:hAnsi="Trebuchet MS"/>
          <w:b/>
          <w:w w:val="125"/>
        </w:rPr>
        <w:t>przypadku</w:t>
      </w:r>
      <w:r>
        <w:rPr>
          <w:rFonts w:ascii="Trebuchet MS" w:hAnsi="Trebuchet MS"/>
          <w:b/>
          <w:spacing w:val="-36"/>
          <w:w w:val="125"/>
        </w:rPr>
        <w:t xml:space="preserve"> </w:t>
      </w:r>
      <w:r>
        <w:rPr>
          <w:rFonts w:ascii="Trebuchet MS" w:hAnsi="Trebuchet MS"/>
          <w:b/>
          <w:w w:val="125"/>
        </w:rPr>
        <w:t>zamówień</w:t>
      </w:r>
      <w:r>
        <w:rPr>
          <w:rFonts w:ascii="Trebuchet MS" w:hAnsi="Trebuchet MS"/>
          <w:b/>
          <w:spacing w:val="-36"/>
          <w:w w:val="125"/>
        </w:rPr>
        <w:t xml:space="preserve"> </w:t>
      </w:r>
      <w:r>
        <w:rPr>
          <w:rFonts w:ascii="Trebuchet MS" w:hAnsi="Trebuchet MS"/>
          <w:b/>
          <w:w w:val="125"/>
        </w:rPr>
        <w:t>na</w:t>
      </w:r>
      <w:r>
        <w:rPr>
          <w:rFonts w:ascii="Trebuchet MS" w:hAnsi="Trebuchet MS"/>
          <w:b/>
          <w:spacing w:val="-36"/>
          <w:w w:val="125"/>
        </w:rPr>
        <w:t xml:space="preserve"> </w:t>
      </w:r>
      <w:r>
        <w:rPr>
          <w:rFonts w:ascii="Trebuchet MS" w:hAnsi="Trebuchet MS"/>
          <w:b/>
          <w:w w:val="125"/>
        </w:rPr>
        <w:t>usługi:</w:t>
      </w:r>
      <w:r>
        <w:rPr>
          <w:rFonts w:ascii="Trebuchet MS" w:hAnsi="Trebuchet MS"/>
          <w:b/>
          <w:spacing w:val="-37"/>
          <w:w w:val="125"/>
        </w:rPr>
        <w:t xml:space="preserve"> </w:t>
      </w:r>
      <w:r>
        <w:rPr>
          <w:rFonts w:ascii="Trebuchet MS" w:hAnsi="Trebuchet MS"/>
          <w:b/>
          <w:w w:val="125"/>
        </w:rPr>
        <w:t>realizacja</w:t>
      </w:r>
      <w:r>
        <w:rPr>
          <w:rFonts w:ascii="Trebuchet MS" w:hAnsi="Trebuchet MS"/>
          <w:b/>
          <w:spacing w:val="-35"/>
          <w:w w:val="125"/>
        </w:rPr>
        <w:t xml:space="preserve"> </w:t>
      </w:r>
      <w:r>
        <w:rPr>
          <w:rFonts w:ascii="Trebuchet MS" w:hAnsi="Trebuchet MS"/>
          <w:b/>
          <w:w w:val="125"/>
        </w:rPr>
        <w:t>usług</w:t>
      </w:r>
      <w:r>
        <w:rPr>
          <w:rFonts w:ascii="Trebuchet MS" w:hAnsi="Trebuchet MS"/>
          <w:b/>
          <w:spacing w:val="-37"/>
          <w:w w:val="125"/>
        </w:rPr>
        <w:t xml:space="preserve"> </w:t>
      </w:r>
      <w:r>
        <w:rPr>
          <w:rFonts w:ascii="Trebuchet MS" w:hAnsi="Trebuchet MS"/>
          <w:b/>
          <w:w w:val="125"/>
        </w:rPr>
        <w:t>określonego</w:t>
      </w:r>
      <w:r>
        <w:rPr>
          <w:rFonts w:ascii="Trebuchet MS" w:hAnsi="Trebuchet MS"/>
          <w:b/>
          <w:spacing w:val="-35"/>
          <w:w w:val="125"/>
        </w:rPr>
        <w:t xml:space="preserve"> </w:t>
      </w:r>
      <w:r>
        <w:rPr>
          <w:rFonts w:ascii="Trebuchet MS" w:hAnsi="Trebuchet MS"/>
          <w:b/>
          <w:w w:val="125"/>
        </w:rPr>
        <w:t xml:space="preserve">rodzaju </w:t>
      </w:r>
      <w:r>
        <w:rPr>
          <w:w w:val="125"/>
        </w:rPr>
        <w:t>Jedynie</w:t>
      </w:r>
      <w:r>
        <w:rPr>
          <w:spacing w:val="-30"/>
          <w:w w:val="125"/>
        </w:rPr>
        <w:t xml:space="preserve"> </w:t>
      </w:r>
      <w:r>
        <w:rPr>
          <w:w w:val="125"/>
        </w:rPr>
        <w:t>w</w:t>
      </w:r>
      <w:r>
        <w:rPr>
          <w:spacing w:val="-30"/>
          <w:w w:val="125"/>
        </w:rPr>
        <w:t xml:space="preserve"> </w:t>
      </w:r>
      <w:r>
        <w:rPr>
          <w:w w:val="125"/>
        </w:rPr>
        <w:t>odniesieniu</w:t>
      </w:r>
      <w:r>
        <w:rPr>
          <w:spacing w:val="-30"/>
          <w:w w:val="125"/>
        </w:rPr>
        <w:t xml:space="preserve"> </w:t>
      </w:r>
      <w:r>
        <w:rPr>
          <w:w w:val="125"/>
        </w:rPr>
        <w:t>do</w:t>
      </w:r>
      <w:r>
        <w:rPr>
          <w:spacing w:val="-30"/>
          <w:w w:val="125"/>
        </w:rPr>
        <w:t xml:space="preserve"> </w:t>
      </w:r>
      <w:r>
        <w:rPr>
          <w:w w:val="125"/>
        </w:rPr>
        <w:t>zamówień</w:t>
      </w:r>
      <w:r>
        <w:rPr>
          <w:spacing w:val="-30"/>
          <w:w w:val="125"/>
        </w:rPr>
        <w:t xml:space="preserve"> </w:t>
      </w:r>
      <w:r>
        <w:rPr>
          <w:w w:val="125"/>
        </w:rPr>
        <w:t>publicznych</w:t>
      </w:r>
      <w:r>
        <w:rPr>
          <w:spacing w:val="-30"/>
          <w:w w:val="125"/>
        </w:rPr>
        <w:t xml:space="preserve"> </w:t>
      </w:r>
      <w:r>
        <w:rPr>
          <w:w w:val="125"/>
        </w:rPr>
        <w:t>na</w:t>
      </w:r>
      <w:r>
        <w:rPr>
          <w:spacing w:val="-30"/>
          <w:w w:val="125"/>
        </w:rPr>
        <w:t xml:space="preserve"> </w:t>
      </w:r>
      <w:r>
        <w:rPr>
          <w:w w:val="125"/>
        </w:rPr>
        <w:t>usługi:</w:t>
      </w:r>
      <w:r>
        <w:rPr>
          <w:spacing w:val="-30"/>
          <w:w w:val="125"/>
        </w:rPr>
        <w:t xml:space="preserve"> </w:t>
      </w:r>
      <w:r>
        <w:rPr>
          <w:w w:val="125"/>
        </w:rPr>
        <w:t>W</w:t>
      </w:r>
      <w:r>
        <w:rPr>
          <w:spacing w:val="-30"/>
          <w:w w:val="125"/>
        </w:rPr>
        <w:t xml:space="preserve"> </w:t>
      </w:r>
      <w:r>
        <w:rPr>
          <w:w w:val="125"/>
        </w:rPr>
        <w:t>okresie</w:t>
      </w:r>
      <w:r>
        <w:rPr>
          <w:spacing w:val="-29"/>
          <w:w w:val="125"/>
        </w:rPr>
        <w:t xml:space="preserve"> </w:t>
      </w:r>
      <w:r>
        <w:rPr>
          <w:w w:val="125"/>
        </w:rPr>
        <w:t>odniesienia wykonawca</w:t>
      </w:r>
      <w:r>
        <w:rPr>
          <w:spacing w:val="-53"/>
          <w:w w:val="125"/>
        </w:rPr>
        <w:t xml:space="preserve"> </w:t>
      </w:r>
      <w:r>
        <w:rPr>
          <w:w w:val="125"/>
        </w:rPr>
        <w:t>zrealizował</w:t>
      </w:r>
      <w:r>
        <w:rPr>
          <w:spacing w:val="-53"/>
          <w:w w:val="125"/>
        </w:rPr>
        <w:t xml:space="preserve"> </w:t>
      </w:r>
      <w:r>
        <w:rPr>
          <w:w w:val="125"/>
        </w:rPr>
        <w:t>następujące</w:t>
      </w:r>
      <w:r>
        <w:rPr>
          <w:spacing w:val="-52"/>
          <w:w w:val="125"/>
        </w:rPr>
        <w:t xml:space="preserve"> </w:t>
      </w:r>
      <w:r>
        <w:rPr>
          <w:w w:val="125"/>
        </w:rPr>
        <w:t>główne</w:t>
      </w:r>
      <w:r>
        <w:rPr>
          <w:spacing w:val="-53"/>
          <w:w w:val="125"/>
        </w:rPr>
        <w:t xml:space="preserve"> </w:t>
      </w:r>
      <w:r>
        <w:rPr>
          <w:w w:val="125"/>
        </w:rPr>
        <w:t>usługi</w:t>
      </w:r>
      <w:r>
        <w:rPr>
          <w:spacing w:val="-53"/>
          <w:w w:val="125"/>
        </w:rPr>
        <w:t xml:space="preserve"> </w:t>
      </w:r>
      <w:r>
        <w:rPr>
          <w:w w:val="125"/>
        </w:rPr>
        <w:t>określonego</w:t>
      </w:r>
      <w:r>
        <w:rPr>
          <w:spacing w:val="-52"/>
          <w:w w:val="125"/>
        </w:rPr>
        <w:t xml:space="preserve"> </w:t>
      </w:r>
      <w:r>
        <w:rPr>
          <w:w w:val="125"/>
        </w:rPr>
        <w:t>rodzaju:</w:t>
      </w:r>
      <w:r>
        <w:rPr>
          <w:spacing w:val="-53"/>
          <w:w w:val="125"/>
        </w:rPr>
        <w:t xml:space="preserve"> </w:t>
      </w:r>
      <w:r>
        <w:rPr>
          <w:w w:val="125"/>
        </w:rPr>
        <w:t>Instytucje zamawiające mogą wymagać, aby okres ten wynosił do trzech lat, i dopuszczać legitymowanie</w:t>
      </w:r>
      <w:r>
        <w:rPr>
          <w:spacing w:val="-19"/>
          <w:w w:val="125"/>
        </w:rPr>
        <w:t xml:space="preserve"> </w:t>
      </w:r>
      <w:r>
        <w:rPr>
          <w:w w:val="125"/>
        </w:rPr>
        <w:t>się</w:t>
      </w:r>
      <w:r>
        <w:rPr>
          <w:spacing w:val="-19"/>
          <w:w w:val="125"/>
        </w:rPr>
        <w:t xml:space="preserve"> </w:t>
      </w:r>
      <w:r>
        <w:rPr>
          <w:w w:val="125"/>
        </w:rPr>
        <w:t>doświadczeniem</w:t>
      </w:r>
      <w:r>
        <w:rPr>
          <w:spacing w:val="-19"/>
          <w:w w:val="125"/>
        </w:rPr>
        <w:t xml:space="preserve"> </w:t>
      </w:r>
      <w:r>
        <w:rPr>
          <w:w w:val="125"/>
        </w:rPr>
        <w:t>sprzed</w:t>
      </w:r>
      <w:r>
        <w:rPr>
          <w:spacing w:val="-18"/>
          <w:w w:val="125"/>
        </w:rPr>
        <w:t xml:space="preserve"> </w:t>
      </w:r>
      <w:r>
        <w:rPr>
          <w:w w:val="125"/>
        </w:rPr>
        <w:t>ponad</w:t>
      </w:r>
      <w:r>
        <w:rPr>
          <w:spacing w:val="-19"/>
          <w:w w:val="125"/>
        </w:rPr>
        <w:t xml:space="preserve"> </w:t>
      </w:r>
      <w:r>
        <w:rPr>
          <w:w w:val="125"/>
        </w:rPr>
        <w:t>trzech</w:t>
      </w:r>
      <w:r>
        <w:rPr>
          <w:spacing w:val="-19"/>
          <w:w w:val="125"/>
        </w:rPr>
        <w:t xml:space="preserve"> </w:t>
      </w:r>
      <w:r>
        <w:rPr>
          <w:w w:val="125"/>
        </w:rPr>
        <w:t>lat.</w:t>
      </w:r>
    </w:p>
    <w:p w:rsidR="00F426B7" w:rsidRDefault="00F426B7">
      <w:pPr>
        <w:pStyle w:val="Tekstpodstawowy"/>
        <w:spacing w:before="2"/>
        <w:ind w:left="0"/>
        <w:rPr>
          <w:sz w:val="38"/>
        </w:rPr>
      </w:pPr>
    </w:p>
    <w:p w:rsidR="00F426B7" w:rsidRDefault="00562B3C">
      <w:pPr>
        <w:pStyle w:val="Nagwek3"/>
        <w:spacing w:before="1"/>
        <w:ind w:left="100"/>
      </w:pPr>
      <w:r>
        <w:rPr>
          <w:w w:val="125"/>
        </w:rPr>
        <w:t>opis</w:t>
      </w:r>
    </w:p>
    <w:p w:rsidR="00F426B7" w:rsidRDefault="00562B3C">
      <w:pPr>
        <w:pStyle w:val="Tekstpodstawowy"/>
        <w:spacing w:before="85"/>
        <w:ind w:left="100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  <w:ind w:left="100"/>
      </w:pPr>
      <w:r>
        <w:rPr>
          <w:w w:val="120"/>
        </w:rPr>
        <w:t>kwota</w:t>
      </w:r>
    </w:p>
    <w:p w:rsidR="00F426B7" w:rsidRDefault="00562B3C">
      <w:pPr>
        <w:pStyle w:val="Tekstpodstawowy"/>
        <w:ind w:left="100"/>
      </w:pPr>
      <w:r>
        <w:rPr>
          <w:w w:val="72"/>
        </w:rPr>
        <w:t>-</w:t>
      </w:r>
    </w:p>
    <w:p w:rsidR="00F426B7" w:rsidRDefault="00562B3C">
      <w:pPr>
        <w:pStyle w:val="Tekstpodstawowy"/>
        <w:spacing w:before="71"/>
        <w:ind w:left="100"/>
      </w:pPr>
      <w:r>
        <w:rPr>
          <w:w w:val="80"/>
        </w:rPr>
        <w:t>---</w:t>
      </w:r>
    </w:p>
    <w:p w:rsidR="00F426B7" w:rsidRDefault="00562B3C">
      <w:pPr>
        <w:pStyle w:val="Nagwek3"/>
        <w:spacing w:before="87"/>
        <w:ind w:left="100"/>
      </w:pPr>
      <w:r>
        <w:rPr>
          <w:w w:val="125"/>
        </w:rPr>
        <w:t>Data początkowa</w:t>
      </w:r>
    </w:p>
    <w:p w:rsidR="00F426B7" w:rsidRDefault="00562B3C">
      <w:pPr>
        <w:pStyle w:val="Tekstpodstawowy"/>
        <w:ind w:left="100"/>
      </w:pPr>
      <w:r>
        <w:rPr>
          <w:w w:val="72"/>
        </w:rPr>
        <w:t>-</w:t>
      </w:r>
    </w:p>
    <w:p w:rsidR="00F426B7" w:rsidRDefault="00562B3C">
      <w:pPr>
        <w:pStyle w:val="Nagwek3"/>
        <w:ind w:left="100"/>
      </w:pPr>
      <w:r>
        <w:rPr>
          <w:w w:val="125"/>
        </w:rPr>
        <w:t>Data końcowa</w:t>
      </w:r>
    </w:p>
    <w:p w:rsidR="00F426B7" w:rsidRDefault="00F426B7">
      <w:p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/>
        <w:ind w:left="100"/>
      </w:pPr>
      <w:r>
        <w:rPr>
          <w:w w:val="72"/>
        </w:rPr>
        <w:lastRenderedPageBreak/>
        <w:t>-</w:t>
      </w:r>
    </w:p>
    <w:p w:rsidR="00F426B7" w:rsidRDefault="00562B3C">
      <w:pPr>
        <w:pStyle w:val="Nagwek3"/>
        <w:ind w:left="100"/>
      </w:pPr>
      <w:r>
        <w:rPr>
          <w:w w:val="120"/>
        </w:rPr>
        <w:t>odbiorcy</w:t>
      </w:r>
    </w:p>
    <w:p w:rsidR="00F426B7" w:rsidRDefault="00562B3C">
      <w:pPr>
        <w:pStyle w:val="Tekstpodstawowy"/>
        <w:ind w:left="100"/>
      </w:pPr>
      <w:r>
        <w:rPr>
          <w:w w:val="72"/>
        </w:rPr>
        <w:t>-</w:t>
      </w:r>
    </w:p>
    <w:p w:rsidR="00F426B7" w:rsidRDefault="00F426B7">
      <w:pPr>
        <w:pStyle w:val="Tekstpodstawowy"/>
        <w:spacing w:before="0"/>
        <w:ind w:left="0"/>
        <w:rPr>
          <w:sz w:val="20"/>
        </w:rPr>
      </w:pPr>
    </w:p>
    <w:p w:rsidR="00F426B7" w:rsidRDefault="00ED0A98">
      <w:pPr>
        <w:pStyle w:val="Tekstpodstawowy"/>
        <w:spacing w:before="10"/>
        <w:ind w:left="0"/>
        <w:rPr>
          <w:sz w:val="23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218440</wp:posOffset>
                </wp:positionV>
                <wp:extent cx="6359525" cy="254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344"/>
                          <a:chExt cx="10015" cy="40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0" y="343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934" y="343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364 344"/>
                              <a:gd name="T3" fmla="*/ 364 h 40"/>
                              <a:gd name="T4" fmla="+- 0 10954 10934"/>
                              <a:gd name="T5" fmla="*/ T4 w 20"/>
                              <a:gd name="T6" fmla="+- 0 344 344"/>
                              <a:gd name="T7" fmla="*/ 344 h 40"/>
                              <a:gd name="T8" fmla="+- 0 10954 10934"/>
                              <a:gd name="T9" fmla="*/ T8 w 20"/>
                              <a:gd name="T10" fmla="+- 0 384 344"/>
                              <a:gd name="T11" fmla="*/ 384 h 40"/>
                              <a:gd name="T12" fmla="+- 0 10934 10934"/>
                              <a:gd name="T13" fmla="*/ T12 w 20"/>
                              <a:gd name="T14" fmla="+- 0 364 344"/>
                              <a:gd name="T15" fmla="*/ 36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0" y="363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940" y="343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364 344"/>
                              <a:gd name="T3" fmla="*/ 364 h 40"/>
                              <a:gd name="T4" fmla="+- 0 940 940"/>
                              <a:gd name="T5" fmla="*/ T4 w 20"/>
                              <a:gd name="T6" fmla="+- 0 384 344"/>
                              <a:gd name="T7" fmla="*/ 384 h 40"/>
                              <a:gd name="T8" fmla="+- 0 940 940"/>
                              <a:gd name="T9" fmla="*/ T8 w 20"/>
                              <a:gd name="T10" fmla="+- 0 344 344"/>
                              <a:gd name="T11" fmla="*/ 344 h 40"/>
                              <a:gd name="T12" fmla="+- 0 960 940"/>
                              <a:gd name="T13" fmla="*/ T12 w 20"/>
                              <a:gd name="T14" fmla="+- 0 364 344"/>
                              <a:gd name="T15" fmla="*/ 36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D09DB" id="Group 7" o:spid="_x0000_s1026" style="position:absolute;margin-left:47pt;margin-top:17.2pt;width:500.75pt;height:2pt;z-index:-251633664;mso-wrap-distance-left:0;mso-wrap-distance-right:0;mso-position-horizontal-relative:page" coordorigin="940,344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">
                <v:rect id="Rectangle 11" o:spid="_x0000_s1027" style="position:absolute;left:940;top:343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0" o:spid="_x0000_s1028" style="position:absolute;left:10934;top:343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9asEA&#10;AADaAAAADwAAAGRycy9kb3ducmV2LnhtbESPQYvCMBSE7wv7H8Jb8Lamq1C0GkUEQdyT1YPHR/Ns&#10;yjYvNYm1++83C4LHYWa+YZbrwbaiJx8axwq+xhkI4srphmsF59PucwYiRGSNrWNS8EsB1qv3tyUW&#10;2j34SH0Za5EgHApUYGLsCilDZchiGLuOOHlX5y3GJH0ttcdHgttWTrIslxYbTgsGO9oaqn7Ku1WA&#10;5eU791MzD31+mLnN/ca380Gp0cewWYCINMRX+NneawVz+L+Sb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svWrBAAAA2gAAAA8AAAAAAAAAAAAAAAAAmAIAAGRycy9kb3du&#10;cmV2LnhtbFBLBQYAAAAABAAEAPUAAACGAwAAAAA=&#10;" path="m,20l20,r,40l,20xe" fillcolor="black" stroked="f">
                  <v:path arrowok="t" o:connecttype="custom" o:connectlocs="0,364;20,344;20,384;0,364" o:connectangles="0,0,0,0"/>
                </v:shape>
                <v:rect id="Rectangle 9" o:spid="_x0000_s1029" style="position:absolute;left:940;top:363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shape id="Freeform 8" o:spid="_x0000_s1030" style="position:absolute;left:940;top:343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ghMAA&#10;AADbAAAADwAAAGRycy9kb3ducmV2LnhtbERPTYvCMBC9L+x/CLPgbU1VKFqNIoIg7snqwePQzDZl&#10;m0lNYu3++82C4G0e73NWm8G2oicfGscKJuMMBHHldMO1gst5/zkHESKyxtYxKfilAJv1+9sKC+0e&#10;fKK+jLVIIRwKVGBi7AopQ2XIYhi7jjhx385bjAn6WmqPjxRuWznNslxabDg1GOxoZ6j6Ke9WAZbX&#10;r9zPzCL0+XHutvcb3y5HpUYfw3YJItIQX+Kn+6DT/An8/5IO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IghMAAAADbAAAADwAAAAAAAAAAAAAAAACYAgAAZHJzL2Rvd25y&#10;ZXYueG1sUEsFBgAAAAAEAAQA9QAAAIUDAAAAAA==&#10;" path="m20,20l,40,,,20,20xe" fillcolor="black" stroked="f">
                  <v:path arrowok="t" o:connecttype="custom" o:connectlocs="20,364;0,384;0,344;20,364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</w:pPr>
      <w:r>
        <w:rPr>
          <w:w w:val="120"/>
        </w:rPr>
        <w:t>urządzenia techniczne oraz środki w celu zapewnienia</w:t>
      </w:r>
      <w:r>
        <w:rPr>
          <w:spacing w:val="-51"/>
          <w:w w:val="120"/>
        </w:rPr>
        <w:t xml:space="preserve"> </w:t>
      </w:r>
      <w:r>
        <w:rPr>
          <w:w w:val="120"/>
        </w:rPr>
        <w:t>jakości</w:t>
      </w:r>
    </w:p>
    <w:p w:rsidR="00F426B7" w:rsidRDefault="00562B3C">
      <w:pPr>
        <w:pStyle w:val="Tekstpodstawowy"/>
        <w:spacing w:line="295" w:lineRule="auto"/>
        <w:ind w:right="101"/>
      </w:pPr>
      <w:r>
        <w:rPr>
          <w:w w:val="120"/>
        </w:rPr>
        <w:t>Korzysta z następujących urządzeń technicznych oraz środków w celu zapewnienia jakości, a jego zaplecze naukowo-badawcze jest następujące:</w:t>
      </w:r>
    </w:p>
    <w:p w:rsidR="00F426B7" w:rsidRDefault="00562B3C">
      <w:pPr>
        <w:pStyle w:val="Nagwek3"/>
        <w:spacing w:before="116"/>
      </w:pPr>
      <w:r>
        <w:rPr>
          <w:w w:val="120"/>
        </w:rPr>
        <w:t>Proszę je opisać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ED0A98">
      <w:pPr>
        <w:pStyle w:val="Tekstpodstawowy"/>
        <w:spacing w:before="2"/>
        <w:ind w:left="0"/>
        <w:rPr>
          <w:sz w:val="1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01BBA" id="Group 2" o:spid="_x0000_s1026" style="position:absolute;margin-left:47pt;margin-top:11.05pt;width:500.75pt;height:2pt;z-index:-25163264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">
                <v:rect id="Rectangle 6" o:spid="_x0000_s1027" style="position:absolute;left:940;top:22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 id="Freeform 5" o:spid="_x0000_s1028" style="position:absolute;left:10934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S9MIA&#10;AADaAAAADwAAAGRycy9kb3ducmV2LnhtbESPQWsCMRSE7wX/Q3iCt5qtlkW3RhFBEHvq6sHjY/O6&#10;Wbp5WZO4rv/eFAo9DjPzDbPaDLYVPfnQOFbwNs1AEFdON1wrOJ/2rwsQISJrbB2TggcF2KxHLyss&#10;tLvzF/VlrEWCcChQgYmxK6QMlSGLYeo64uR9O28xJulrqT3eE9y2cpZlubTYcFow2NHOUPVT3qwC&#10;LC+fuZ+bZejz48Jtb1e+no9KTcbD9gNEpCH+h//aB63gHX6vp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RL0wgAAANoAAAAPAAAAAAAAAAAAAAAAAJgCAABkcnMvZG93&#10;bnJldi54bWxQSwUGAAAAAAQABAD1AAAAhwMAAAAA&#10;" path="m,20l20,r,40l,20xe" fillcolor="black" stroked="f">
                  <v:path arrowok="t" o:connecttype="custom" o:connectlocs="0,241;20,221;20,261;0,241" o:connectangles="0,0,0,0"/>
                </v:shape>
                <v:rect id="Rectangle 4" o:spid="_x0000_s1029" style="position:absolute;left:940;top:24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shape id="Freeform 3" o:spid="_x0000_s1030" style="position:absolute;left:940;top:22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GMEA&#10;AADaAAAADwAAAGRycy9kb3ducmV2LnhtbESPQYvCMBSE7wv+h/AEb2vqCsWtRhFBWNyT1cMeH82z&#10;KTYvNYm1++83C4LHYWa+YVabwbaiJx8axwpm0wwEceV0w7WC82n/vgARIrLG1jEp+KUAm/XobYWF&#10;dg8+Ul/GWiQIhwIVmBi7QspQGbIYpq4jTt7FeYsxSV9L7fGR4LaVH1mWS4sNpwWDHe0MVdfybhVg&#10;+fOd+7n5DH1+WLjt/ca380GpyXjYLkFEGuIr/Gx/aQU5/F9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zKRjBAAAA2gAAAA8AAAAAAAAAAAAAAAAAmAIAAGRycy9kb3du&#10;cmV2LnhtbFBLBQYAAAAABAAEAPUAAACGAwAAAAA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426B7" w:rsidRDefault="00562B3C">
      <w:pPr>
        <w:pStyle w:val="Nagwek2"/>
        <w:spacing w:line="288" w:lineRule="auto"/>
      </w:pPr>
      <w:r>
        <w:rPr>
          <w:w w:val="120"/>
        </w:rPr>
        <w:t>Czy informacje te mogą zostać bezpłatnie uzyskane przez instytucje z bazy danych państwa czł</w:t>
      </w:r>
      <w:r>
        <w:rPr>
          <w:w w:val="120"/>
        </w:rPr>
        <w:t>onkowskiego UE?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spacing w:before="3"/>
        <w:rPr>
          <w:sz w:val="24"/>
        </w:rPr>
      </w:pPr>
      <w:r>
        <w:rPr>
          <w:spacing w:val="-14"/>
          <w:w w:val="120"/>
          <w:sz w:val="24"/>
        </w:rPr>
        <w:t>Tak</w:t>
      </w:r>
    </w:p>
    <w:p w:rsidR="00F426B7" w:rsidRDefault="00562B3C">
      <w:pPr>
        <w:pStyle w:val="Akapitzlist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Nie</w:t>
      </w:r>
    </w:p>
    <w:p w:rsidR="00F426B7" w:rsidRDefault="00562B3C">
      <w:pPr>
        <w:pStyle w:val="Nagwek3"/>
      </w:pPr>
      <w:r>
        <w:rPr>
          <w:w w:val="120"/>
        </w:rPr>
        <w:t>URL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spacing w:val="-3"/>
          <w:w w:val="120"/>
        </w:rPr>
        <w:t>kod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Wydający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F426B7">
      <w:pPr>
        <w:pStyle w:val="Tekstpodstawowy"/>
        <w:spacing w:before="8"/>
        <w:ind w:left="0"/>
        <w:rPr>
          <w:sz w:val="22"/>
        </w:rPr>
      </w:pPr>
    </w:p>
    <w:p w:rsidR="00F426B7" w:rsidRDefault="00562B3C">
      <w:pPr>
        <w:pStyle w:val="Nagwek1"/>
      </w:pPr>
      <w:r>
        <w:rPr>
          <w:w w:val="120"/>
        </w:rPr>
        <w:t>Zakończ</w:t>
      </w: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F426B7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F426B7" w:rsidRDefault="00562B3C">
      <w:pPr>
        <w:tabs>
          <w:tab w:val="left" w:pos="10314"/>
        </w:tabs>
        <w:spacing w:before="230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Część VI: Oświadczenia</w:t>
      </w:r>
      <w:r>
        <w:rPr>
          <w:rFonts w:ascii="Trebuchet MS" w:hAnsi="Trebuchet MS"/>
          <w:b/>
          <w:color w:val="FFFFFF"/>
          <w:spacing w:val="-26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końcowe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</w:p>
    <w:p w:rsidR="00F426B7" w:rsidRDefault="00F426B7">
      <w:pPr>
        <w:rPr>
          <w:rFonts w:ascii="Trebuchet MS" w:hAnsi="Trebuchet MS"/>
          <w:sz w:val="24"/>
        </w:rPr>
        <w:sectPr w:rsidR="00F426B7">
          <w:pgSz w:w="11900" w:h="15840"/>
          <w:pgMar w:top="660" w:right="820" w:bottom="720" w:left="620" w:header="0" w:footer="530" w:gutter="0"/>
          <w:cols w:space="708"/>
        </w:sectPr>
      </w:pPr>
    </w:p>
    <w:p w:rsidR="00F426B7" w:rsidRDefault="00562B3C">
      <w:pPr>
        <w:pStyle w:val="Tekstpodstawowy"/>
        <w:spacing w:before="72" w:line="295" w:lineRule="auto"/>
        <w:ind w:right="473"/>
      </w:pPr>
      <w:r>
        <w:rPr>
          <w:spacing w:val="-3"/>
          <w:w w:val="120"/>
        </w:rPr>
        <w:lastRenderedPageBreak/>
        <w:t xml:space="preserve">Wykonawca </w:t>
      </w:r>
      <w:r>
        <w:rPr>
          <w:w w:val="120"/>
        </w:rPr>
        <w:t>oficjalnie oświadcza, że informacje podane powyżej w częściach II– V</w:t>
      </w:r>
      <w:r>
        <w:rPr>
          <w:spacing w:val="-12"/>
          <w:w w:val="120"/>
        </w:rPr>
        <w:t xml:space="preserve"> </w:t>
      </w:r>
      <w:r>
        <w:rPr>
          <w:w w:val="120"/>
        </w:rPr>
        <w:t>są</w:t>
      </w:r>
      <w:r>
        <w:rPr>
          <w:spacing w:val="-11"/>
          <w:w w:val="120"/>
        </w:rPr>
        <w:t xml:space="preserve"> </w:t>
      </w:r>
      <w:r>
        <w:rPr>
          <w:w w:val="120"/>
        </w:rPr>
        <w:t>dokładne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11"/>
          <w:w w:val="120"/>
        </w:rPr>
        <w:t xml:space="preserve"> </w:t>
      </w:r>
      <w:r>
        <w:rPr>
          <w:w w:val="120"/>
        </w:rPr>
        <w:t>prawidłowe</w:t>
      </w:r>
      <w:r>
        <w:rPr>
          <w:spacing w:val="-11"/>
          <w:w w:val="120"/>
        </w:rPr>
        <w:t xml:space="preserve"> </w:t>
      </w:r>
      <w:r>
        <w:rPr>
          <w:w w:val="120"/>
        </w:rPr>
        <w:t>oraz</w:t>
      </w:r>
      <w:r>
        <w:rPr>
          <w:spacing w:val="-11"/>
          <w:w w:val="120"/>
        </w:rPr>
        <w:t xml:space="preserve"> </w:t>
      </w:r>
      <w:r>
        <w:rPr>
          <w:w w:val="120"/>
        </w:rPr>
        <w:t>że</w:t>
      </w:r>
      <w:r>
        <w:rPr>
          <w:spacing w:val="-11"/>
          <w:w w:val="120"/>
        </w:rPr>
        <w:t xml:space="preserve"> </w:t>
      </w:r>
      <w:r>
        <w:rPr>
          <w:w w:val="120"/>
        </w:rPr>
        <w:t>zostały</w:t>
      </w:r>
      <w:r>
        <w:rPr>
          <w:spacing w:val="-11"/>
          <w:w w:val="120"/>
        </w:rPr>
        <w:t xml:space="preserve"> </w:t>
      </w:r>
      <w:r>
        <w:rPr>
          <w:w w:val="120"/>
        </w:rPr>
        <w:t>przedstawione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1"/>
          <w:w w:val="120"/>
        </w:rPr>
        <w:t xml:space="preserve"> </w:t>
      </w:r>
      <w:r>
        <w:rPr>
          <w:w w:val="120"/>
        </w:rPr>
        <w:t>pełną</w:t>
      </w:r>
      <w:r>
        <w:rPr>
          <w:spacing w:val="-11"/>
          <w:w w:val="120"/>
        </w:rPr>
        <w:t xml:space="preserve"> </w:t>
      </w:r>
      <w:r>
        <w:rPr>
          <w:w w:val="120"/>
        </w:rPr>
        <w:t>świadomością konsekwencji poważnego wprowadzenia w</w:t>
      </w:r>
      <w:r>
        <w:rPr>
          <w:spacing w:val="-42"/>
          <w:w w:val="120"/>
        </w:rPr>
        <w:t xml:space="preserve"> </w:t>
      </w:r>
      <w:r>
        <w:rPr>
          <w:w w:val="120"/>
        </w:rPr>
        <w:t>błąd.</w:t>
      </w:r>
    </w:p>
    <w:p w:rsidR="00F426B7" w:rsidRDefault="00562B3C">
      <w:pPr>
        <w:pStyle w:val="Tekstpodstawowy"/>
        <w:spacing w:before="3" w:line="295" w:lineRule="auto"/>
        <w:ind w:left="580" w:right="690"/>
      </w:pPr>
      <w:r>
        <w:rPr>
          <w:spacing w:val="-3"/>
          <w:w w:val="125"/>
        </w:rPr>
        <w:t xml:space="preserve">Wykonawca </w:t>
      </w:r>
      <w:r>
        <w:rPr>
          <w:w w:val="125"/>
        </w:rPr>
        <w:t>oficjalnie oświadcza, że jest w stanie, na żądanie i bez zwłoki, przedstawić</w:t>
      </w:r>
      <w:r>
        <w:rPr>
          <w:spacing w:val="-33"/>
          <w:w w:val="125"/>
        </w:rPr>
        <w:t xml:space="preserve"> </w:t>
      </w:r>
      <w:r>
        <w:rPr>
          <w:w w:val="125"/>
        </w:rPr>
        <w:t>zaświadczenia</w:t>
      </w:r>
      <w:r>
        <w:rPr>
          <w:spacing w:val="-32"/>
          <w:w w:val="125"/>
        </w:rPr>
        <w:t xml:space="preserve"> </w:t>
      </w:r>
      <w:r>
        <w:rPr>
          <w:w w:val="125"/>
        </w:rPr>
        <w:t>i</w:t>
      </w:r>
      <w:r>
        <w:rPr>
          <w:spacing w:val="-32"/>
          <w:w w:val="125"/>
        </w:rPr>
        <w:t xml:space="preserve"> </w:t>
      </w:r>
      <w:r>
        <w:rPr>
          <w:w w:val="125"/>
        </w:rPr>
        <w:t>inne</w:t>
      </w:r>
      <w:r>
        <w:rPr>
          <w:spacing w:val="-33"/>
          <w:w w:val="125"/>
        </w:rPr>
        <w:t xml:space="preserve"> </w:t>
      </w:r>
      <w:r>
        <w:rPr>
          <w:w w:val="125"/>
        </w:rPr>
        <w:t>rodzaje</w:t>
      </w:r>
      <w:r>
        <w:rPr>
          <w:spacing w:val="-32"/>
          <w:w w:val="125"/>
        </w:rPr>
        <w:t xml:space="preserve"> </w:t>
      </w:r>
      <w:r>
        <w:rPr>
          <w:w w:val="125"/>
        </w:rPr>
        <w:t>dowodów</w:t>
      </w:r>
      <w:r>
        <w:rPr>
          <w:spacing w:val="-33"/>
          <w:w w:val="125"/>
        </w:rPr>
        <w:t xml:space="preserve"> </w:t>
      </w:r>
      <w:r>
        <w:rPr>
          <w:w w:val="125"/>
        </w:rPr>
        <w:t>w</w:t>
      </w:r>
      <w:r>
        <w:rPr>
          <w:spacing w:val="-32"/>
          <w:w w:val="125"/>
        </w:rPr>
        <w:t xml:space="preserve"> </w:t>
      </w:r>
      <w:r>
        <w:rPr>
          <w:w w:val="125"/>
        </w:rPr>
        <w:t>formie</w:t>
      </w:r>
      <w:r>
        <w:rPr>
          <w:spacing w:val="-32"/>
          <w:w w:val="125"/>
        </w:rPr>
        <w:t xml:space="preserve"> </w:t>
      </w:r>
      <w:r>
        <w:rPr>
          <w:w w:val="125"/>
        </w:rPr>
        <w:t>dokumentów,</w:t>
      </w:r>
      <w:r>
        <w:rPr>
          <w:spacing w:val="-33"/>
          <w:w w:val="125"/>
        </w:rPr>
        <w:t xml:space="preserve"> </w:t>
      </w:r>
      <w:r>
        <w:rPr>
          <w:w w:val="125"/>
        </w:rPr>
        <w:t>z wyjątkiem przypadków, w</w:t>
      </w:r>
      <w:r>
        <w:rPr>
          <w:spacing w:val="-51"/>
          <w:w w:val="125"/>
        </w:rPr>
        <w:t xml:space="preserve"> </w:t>
      </w:r>
      <w:r>
        <w:rPr>
          <w:w w:val="125"/>
        </w:rPr>
        <w:t>których:</w:t>
      </w:r>
    </w:p>
    <w:p w:rsidR="00F426B7" w:rsidRDefault="00562B3C">
      <w:pPr>
        <w:pStyle w:val="Akapitzlist"/>
        <w:numPr>
          <w:ilvl w:val="1"/>
          <w:numId w:val="1"/>
        </w:numPr>
        <w:tabs>
          <w:tab w:val="left" w:pos="897"/>
        </w:tabs>
        <w:spacing w:before="2" w:line="295" w:lineRule="auto"/>
        <w:ind w:right="585" w:firstLine="0"/>
        <w:rPr>
          <w:sz w:val="24"/>
        </w:rPr>
      </w:pPr>
      <w:r>
        <w:rPr>
          <w:w w:val="125"/>
          <w:sz w:val="24"/>
        </w:rPr>
        <w:t>instytucja</w:t>
      </w:r>
      <w:r>
        <w:rPr>
          <w:spacing w:val="-33"/>
          <w:w w:val="125"/>
          <w:sz w:val="24"/>
        </w:rPr>
        <w:t xml:space="preserve"> </w:t>
      </w:r>
      <w:r>
        <w:rPr>
          <w:w w:val="125"/>
          <w:sz w:val="24"/>
        </w:rPr>
        <w:t>zamawiaj</w:t>
      </w:r>
      <w:r>
        <w:rPr>
          <w:w w:val="125"/>
          <w:sz w:val="24"/>
        </w:rPr>
        <w:t>ąca</w:t>
      </w:r>
      <w:r>
        <w:rPr>
          <w:spacing w:val="-33"/>
          <w:w w:val="125"/>
          <w:sz w:val="24"/>
        </w:rPr>
        <w:t xml:space="preserve"> </w:t>
      </w:r>
      <w:r>
        <w:rPr>
          <w:w w:val="125"/>
          <w:sz w:val="24"/>
        </w:rPr>
        <w:t>lub</w:t>
      </w:r>
      <w:r>
        <w:rPr>
          <w:spacing w:val="-33"/>
          <w:w w:val="125"/>
          <w:sz w:val="24"/>
        </w:rPr>
        <w:t xml:space="preserve"> </w:t>
      </w:r>
      <w:r>
        <w:rPr>
          <w:w w:val="125"/>
          <w:sz w:val="24"/>
        </w:rPr>
        <w:t>podmiot</w:t>
      </w:r>
      <w:r>
        <w:rPr>
          <w:spacing w:val="-33"/>
          <w:w w:val="125"/>
          <w:sz w:val="24"/>
        </w:rPr>
        <w:t xml:space="preserve"> </w:t>
      </w:r>
      <w:r>
        <w:rPr>
          <w:w w:val="125"/>
          <w:sz w:val="24"/>
        </w:rPr>
        <w:t>zamawiający</w:t>
      </w:r>
      <w:r>
        <w:rPr>
          <w:spacing w:val="-33"/>
          <w:w w:val="125"/>
          <w:sz w:val="24"/>
        </w:rPr>
        <w:t xml:space="preserve"> </w:t>
      </w:r>
      <w:r>
        <w:rPr>
          <w:w w:val="125"/>
          <w:sz w:val="24"/>
        </w:rPr>
        <w:t>ma</w:t>
      </w:r>
      <w:r>
        <w:rPr>
          <w:spacing w:val="-32"/>
          <w:w w:val="125"/>
          <w:sz w:val="24"/>
        </w:rPr>
        <w:t xml:space="preserve"> </w:t>
      </w:r>
      <w:r>
        <w:rPr>
          <w:w w:val="125"/>
          <w:sz w:val="24"/>
        </w:rPr>
        <w:t>możliwość</w:t>
      </w:r>
      <w:r>
        <w:rPr>
          <w:spacing w:val="-33"/>
          <w:w w:val="125"/>
          <w:sz w:val="24"/>
        </w:rPr>
        <w:t xml:space="preserve"> </w:t>
      </w:r>
      <w:r>
        <w:rPr>
          <w:w w:val="125"/>
          <w:sz w:val="24"/>
        </w:rPr>
        <w:t>uzyskania odpowiednich dokumentów potwierdzających bezpośrednio za pomocą bezpłatnej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krajowej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bazy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danych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w</w:t>
      </w:r>
      <w:r>
        <w:rPr>
          <w:spacing w:val="-24"/>
          <w:w w:val="125"/>
          <w:sz w:val="24"/>
        </w:rPr>
        <w:t xml:space="preserve"> </w:t>
      </w:r>
      <w:r>
        <w:rPr>
          <w:w w:val="125"/>
          <w:sz w:val="24"/>
        </w:rPr>
        <w:t>dowolnym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państwie</w:t>
      </w:r>
      <w:r>
        <w:rPr>
          <w:spacing w:val="-25"/>
          <w:w w:val="125"/>
          <w:sz w:val="24"/>
        </w:rPr>
        <w:t xml:space="preserve"> </w:t>
      </w:r>
      <w:r>
        <w:rPr>
          <w:w w:val="125"/>
          <w:sz w:val="24"/>
        </w:rPr>
        <w:t>członkowskim</w:t>
      </w:r>
    </w:p>
    <w:p w:rsidR="00F426B7" w:rsidRDefault="00562B3C">
      <w:pPr>
        <w:pStyle w:val="Tekstpodstawowy"/>
        <w:spacing w:before="3" w:line="295" w:lineRule="auto"/>
        <w:ind w:left="580"/>
      </w:pPr>
      <w:r>
        <w:rPr>
          <w:w w:val="125"/>
        </w:rPr>
        <w:t>(pod warunkiem że wykonawca przekazał niezbędne informacje (adres internetowy,</w:t>
      </w:r>
      <w:r>
        <w:rPr>
          <w:spacing w:val="-31"/>
          <w:w w:val="125"/>
        </w:rPr>
        <w:t xml:space="preserve"> </w:t>
      </w:r>
      <w:r>
        <w:rPr>
          <w:w w:val="125"/>
        </w:rPr>
        <w:t>dane</w:t>
      </w:r>
      <w:r>
        <w:rPr>
          <w:spacing w:val="-31"/>
          <w:w w:val="125"/>
        </w:rPr>
        <w:t xml:space="preserve"> </w:t>
      </w:r>
      <w:r>
        <w:rPr>
          <w:w w:val="125"/>
        </w:rPr>
        <w:t>wydającego</w:t>
      </w:r>
      <w:r>
        <w:rPr>
          <w:spacing w:val="-30"/>
          <w:w w:val="125"/>
        </w:rPr>
        <w:t xml:space="preserve"> </w:t>
      </w:r>
      <w:r>
        <w:rPr>
          <w:w w:val="125"/>
        </w:rPr>
        <w:t>urzędu</w:t>
      </w:r>
      <w:r>
        <w:rPr>
          <w:spacing w:val="-31"/>
          <w:w w:val="125"/>
        </w:rPr>
        <w:t xml:space="preserve"> </w:t>
      </w:r>
      <w:r>
        <w:rPr>
          <w:w w:val="125"/>
        </w:rPr>
        <w:t>lub</w:t>
      </w:r>
      <w:r>
        <w:rPr>
          <w:spacing w:val="-30"/>
          <w:w w:val="125"/>
        </w:rPr>
        <w:t xml:space="preserve"> </w:t>
      </w:r>
      <w:r>
        <w:rPr>
          <w:w w:val="125"/>
        </w:rPr>
        <w:t>organu,</w:t>
      </w:r>
      <w:r>
        <w:rPr>
          <w:spacing w:val="-31"/>
          <w:w w:val="125"/>
        </w:rPr>
        <w:t xml:space="preserve"> </w:t>
      </w:r>
      <w:r>
        <w:rPr>
          <w:w w:val="125"/>
        </w:rPr>
        <w:t>dokładne</w:t>
      </w:r>
      <w:r>
        <w:rPr>
          <w:spacing w:val="-31"/>
          <w:w w:val="125"/>
        </w:rPr>
        <w:t xml:space="preserve"> </w:t>
      </w:r>
      <w:r>
        <w:rPr>
          <w:w w:val="125"/>
        </w:rPr>
        <w:t>dane</w:t>
      </w:r>
      <w:r>
        <w:rPr>
          <w:spacing w:val="-30"/>
          <w:w w:val="125"/>
        </w:rPr>
        <w:t xml:space="preserve"> </w:t>
      </w:r>
      <w:r>
        <w:rPr>
          <w:w w:val="125"/>
        </w:rPr>
        <w:t>referencyjne dokumentacji) umożliwiające instytucji zamawiającej lub podmiotowi zamawiającemu tę czynność; w razie potrzeby musi</w:t>
      </w:r>
      <w:r>
        <w:rPr>
          <w:w w:val="125"/>
        </w:rPr>
        <w:t xml:space="preserve"> temu towarzyszyć odpowiednia</w:t>
      </w:r>
      <w:r>
        <w:rPr>
          <w:spacing w:val="-17"/>
          <w:w w:val="125"/>
        </w:rPr>
        <w:t xml:space="preserve"> </w:t>
      </w:r>
      <w:r>
        <w:rPr>
          <w:w w:val="125"/>
        </w:rPr>
        <w:t>zgoda</w:t>
      </w:r>
      <w:r>
        <w:rPr>
          <w:spacing w:val="-17"/>
          <w:w w:val="125"/>
        </w:rPr>
        <w:t xml:space="preserve"> </w:t>
      </w:r>
      <w:r>
        <w:rPr>
          <w:w w:val="125"/>
        </w:rPr>
        <w:t>na</w:t>
      </w:r>
      <w:r>
        <w:rPr>
          <w:spacing w:val="-17"/>
          <w:w w:val="125"/>
        </w:rPr>
        <w:t xml:space="preserve"> </w:t>
      </w:r>
      <w:r>
        <w:rPr>
          <w:w w:val="125"/>
        </w:rPr>
        <w:t>uzyskanie</w:t>
      </w:r>
      <w:r>
        <w:rPr>
          <w:spacing w:val="-17"/>
          <w:w w:val="125"/>
        </w:rPr>
        <w:t xml:space="preserve"> </w:t>
      </w:r>
      <w:r>
        <w:rPr>
          <w:w w:val="125"/>
        </w:rPr>
        <w:t>takiego</w:t>
      </w:r>
      <w:r>
        <w:rPr>
          <w:spacing w:val="-17"/>
          <w:w w:val="125"/>
        </w:rPr>
        <w:t xml:space="preserve"> </w:t>
      </w:r>
      <w:r>
        <w:rPr>
          <w:w w:val="125"/>
        </w:rPr>
        <w:t>dostępu),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</w:p>
    <w:p w:rsidR="00F426B7" w:rsidRDefault="00562B3C">
      <w:pPr>
        <w:pStyle w:val="Akapitzlist"/>
        <w:numPr>
          <w:ilvl w:val="1"/>
          <w:numId w:val="1"/>
        </w:numPr>
        <w:tabs>
          <w:tab w:val="left" w:pos="902"/>
        </w:tabs>
        <w:spacing w:before="5" w:line="295" w:lineRule="auto"/>
        <w:ind w:right="909" w:firstLine="0"/>
        <w:rPr>
          <w:sz w:val="24"/>
        </w:rPr>
      </w:pPr>
      <w:r>
        <w:rPr>
          <w:w w:val="125"/>
          <w:sz w:val="24"/>
        </w:rPr>
        <w:t xml:space="preserve">najpóźniej od dnia 18 października 2018 </w:t>
      </w:r>
      <w:r>
        <w:rPr>
          <w:spacing w:val="-11"/>
          <w:w w:val="125"/>
          <w:sz w:val="24"/>
        </w:rPr>
        <w:t xml:space="preserve">r. </w:t>
      </w:r>
      <w:r>
        <w:rPr>
          <w:w w:val="125"/>
          <w:sz w:val="24"/>
        </w:rPr>
        <w:t>(w zależności od wdrożenia w danym kraju artykułu 59 ust. 5 akapit drugi dyrektywy 2014/24/UE), instytucja</w:t>
      </w:r>
      <w:r>
        <w:rPr>
          <w:spacing w:val="-32"/>
          <w:w w:val="125"/>
          <w:sz w:val="24"/>
        </w:rPr>
        <w:t xml:space="preserve"> </w:t>
      </w:r>
      <w:r>
        <w:rPr>
          <w:w w:val="125"/>
          <w:sz w:val="24"/>
        </w:rPr>
        <w:t>zamawiająca</w:t>
      </w:r>
      <w:r>
        <w:rPr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lub</w:t>
      </w:r>
      <w:r>
        <w:rPr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podmiot</w:t>
      </w:r>
      <w:r>
        <w:rPr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zamawiający</w:t>
      </w:r>
      <w:r>
        <w:rPr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już</w:t>
      </w:r>
      <w:r>
        <w:rPr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posiada</w:t>
      </w:r>
      <w:r>
        <w:rPr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odpowiednią dokumentację.</w:t>
      </w:r>
    </w:p>
    <w:p w:rsidR="00F426B7" w:rsidRDefault="00562B3C">
      <w:pPr>
        <w:pStyle w:val="Tekstpodstawowy"/>
        <w:spacing w:before="4" w:line="295" w:lineRule="auto"/>
        <w:ind w:left="580" w:right="1015"/>
      </w:pPr>
      <w:r>
        <w:rPr>
          <w:spacing w:val="-3"/>
          <w:w w:val="120"/>
        </w:rPr>
        <w:t xml:space="preserve">Wykonawca </w:t>
      </w:r>
      <w:r>
        <w:rPr>
          <w:w w:val="120"/>
        </w:rPr>
        <w:t>oficjalnie wyraża zgodę na to, aby instytucja zamawiająca   lub podmiot zamawiający określone w części I uzyskał(-a)(-o) dostęp do dokumentów potwierdzających informacje, które zostały przedstawione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</w:p>
    <w:p w:rsidR="00F426B7" w:rsidRDefault="00562B3C">
      <w:pPr>
        <w:pStyle w:val="Tekstpodstawowy"/>
        <w:spacing w:before="3" w:line="295" w:lineRule="auto"/>
        <w:ind w:left="580"/>
      </w:pPr>
      <w:r>
        <w:rPr>
          <w:w w:val="125"/>
        </w:rPr>
        <w:t>części</w:t>
      </w:r>
      <w:r>
        <w:rPr>
          <w:spacing w:val="-33"/>
          <w:w w:val="125"/>
        </w:rPr>
        <w:t xml:space="preserve"> </w:t>
      </w:r>
      <w:r>
        <w:rPr>
          <w:w w:val="125"/>
        </w:rPr>
        <w:t>III</w:t>
      </w:r>
      <w:r>
        <w:rPr>
          <w:spacing w:val="-33"/>
          <w:w w:val="125"/>
        </w:rPr>
        <w:t xml:space="preserve"> </w:t>
      </w:r>
      <w:r>
        <w:rPr>
          <w:w w:val="125"/>
        </w:rPr>
        <w:t>i</w:t>
      </w:r>
      <w:r>
        <w:rPr>
          <w:spacing w:val="-33"/>
          <w:w w:val="125"/>
        </w:rPr>
        <w:t xml:space="preserve"> </w:t>
      </w:r>
      <w:r>
        <w:rPr>
          <w:w w:val="125"/>
        </w:rPr>
        <w:t>IV</w:t>
      </w:r>
      <w:r>
        <w:rPr>
          <w:spacing w:val="-33"/>
          <w:w w:val="125"/>
        </w:rPr>
        <w:t xml:space="preserve"> </w:t>
      </w:r>
      <w:r>
        <w:rPr>
          <w:w w:val="125"/>
        </w:rPr>
        <w:t>niniejszego</w:t>
      </w:r>
      <w:r>
        <w:rPr>
          <w:spacing w:val="-33"/>
          <w:w w:val="125"/>
        </w:rPr>
        <w:t xml:space="preserve"> </w:t>
      </w:r>
      <w:r>
        <w:rPr>
          <w:w w:val="125"/>
        </w:rPr>
        <w:t>jednolitego</w:t>
      </w:r>
      <w:r>
        <w:rPr>
          <w:spacing w:val="-33"/>
          <w:w w:val="125"/>
        </w:rPr>
        <w:t xml:space="preserve"> </w:t>
      </w:r>
      <w:r>
        <w:rPr>
          <w:w w:val="125"/>
        </w:rPr>
        <w:t>europejskiego</w:t>
      </w:r>
      <w:r>
        <w:rPr>
          <w:spacing w:val="-33"/>
          <w:w w:val="125"/>
        </w:rPr>
        <w:t xml:space="preserve"> </w:t>
      </w:r>
      <w:r>
        <w:rPr>
          <w:w w:val="125"/>
        </w:rPr>
        <w:t>dokumentu</w:t>
      </w:r>
      <w:r>
        <w:rPr>
          <w:spacing w:val="-33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32"/>
          <w:w w:val="125"/>
        </w:rPr>
        <w:t xml:space="preserve"> </w:t>
      </w:r>
      <w:r>
        <w:rPr>
          <w:w w:val="125"/>
        </w:rPr>
        <w:t>na potrzeby</w:t>
      </w:r>
      <w:r>
        <w:rPr>
          <w:spacing w:val="-26"/>
          <w:w w:val="125"/>
        </w:rPr>
        <w:t xml:space="preserve"> </w:t>
      </w:r>
      <w:r>
        <w:rPr>
          <w:w w:val="125"/>
        </w:rPr>
        <w:t>postępowanie</w:t>
      </w:r>
      <w:r>
        <w:rPr>
          <w:spacing w:val="-26"/>
          <w:w w:val="125"/>
        </w:rPr>
        <w:t xml:space="preserve"> </w:t>
      </w:r>
      <w:r>
        <w:rPr>
          <w:w w:val="125"/>
        </w:rPr>
        <w:t>o</w:t>
      </w:r>
      <w:r>
        <w:rPr>
          <w:spacing w:val="-25"/>
          <w:w w:val="125"/>
        </w:rPr>
        <w:t xml:space="preserve"> </w:t>
      </w:r>
      <w:r>
        <w:rPr>
          <w:w w:val="125"/>
        </w:rPr>
        <w:t>udzielenie</w:t>
      </w:r>
      <w:r>
        <w:rPr>
          <w:spacing w:val="-26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5"/>
          <w:w w:val="125"/>
        </w:rPr>
        <w:t xml:space="preserve"> </w:t>
      </w:r>
      <w:r>
        <w:rPr>
          <w:w w:val="125"/>
        </w:rPr>
        <w:t>określonego</w:t>
      </w:r>
      <w:r>
        <w:rPr>
          <w:spacing w:val="-26"/>
          <w:w w:val="125"/>
        </w:rPr>
        <w:t xml:space="preserve"> </w:t>
      </w:r>
      <w:r>
        <w:rPr>
          <w:w w:val="125"/>
        </w:rPr>
        <w:t>w</w:t>
      </w:r>
      <w:r>
        <w:rPr>
          <w:spacing w:val="-25"/>
          <w:w w:val="125"/>
        </w:rPr>
        <w:t xml:space="preserve"> </w:t>
      </w:r>
      <w:r>
        <w:rPr>
          <w:w w:val="125"/>
        </w:rPr>
        <w:t>części</w:t>
      </w:r>
      <w:r>
        <w:rPr>
          <w:spacing w:val="-26"/>
          <w:w w:val="125"/>
        </w:rPr>
        <w:t xml:space="preserve"> </w:t>
      </w:r>
      <w:r>
        <w:rPr>
          <w:w w:val="125"/>
        </w:rPr>
        <w:t>I.</w:t>
      </w:r>
    </w:p>
    <w:p w:rsidR="00F426B7" w:rsidRDefault="00562B3C">
      <w:pPr>
        <w:pStyle w:val="Tekstpodstawowy"/>
        <w:spacing w:before="2"/>
      </w:pPr>
      <w:r>
        <w:rPr>
          <w:w w:val="120"/>
        </w:rPr>
        <w:t>Data, miejscowość oraz – jeżeli jest to wymagane lub konieczne – podpis(-y):</w:t>
      </w:r>
    </w:p>
    <w:p w:rsidR="00F426B7" w:rsidRDefault="00562B3C">
      <w:pPr>
        <w:pStyle w:val="Nagwek3"/>
      </w:pPr>
      <w:r>
        <w:rPr>
          <w:w w:val="125"/>
        </w:rPr>
        <w:t>data</w:t>
      </w:r>
    </w:p>
    <w:p w:rsidR="00F426B7" w:rsidRDefault="00562B3C">
      <w:pPr>
        <w:pStyle w:val="Tekstpodstawowy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0"/>
        </w:rPr>
        <w:t>Miejsce</w:t>
      </w:r>
    </w:p>
    <w:p w:rsidR="00F426B7" w:rsidRDefault="00562B3C">
      <w:pPr>
        <w:pStyle w:val="Tekstpodstawowy"/>
        <w:spacing w:before="85"/>
      </w:pPr>
      <w:r>
        <w:rPr>
          <w:w w:val="72"/>
        </w:rPr>
        <w:t>-</w:t>
      </w:r>
    </w:p>
    <w:p w:rsidR="00F426B7" w:rsidRDefault="00562B3C">
      <w:pPr>
        <w:pStyle w:val="Nagwek3"/>
        <w:spacing w:before="87"/>
      </w:pPr>
      <w:r>
        <w:rPr>
          <w:w w:val="125"/>
        </w:rPr>
        <w:t>Podpis</w:t>
      </w:r>
    </w:p>
    <w:sectPr w:rsidR="00F426B7">
      <w:pgSz w:w="11900" w:h="15840"/>
      <w:pgMar w:top="660" w:right="820" w:bottom="720" w:left="620" w:header="0" w:footer="5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3C" w:rsidRDefault="00562B3C">
      <w:r>
        <w:separator/>
      </w:r>
    </w:p>
  </w:endnote>
  <w:endnote w:type="continuationSeparator" w:id="0">
    <w:p w:rsidR="00562B3C" w:rsidRDefault="0056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B7" w:rsidRDefault="00ED0A98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6B7" w:rsidRDefault="00562B3C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A98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45pt;margin-top:754.5pt;width:19.8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8oqw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" filled="f" stroked="f">
              <v:textbox inset="0,0,0,0">
                <w:txbxContent>
                  <w:p w:rsidR="00F426B7" w:rsidRDefault="00562B3C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A98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3C" w:rsidRDefault="00562B3C">
      <w:r>
        <w:separator/>
      </w:r>
    </w:p>
  </w:footnote>
  <w:footnote w:type="continuationSeparator" w:id="0">
    <w:p w:rsidR="00562B3C" w:rsidRDefault="0056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560"/>
    <w:multiLevelType w:val="hybridMultilevel"/>
    <w:tmpl w:val="35EAC16C"/>
    <w:lvl w:ilvl="0" w:tplc="E8906B84">
      <w:start w:val="1"/>
      <w:numFmt w:val="lowerLetter"/>
      <w:lvlText w:val="%1)"/>
      <w:lvlJc w:val="left"/>
      <w:pPr>
        <w:ind w:left="340" w:hanging="317"/>
        <w:jc w:val="left"/>
      </w:pPr>
      <w:rPr>
        <w:rFonts w:ascii="MS UI Gothic" w:eastAsia="MS UI Gothic" w:hAnsi="MS UI Gothic" w:cs="MS UI Gothic" w:hint="default"/>
        <w:spacing w:val="-1"/>
        <w:w w:val="128"/>
        <w:sz w:val="24"/>
        <w:szCs w:val="24"/>
      </w:rPr>
    </w:lvl>
    <w:lvl w:ilvl="1" w:tplc="4372E26E">
      <w:start w:val="1"/>
      <w:numFmt w:val="lowerLetter"/>
      <w:lvlText w:val="%2)"/>
      <w:lvlJc w:val="left"/>
      <w:pPr>
        <w:ind w:left="580" w:hanging="317"/>
        <w:jc w:val="left"/>
      </w:pPr>
      <w:rPr>
        <w:rFonts w:ascii="MS UI Gothic" w:eastAsia="MS UI Gothic" w:hAnsi="MS UI Gothic" w:cs="MS UI Gothic" w:hint="default"/>
        <w:spacing w:val="-1"/>
        <w:w w:val="128"/>
        <w:sz w:val="24"/>
        <w:szCs w:val="24"/>
      </w:rPr>
    </w:lvl>
    <w:lvl w:ilvl="2" w:tplc="2E4A35A8">
      <w:numFmt w:val="bullet"/>
      <w:lvlText w:val="•"/>
      <w:lvlJc w:val="left"/>
      <w:pPr>
        <w:ind w:left="1677" w:hanging="317"/>
      </w:pPr>
      <w:rPr>
        <w:rFonts w:hint="default"/>
      </w:rPr>
    </w:lvl>
    <w:lvl w:ilvl="3" w:tplc="B9EC410C">
      <w:numFmt w:val="bullet"/>
      <w:lvlText w:val="•"/>
      <w:lvlJc w:val="left"/>
      <w:pPr>
        <w:ind w:left="2774" w:hanging="317"/>
      </w:pPr>
      <w:rPr>
        <w:rFonts w:hint="default"/>
      </w:rPr>
    </w:lvl>
    <w:lvl w:ilvl="4" w:tplc="EAD8E55C">
      <w:numFmt w:val="bullet"/>
      <w:lvlText w:val="•"/>
      <w:lvlJc w:val="left"/>
      <w:pPr>
        <w:ind w:left="3871" w:hanging="317"/>
      </w:pPr>
      <w:rPr>
        <w:rFonts w:hint="default"/>
      </w:rPr>
    </w:lvl>
    <w:lvl w:ilvl="5" w:tplc="970E951C">
      <w:numFmt w:val="bullet"/>
      <w:lvlText w:val="•"/>
      <w:lvlJc w:val="left"/>
      <w:pPr>
        <w:ind w:left="4968" w:hanging="317"/>
      </w:pPr>
      <w:rPr>
        <w:rFonts w:hint="default"/>
      </w:rPr>
    </w:lvl>
    <w:lvl w:ilvl="6" w:tplc="FBFA66D2">
      <w:numFmt w:val="bullet"/>
      <w:lvlText w:val="•"/>
      <w:lvlJc w:val="left"/>
      <w:pPr>
        <w:ind w:left="6065" w:hanging="317"/>
      </w:pPr>
      <w:rPr>
        <w:rFonts w:hint="default"/>
      </w:rPr>
    </w:lvl>
    <w:lvl w:ilvl="7" w:tplc="F9C21E62">
      <w:numFmt w:val="bullet"/>
      <w:lvlText w:val="•"/>
      <w:lvlJc w:val="left"/>
      <w:pPr>
        <w:ind w:left="7162" w:hanging="317"/>
      </w:pPr>
      <w:rPr>
        <w:rFonts w:hint="default"/>
      </w:rPr>
    </w:lvl>
    <w:lvl w:ilvl="8" w:tplc="04A0AFBA">
      <w:numFmt w:val="bullet"/>
      <w:lvlText w:val="•"/>
      <w:lvlJc w:val="left"/>
      <w:pPr>
        <w:ind w:left="8260" w:hanging="317"/>
      </w:pPr>
      <w:rPr>
        <w:rFonts w:hint="default"/>
      </w:rPr>
    </w:lvl>
  </w:abstractNum>
  <w:abstractNum w:abstractNumId="1" w15:restartNumberingAfterBreak="0">
    <w:nsid w:val="045E482B"/>
    <w:multiLevelType w:val="hybridMultilevel"/>
    <w:tmpl w:val="DF8EE7C0"/>
    <w:lvl w:ilvl="0" w:tplc="510A7A82">
      <w:start w:val="1"/>
      <w:numFmt w:val="lowerLetter"/>
      <w:lvlText w:val="%1)"/>
      <w:lvlJc w:val="left"/>
      <w:pPr>
        <w:ind w:left="340" w:hanging="355"/>
        <w:jc w:val="left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</w:rPr>
    </w:lvl>
    <w:lvl w:ilvl="1" w:tplc="35FA4760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 w:tplc="A50433E2">
      <w:numFmt w:val="bullet"/>
      <w:lvlText w:val="•"/>
      <w:lvlJc w:val="left"/>
      <w:pPr>
        <w:ind w:left="1890" w:hanging="204"/>
      </w:pPr>
      <w:rPr>
        <w:rFonts w:hint="default"/>
      </w:rPr>
    </w:lvl>
    <w:lvl w:ilvl="3" w:tplc="D36422C4">
      <w:numFmt w:val="bullet"/>
      <w:lvlText w:val="•"/>
      <w:lvlJc w:val="left"/>
      <w:pPr>
        <w:ind w:left="2960" w:hanging="204"/>
      </w:pPr>
      <w:rPr>
        <w:rFonts w:hint="default"/>
      </w:rPr>
    </w:lvl>
    <w:lvl w:ilvl="4" w:tplc="3A786A5A">
      <w:numFmt w:val="bullet"/>
      <w:lvlText w:val="•"/>
      <w:lvlJc w:val="left"/>
      <w:pPr>
        <w:ind w:left="4031" w:hanging="204"/>
      </w:pPr>
      <w:rPr>
        <w:rFonts w:hint="default"/>
      </w:rPr>
    </w:lvl>
    <w:lvl w:ilvl="5" w:tplc="86ACE7A8">
      <w:numFmt w:val="bullet"/>
      <w:lvlText w:val="•"/>
      <w:lvlJc w:val="left"/>
      <w:pPr>
        <w:ind w:left="5101" w:hanging="204"/>
      </w:pPr>
      <w:rPr>
        <w:rFonts w:hint="default"/>
      </w:rPr>
    </w:lvl>
    <w:lvl w:ilvl="6" w:tplc="CF3E2E9A">
      <w:numFmt w:val="bullet"/>
      <w:lvlText w:val="•"/>
      <w:lvlJc w:val="left"/>
      <w:pPr>
        <w:ind w:left="6172" w:hanging="204"/>
      </w:pPr>
      <w:rPr>
        <w:rFonts w:hint="default"/>
      </w:rPr>
    </w:lvl>
    <w:lvl w:ilvl="7" w:tplc="33B407B2">
      <w:numFmt w:val="bullet"/>
      <w:lvlText w:val="•"/>
      <w:lvlJc w:val="left"/>
      <w:pPr>
        <w:ind w:left="7242" w:hanging="204"/>
      </w:pPr>
      <w:rPr>
        <w:rFonts w:hint="default"/>
      </w:rPr>
    </w:lvl>
    <w:lvl w:ilvl="8" w:tplc="9E1ABD64">
      <w:numFmt w:val="bullet"/>
      <w:lvlText w:val="•"/>
      <w:lvlJc w:val="left"/>
      <w:pPr>
        <w:ind w:left="8313" w:hanging="204"/>
      </w:pPr>
      <w:rPr>
        <w:rFonts w:hint="default"/>
      </w:rPr>
    </w:lvl>
  </w:abstractNum>
  <w:abstractNum w:abstractNumId="2" w15:restartNumberingAfterBreak="0">
    <w:nsid w:val="23BE73A7"/>
    <w:multiLevelType w:val="hybridMultilevel"/>
    <w:tmpl w:val="2B443BB8"/>
    <w:lvl w:ilvl="0" w:tplc="4D7E39E0">
      <w:start w:val="1"/>
      <w:numFmt w:val="lowerLetter"/>
      <w:lvlText w:val="%1)"/>
      <w:lvlJc w:val="left"/>
      <w:pPr>
        <w:ind w:left="340" w:hanging="355"/>
        <w:jc w:val="left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</w:rPr>
    </w:lvl>
    <w:lvl w:ilvl="1" w:tplc="A4665B5E">
      <w:numFmt w:val="bullet"/>
      <w:lvlText w:val="•"/>
      <w:lvlJc w:val="left"/>
      <w:pPr>
        <w:ind w:left="1351" w:hanging="355"/>
      </w:pPr>
      <w:rPr>
        <w:rFonts w:hint="default"/>
      </w:rPr>
    </w:lvl>
    <w:lvl w:ilvl="2" w:tplc="AA0E819A">
      <w:numFmt w:val="bullet"/>
      <w:lvlText w:val="•"/>
      <w:lvlJc w:val="left"/>
      <w:pPr>
        <w:ind w:left="2362" w:hanging="355"/>
      </w:pPr>
      <w:rPr>
        <w:rFonts w:hint="default"/>
      </w:rPr>
    </w:lvl>
    <w:lvl w:ilvl="3" w:tplc="54A24CF4">
      <w:numFmt w:val="bullet"/>
      <w:lvlText w:val="•"/>
      <w:lvlJc w:val="left"/>
      <w:pPr>
        <w:ind w:left="3374" w:hanging="355"/>
      </w:pPr>
      <w:rPr>
        <w:rFonts w:hint="default"/>
      </w:rPr>
    </w:lvl>
    <w:lvl w:ilvl="4" w:tplc="B6C88584">
      <w:numFmt w:val="bullet"/>
      <w:lvlText w:val="•"/>
      <w:lvlJc w:val="left"/>
      <w:pPr>
        <w:ind w:left="4385" w:hanging="355"/>
      </w:pPr>
      <w:rPr>
        <w:rFonts w:hint="default"/>
      </w:rPr>
    </w:lvl>
    <w:lvl w:ilvl="5" w:tplc="965A7612">
      <w:numFmt w:val="bullet"/>
      <w:lvlText w:val="•"/>
      <w:lvlJc w:val="left"/>
      <w:pPr>
        <w:ind w:left="5397" w:hanging="355"/>
      </w:pPr>
      <w:rPr>
        <w:rFonts w:hint="default"/>
      </w:rPr>
    </w:lvl>
    <w:lvl w:ilvl="6" w:tplc="ECB45386">
      <w:numFmt w:val="bullet"/>
      <w:lvlText w:val="•"/>
      <w:lvlJc w:val="left"/>
      <w:pPr>
        <w:ind w:left="6408" w:hanging="355"/>
      </w:pPr>
      <w:rPr>
        <w:rFonts w:hint="default"/>
      </w:rPr>
    </w:lvl>
    <w:lvl w:ilvl="7" w:tplc="B2DC4E96">
      <w:numFmt w:val="bullet"/>
      <w:lvlText w:val="•"/>
      <w:lvlJc w:val="left"/>
      <w:pPr>
        <w:ind w:left="7420" w:hanging="355"/>
      </w:pPr>
      <w:rPr>
        <w:rFonts w:hint="default"/>
      </w:rPr>
    </w:lvl>
    <w:lvl w:ilvl="8" w:tplc="38D2387C">
      <w:numFmt w:val="bullet"/>
      <w:lvlText w:val="•"/>
      <w:lvlJc w:val="left"/>
      <w:pPr>
        <w:ind w:left="8431" w:hanging="355"/>
      </w:pPr>
      <w:rPr>
        <w:rFonts w:hint="default"/>
      </w:rPr>
    </w:lvl>
  </w:abstractNum>
  <w:abstractNum w:abstractNumId="3" w15:restartNumberingAfterBreak="0">
    <w:nsid w:val="3A4F3680"/>
    <w:multiLevelType w:val="hybridMultilevel"/>
    <w:tmpl w:val="3A88CB42"/>
    <w:lvl w:ilvl="0" w:tplc="34864C02">
      <w:numFmt w:val="bullet"/>
      <w:lvlText w:val="❍"/>
      <w:lvlJc w:val="left"/>
      <w:pPr>
        <w:ind w:left="631" w:hanging="292"/>
      </w:pPr>
      <w:rPr>
        <w:rFonts w:ascii="MS UI Gothic" w:eastAsia="MS UI Gothic" w:hAnsi="MS UI Gothic" w:cs="MS UI Gothic" w:hint="default"/>
        <w:w w:val="89"/>
        <w:sz w:val="24"/>
        <w:szCs w:val="24"/>
      </w:rPr>
    </w:lvl>
    <w:lvl w:ilvl="1" w:tplc="3FD41B42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</w:rPr>
    </w:lvl>
    <w:lvl w:ilvl="2" w:tplc="19A89EEC">
      <w:numFmt w:val="bullet"/>
      <w:lvlText w:val="•"/>
      <w:lvlJc w:val="left"/>
      <w:pPr>
        <w:ind w:left="1890" w:hanging="204"/>
      </w:pPr>
      <w:rPr>
        <w:rFonts w:hint="default"/>
      </w:rPr>
    </w:lvl>
    <w:lvl w:ilvl="3" w:tplc="59D4B0E6">
      <w:numFmt w:val="bullet"/>
      <w:lvlText w:val="•"/>
      <w:lvlJc w:val="left"/>
      <w:pPr>
        <w:ind w:left="2960" w:hanging="204"/>
      </w:pPr>
      <w:rPr>
        <w:rFonts w:hint="default"/>
      </w:rPr>
    </w:lvl>
    <w:lvl w:ilvl="4" w:tplc="1ACC50AC">
      <w:numFmt w:val="bullet"/>
      <w:lvlText w:val="•"/>
      <w:lvlJc w:val="left"/>
      <w:pPr>
        <w:ind w:left="4031" w:hanging="204"/>
      </w:pPr>
      <w:rPr>
        <w:rFonts w:hint="default"/>
      </w:rPr>
    </w:lvl>
    <w:lvl w:ilvl="5" w:tplc="288E356A">
      <w:numFmt w:val="bullet"/>
      <w:lvlText w:val="•"/>
      <w:lvlJc w:val="left"/>
      <w:pPr>
        <w:ind w:left="5101" w:hanging="204"/>
      </w:pPr>
      <w:rPr>
        <w:rFonts w:hint="default"/>
      </w:rPr>
    </w:lvl>
    <w:lvl w:ilvl="6" w:tplc="7E1EDF94">
      <w:numFmt w:val="bullet"/>
      <w:lvlText w:val="•"/>
      <w:lvlJc w:val="left"/>
      <w:pPr>
        <w:ind w:left="6172" w:hanging="204"/>
      </w:pPr>
      <w:rPr>
        <w:rFonts w:hint="default"/>
      </w:rPr>
    </w:lvl>
    <w:lvl w:ilvl="7" w:tplc="DBCA4F10">
      <w:numFmt w:val="bullet"/>
      <w:lvlText w:val="•"/>
      <w:lvlJc w:val="left"/>
      <w:pPr>
        <w:ind w:left="7242" w:hanging="204"/>
      </w:pPr>
      <w:rPr>
        <w:rFonts w:hint="default"/>
      </w:rPr>
    </w:lvl>
    <w:lvl w:ilvl="8" w:tplc="67CEE114">
      <w:numFmt w:val="bullet"/>
      <w:lvlText w:val="•"/>
      <w:lvlJc w:val="left"/>
      <w:pPr>
        <w:ind w:left="8313" w:hanging="2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7"/>
    <w:rsid w:val="00562B3C"/>
    <w:rsid w:val="00ED0A98"/>
    <w:rsid w:val="00F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B4173-17C7-4E2E-BDC4-84CDB93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S UI Gothic" w:eastAsia="MS UI Gothic" w:hAnsi="MS UI Gothic" w:cs="MS UI Gothic"/>
    </w:rPr>
  </w:style>
  <w:style w:type="paragraph" w:styleId="Nagwek1">
    <w:name w:val="heading 1"/>
    <w:basedOn w:val="Normalny"/>
    <w:uiPriority w:val="1"/>
    <w:qFormat/>
    <w:pPr>
      <w:spacing w:before="1"/>
      <w:ind w:left="340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Nagwek2">
    <w:name w:val="heading 2"/>
    <w:basedOn w:val="Normalny"/>
    <w:uiPriority w:val="1"/>
    <w:qFormat/>
    <w:pPr>
      <w:spacing w:before="139"/>
      <w:ind w:left="340" w:right="240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86"/>
      <w:ind w:left="34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6"/>
      <w:ind w:left="34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72"/>
      <w:ind w:left="631" w:hanging="29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4141</Words>
  <Characters>24851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Mieczysława Sitarek</dc:creator>
  <cp:lastModifiedBy>Mieczysława Sitarek</cp:lastModifiedBy>
  <cp:revision>2</cp:revision>
  <dcterms:created xsi:type="dcterms:W3CDTF">2020-12-15T10:18:00Z</dcterms:created>
  <dcterms:modified xsi:type="dcterms:W3CDTF">2020-12-15T10:18:00Z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2020-12-15T00:00:00Z</vt:filetime>
  </property>
</Properties>
</file>