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B9B" w:rsidRPr="00502B9B" w:rsidRDefault="00502B9B" w:rsidP="00C04CC0">
      <w:pPr>
        <w:rPr>
          <w:rFonts w:ascii="Arial Narrow" w:hAnsi="Arial Narrow"/>
          <w:b/>
          <w:sz w:val="24"/>
          <w:szCs w:val="24"/>
        </w:rPr>
      </w:pPr>
      <w:r w:rsidRPr="00502B9B">
        <w:rPr>
          <w:rFonts w:ascii="Arial Narrow" w:hAnsi="Arial Narrow"/>
          <w:b/>
          <w:sz w:val="24"/>
          <w:szCs w:val="24"/>
        </w:rPr>
        <w:t>Pytania Oferenta z 14 lipca 2020 roku</w:t>
      </w:r>
    </w:p>
    <w:p w:rsidR="00502B9B" w:rsidRPr="00502B9B" w:rsidRDefault="00502B9B" w:rsidP="00C04CC0">
      <w:pPr>
        <w:rPr>
          <w:rFonts w:ascii="Arial Narrow" w:hAnsi="Arial Narrow"/>
          <w:sz w:val="24"/>
          <w:szCs w:val="24"/>
        </w:rPr>
      </w:pPr>
    </w:p>
    <w:p w:rsidR="00C04CC0" w:rsidRPr="00502B9B" w:rsidRDefault="00C04CC0" w:rsidP="00C04CC0">
      <w:pPr>
        <w:rPr>
          <w:rFonts w:ascii="Arial Narrow" w:hAnsi="Arial Narrow"/>
          <w:sz w:val="24"/>
          <w:szCs w:val="24"/>
        </w:rPr>
      </w:pPr>
      <w:r w:rsidRPr="00502B9B">
        <w:rPr>
          <w:rFonts w:ascii="Arial Narrow" w:hAnsi="Arial Narrow"/>
          <w:sz w:val="24"/>
          <w:szCs w:val="24"/>
        </w:rPr>
        <w:t>Dzień dobry</w:t>
      </w:r>
    </w:p>
    <w:p w:rsidR="00C04CC0" w:rsidRPr="00502B9B" w:rsidRDefault="00C04CC0" w:rsidP="00C04CC0">
      <w:pPr>
        <w:rPr>
          <w:rFonts w:ascii="Arial Narrow" w:hAnsi="Arial Narrow"/>
          <w:sz w:val="24"/>
          <w:szCs w:val="24"/>
        </w:rPr>
      </w:pPr>
    </w:p>
    <w:p w:rsidR="00C04CC0" w:rsidRPr="00502B9B" w:rsidRDefault="00C04CC0" w:rsidP="00156F8F">
      <w:pPr>
        <w:spacing w:line="360" w:lineRule="auto"/>
        <w:jc w:val="both"/>
        <w:rPr>
          <w:rFonts w:ascii="Arial Narrow" w:hAnsi="Arial Narrow"/>
          <w:sz w:val="24"/>
          <w:szCs w:val="24"/>
        </w:rPr>
      </w:pPr>
      <w:r w:rsidRPr="00502B9B">
        <w:rPr>
          <w:rFonts w:ascii="Arial Narrow" w:hAnsi="Arial Narrow"/>
          <w:sz w:val="24"/>
          <w:szCs w:val="24"/>
        </w:rPr>
        <w:t xml:space="preserve">W załączeniu przesyłam pytania w postępowaniu przetargowym pn.: </w:t>
      </w:r>
      <w:r w:rsidRPr="00502B9B">
        <w:rPr>
          <w:rFonts w:ascii="Arial Narrow" w:hAnsi="Arial Narrow"/>
          <w:i/>
          <w:iCs/>
          <w:sz w:val="24"/>
          <w:szCs w:val="24"/>
        </w:rPr>
        <w:t>„Zakup energii elektrycznej na potrzeby Gminy Błędów w okresie od 01.01.2021 roku do 30.06.2023”</w:t>
      </w:r>
      <w:r w:rsidRPr="00502B9B">
        <w:rPr>
          <w:rFonts w:ascii="Arial Narrow" w:hAnsi="Arial Narrow"/>
          <w:sz w:val="24"/>
          <w:szCs w:val="24"/>
        </w:rPr>
        <w:t xml:space="preserve"> numer referencyjny sprawy: RŻL-II-271/4/2020</w:t>
      </w:r>
    </w:p>
    <w:p w:rsidR="00C04CC0" w:rsidRPr="00502B9B" w:rsidRDefault="00C04CC0" w:rsidP="00C04CC0">
      <w:pPr>
        <w:rPr>
          <w:rFonts w:ascii="Arial Narrow" w:hAnsi="Arial Narrow"/>
          <w:sz w:val="24"/>
          <w:szCs w:val="24"/>
        </w:rPr>
      </w:pPr>
    </w:p>
    <w:p w:rsidR="00C04CC0" w:rsidRPr="00502B9B" w:rsidRDefault="00C04CC0" w:rsidP="00C04CC0">
      <w:pPr>
        <w:rPr>
          <w:rFonts w:ascii="Arial Narrow" w:hAnsi="Arial Narrow"/>
          <w:sz w:val="24"/>
          <w:szCs w:val="24"/>
        </w:rPr>
      </w:pPr>
      <w:r w:rsidRPr="00502B9B">
        <w:rPr>
          <w:rFonts w:ascii="Arial Narrow" w:hAnsi="Arial Narrow"/>
          <w:sz w:val="24"/>
          <w:szCs w:val="24"/>
        </w:rPr>
        <w:t xml:space="preserve">Prośba o potwierdzenie otrzymania pisma na adres e-mail: </w:t>
      </w:r>
      <w:r w:rsidR="00502B9B" w:rsidRPr="00502B9B">
        <w:rPr>
          <w:rStyle w:val="Hipercze"/>
          <w:rFonts w:ascii="Arial Narrow" w:hAnsi="Arial Narrow"/>
          <w:sz w:val="24"/>
          <w:szCs w:val="24"/>
        </w:rPr>
        <w:t>……………………………</w:t>
      </w:r>
    </w:p>
    <w:p w:rsidR="00C04CC0" w:rsidRPr="00502B9B" w:rsidRDefault="00C04CC0" w:rsidP="00C04CC0">
      <w:pPr>
        <w:rPr>
          <w:rFonts w:ascii="Arial Narrow" w:hAnsi="Arial Narrow"/>
          <w:sz w:val="24"/>
          <w:szCs w:val="24"/>
        </w:rPr>
      </w:pPr>
    </w:p>
    <w:p w:rsidR="00C04CC0" w:rsidRPr="00502B9B" w:rsidRDefault="00C04CC0" w:rsidP="00C04CC0">
      <w:pPr>
        <w:rPr>
          <w:rFonts w:ascii="Arial Narrow" w:hAnsi="Arial Narrow"/>
          <w:sz w:val="24"/>
          <w:szCs w:val="24"/>
        </w:rPr>
      </w:pPr>
    </w:p>
    <w:p w:rsidR="00C04CC0" w:rsidRPr="00502B9B" w:rsidRDefault="00C04CC0" w:rsidP="00C04CC0">
      <w:pPr>
        <w:rPr>
          <w:rFonts w:ascii="Arial Narrow" w:hAnsi="Arial Narrow"/>
          <w:b/>
          <w:bCs/>
          <w:sz w:val="24"/>
          <w:szCs w:val="24"/>
          <w:u w:val="single"/>
        </w:rPr>
      </w:pPr>
      <w:r w:rsidRPr="00502B9B">
        <w:rPr>
          <w:rFonts w:ascii="Arial Narrow" w:hAnsi="Arial Narrow"/>
          <w:b/>
          <w:bCs/>
          <w:sz w:val="24"/>
          <w:szCs w:val="24"/>
          <w:u w:val="single"/>
        </w:rPr>
        <w:t>Poniżej wersja edytowalna pytań:</w:t>
      </w:r>
    </w:p>
    <w:p w:rsidR="00C04CC0" w:rsidRPr="00502B9B" w:rsidRDefault="00C04CC0" w:rsidP="00C04CC0">
      <w:pPr>
        <w:rPr>
          <w:rFonts w:ascii="Arial Narrow" w:hAnsi="Arial Narrow"/>
          <w:b/>
          <w:bCs/>
          <w:sz w:val="24"/>
          <w:szCs w:val="24"/>
          <w:u w:val="single"/>
        </w:rPr>
      </w:pPr>
    </w:p>
    <w:p w:rsidR="00C04CC0" w:rsidRPr="00502B9B" w:rsidRDefault="00C04CC0" w:rsidP="00C04CC0">
      <w:pPr>
        <w:jc w:val="both"/>
        <w:rPr>
          <w:rFonts w:ascii="Arial Narrow" w:hAnsi="Arial Narrow"/>
          <w:color w:val="000000"/>
          <w:sz w:val="24"/>
          <w:szCs w:val="24"/>
          <w:u w:val="single"/>
        </w:rPr>
      </w:pPr>
      <w:r w:rsidRPr="00502B9B">
        <w:rPr>
          <w:rFonts w:ascii="Arial Narrow" w:hAnsi="Arial Narrow"/>
          <w:b/>
          <w:bCs/>
          <w:color w:val="000000"/>
          <w:sz w:val="24"/>
          <w:szCs w:val="24"/>
        </w:rPr>
        <w:t xml:space="preserve">Pytanie 1 – </w:t>
      </w:r>
      <w:r w:rsidRPr="00502B9B">
        <w:rPr>
          <w:rFonts w:ascii="Arial Narrow" w:hAnsi="Arial Narrow"/>
          <w:color w:val="000000"/>
          <w:sz w:val="24"/>
          <w:szCs w:val="24"/>
          <w:u w:val="single"/>
        </w:rPr>
        <w:t xml:space="preserve">SIWZ – rozdział III </w:t>
      </w:r>
    </w:p>
    <w:p w:rsidR="00502B9B" w:rsidRPr="00502B9B" w:rsidRDefault="00502B9B" w:rsidP="00502B9B">
      <w:pPr>
        <w:spacing w:line="360" w:lineRule="auto"/>
        <w:jc w:val="both"/>
        <w:rPr>
          <w:rFonts w:ascii="Arial Narrow" w:hAnsi="Arial Narrow"/>
          <w:color w:val="000000"/>
          <w:sz w:val="24"/>
          <w:szCs w:val="24"/>
          <w:lang w:eastAsia="pl-PL"/>
        </w:rPr>
      </w:pPr>
    </w:p>
    <w:p w:rsidR="00C04CC0" w:rsidRPr="00502B9B" w:rsidRDefault="00C04CC0" w:rsidP="00502B9B">
      <w:pPr>
        <w:spacing w:line="360" w:lineRule="auto"/>
        <w:jc w:val="both"/>
        <w:rPr>
          <w:rFonts w:ascii="Arial Narrow" w:hAnsi="Arial Narrow"/>
          <w:color w:val="000000"/>
          <w:sz w:val="24"/>
          <w:szCs w:val="24"/>
          <w:lang w:eastAsia="pl-PL"/>
        </w:rPr>
      </w:pPr>
      <w:r w:rsidRPr="00502B9B">
        <w:rPr>
          <w:rFonts w:ascii="Arial Narrow" w:hAnsi="Arial Narrow"/>
          <w:color w:val="000000"/>
          <w:sz w:val="24"/>
          <w:szCs w:val="24"/>
          <w:lang w:eastAsia="pl-PL"/>
        </w:rPr>
        <w:t>Zwracamy się z zapytaniem, czy Zamawiający przekaże niezbędne dane w wersji elektronicznej Excel oraz dokumenty do przeprowadzenia procedury zmiany sprzedawcy najpóźniej w dniu podpisania umowy? Dokument zawierający niezbędne dane stanowić będzie również załącznik do umowy.</w:t>
      </w:r>
    </w:p>
    <w:p w:rsidR="00C04CC0" w:rsidRPr="00502B9B" w:rsidRDefault="00C04CC0" w:rsidP="00502B9B">
      <w:pPr>
        <w:spacing w:line="360" w:lineRule="auto"/>
        <w:jc w:val="both"/>
        <w:rPr>
          <w:rFonts w:ascii="Arial Narrow" w:hAnsi="Arial Narrow"/>
          <w:color w:val="000000"/>
          <w:sz w:val="24"/>
          <w:szCs w:val="24"/>
          <w:lang w:eastAsia="pl-PL"/>
        </w:rPr>
      </w:pPr>
      <w:r w:rsidRPr="00502B9B">
        <w:rPr>
          <w:rFonts w:ascii="Arial Narrow" w:hAnsi="Arial Narrow"/>
          <w:color w:val="000000"/>
          <w:sz w:val="24"/>
          <w:szCs w:val="24"/>
          <w:lang w:eastAsia="pl-PL"/>
        </w:rPr>
        <w:t>Wyłoniony Wykonawca będzie potrzebował do przeprowadzenia zmiany sprzedawcy:</w:t>
      </w:r>
    </w:p>
    <w:p w:rsidR="00C04CC0" w:rsidRPr="00502B9B" w:rsidRDefault="00C04CC0" w:rsidP="00C04CC0">
      <w:pPr>
        <w:spacing w:line="360" w:lineRule="auto"/>
        <w:jc w:val="both"/>
        <w:rPr>
          <w:rFonts w:ascii="Arial Narrow" w:hAnsi="Arial Narrow"/>
          <w:color w:val="000000"/>
          <w:sz w:val="24"/>
          <w:szCs w:val="24"/>
          <w:lang w:eastAsia="pl-PL"/>
        </w:rPr>
      </w:pPr>
      <w:r w:rsidRPr="00502B9B">
        <w:rPr>
          <w:rFonts w:ascii="Arial Narrow" w:hAnsi="Arial Narrow"/>
          <w:color w:val="000000"/>
          <w:sz w:val="24"/>
          <w:szCs w:val="24"/>
          <w:lang w:eastAsia="pl-PL"/>
        </w:rPr>
        <w:t>a) danych dla każdego punktu poboru:</w:t>
      </w:r>
    </w:p>
    <w:p w:rsidR="00C04CC0" w:rsidRPr="00502B9B" w:rsidRDefault="00C04CC0" w:rsidP="00C04CC0">
      <w:pPr>
        <w:spacing w:line="360" w:lineRule="auto"/>
        <w:jc w:val="both"/>
        <w:rPr>
          <w:rFonts w:ascii="Arial Narrow" w:hAnsi="Arial Narrow"/>
          <w:color w:val="000000"/>
          <w:sz w:val="24"/>
          <w:szCs w:val="24"/>
          <w:lang w:eastAsia="pl-PL"/>
        </w:rPr>
      </w:pPr>
      <w:r w:rsidRPr="00502B9B">
        <w:rPr>
          <w:rFonts w:ascii="Arial Narrow" w:hAnsi="Arial Narrow"/>
          <w:color w:val="000000"/>
          <w:sz w:val="24"/>
          <w:szCs w:val="24"/>
          <w:lang w:eastAsia="pl-PL"/>
        </w:rPr>
        <w:t>- nazwa i adres; NIP</w:t>
      </w:r>
    </w:p>
    <w:p w:rsidR="00C04CC0" w:rsidRPr="00502B9B" w:rsidRDefault="00C04CC0" w:rsidP="00C04CC0">
      <w:pPr>
        <w:spacing w:line="360" w:lineRule="auto"/>
        <w:jc w:val="both"/>
        <w:rPr>
          <w:rFonts w:ascii="Arial Narrow" w:hAnsi="Arial Narrow"/>
          <w:color w:val="000000"/>
          <w:sz w:val="24"/>
          <w:szCs w:val="24"/>
          <w:lang w:eastAsia="pl-PL"/>
        </w:rPr>
      </w:pPr>
      <w:r w:rsidRPr="00502B9B">
        <w:rPr>
          <w:rFonts w:ascii="Arial Narrow" w:hAnsi="Arial Narrow"/>
          <w:color w:val="000000"/>
          <w:sz w:val="24"/>
          <w:szCs w:val="24"/>
          <w:lang w:eastAsia="pl-PL"/>
        </w:rPr>
        <w:t>- opis punktu poboru;</w:t>
      </w:r>
    </w:p>
    <w:p w:rsidR="00C04CC0" w:rsidRPr="00502B9B" w:rsidRDefault="00C04CC0" w:rsidP="00C04CC0">
      <w:pPr>
        <w:spacing w:line="360" w:lineRule="auto"/>
        <w:jc w:val="both"/>
        <w:rPr>
          <w:rFonts w:ascii="Arial Narrow" w:hAnsi="Arial Narrow"/>
          <w:color w:val="000000"/>
          <w:sz w:val="24"/>
          <w:szCs w:val="24"/>
          <w:lang w:eastAsia="pl-PL"/>
        </w:rPr>
      </w:pPr>
      <w:r w:rsidRPr="00502B9B">
        <w:rPr>
          <w:rFonts w:ascii="Arial Narrow" w:hAnsi="Arial Narrow"/>
          <w:color w:val="000000"/>
          <w:sz w:val="24"/>
          <w:szCs w:val="24"/>
          <w:lang w:eastAsia="pl-PL"/>
        </w:rPr>
        <w:t>- adres punktu poboru (miejscowość, ulica, numer lokalu, kod, gmina);</w:t>
      </w:r>
    </w:p>
    <w:p w:rsidR="00C04CC0" w:rsidRPr="00502B9B" w:rsidRDefault="00C04CC0" w:rsidP="00C04CC0">
      <w:pPr>
        <w:spacing w:line="360" w:lineRule="auto"/>
        <w:jc w:val="both"/>
        <w:rPr>
          <w:rFonts w:ascii="Arial Narrow" w:hAnsi="Arial Narrow"/>
          <w:color w:val="000000"/>
          <w:sz w:val="24"/>
          <w:szCs w:val="24"/>
          <w:lang w:eastAsia="pl-PL"/>
        </w:rPr>
      </w:pPr>
      <w:r w:rsidRPr="00502B9B">
        <w:rPr>
          <w:rFonts w:ascii="Arial Narrow" w:hAnsi="Arial Narrow"/>
          <w:color w:val="000000"/>
          <w:sz w:val="24"/>
          <w:szCs w:val="24"/>
          <w:lang w:eastAsia="pl-PL"/>
        </w:rPr>
        <w:t>- grupa taryfowa ;</w:t>
      </w:r>
    </w:p>
    <w:p w:rsidR="00C04CC0" w:rsidRPr="00502B9B" w:rsidRDefault="00C04CC0" w:rsidP="00C04CC0">
      <w:pPr>
        <w:spacing w:line="360" w:lineRule="auto"/>
        <w:jc w:val="both"/>
        <w:rPr>
          <w:rFonts w:ascii="Arial Narrow" w:hAnsi="Arial Narrow"/>
          <w:color w:val="000000"/>
          <w:sz w:val="24"/>
          <w:szCs w:val="24"/>
          <w:lang w:eastAsia="pl-PL"/>
        </w:rPr>
      </w:pPr>
      <w:r w:rsidRPr="00502B9B">
        <w:rPr>
          <w:rFonts w:ascii="Arial Narrow" w:hAnsi="Arial Narrow"/>
          <w:color w:val="000000"/>
          <w:sz w:val="24"/>
          <w:szCs w:val="24"/>
          <w:lang w:eastAsia="pl-PL"/>
        </w:rPr>
        <w:t>- planowane roczne zużycie energii;</w:t>
      </w:r>
    </w:p>
    <w:p w:rsidR="00C04CC0" w:rsidRPr="00502B9B" w:rsidRDefault="00C04CC0" w:rsidP="00C04CC0">
      <w:pPr>
        <w:spacing w:line="360" w:lineRule="auto"/>
        <w:jc w:val="both"/>
        <w:rPr>
          <w:rFonts w:ascii="Arial Narrow" w:hAnsi="Arial Narrow"/>
          <w:color w:val="000000"/>
          <w:sz w:val="24"/>
          <w:szCs w:val="24"/>
          <w:lang w:eastAsia="pl-PL"/>
        </w:rPr>
      </w:pPr>
      <w:r w:rsidRPr="00502B9B">
        <w:rPr>
          <w:rFonts w:ascii="Arial Narrow" w:hAnsi="Arial Narrow"/>
          <w:color w:val="000000"/>
          <w:sz w:val="24"/>
          <w:szCs w:val="24"/>
          <w:lang w:eastAsia="pl-PL"/>
        </w:rPr>
        <w:t>- numer licznika;</w:t>
      </w:r>
    </w:p>
    <w:p w:rsidR="00C04CC0" w:rsidRPr="00502B9B" w:rsidRDefault="00C04CC0" w:rsidP="00C04CC0">
      <w:pPr>
        <w:spacing w:line="360" w:lineRule="auto"/>
        <w:jc w:val="both"/>
        <w:rPr>
          <w:rFonts w:ascii="Arial Narrow" w:hAnsi="Arial Narrow"/>
          <w:color w:val="000000"/>
          <w:sz w:val="24"/>
          <w:szCs w:val="24"/>
          <w:lang w:eastAsia="pl-PL"/>
        </w:rPr>
      </w:pPr>
      <w:r w:rsidRPr="00502B9B">
        <w:rPr>
          <w:rFonts w:ascii="Arial Narrow" w:hAnsi="Arial Narrow"/>
          <w:color w:val="000000"/>
          <w:sz w:val="24"/>
          <w:szCs w:val="24"/>
          <w:lang w:eastAsia="pl-PL"/>
        </w:rPr>
        <w:t>- Operator Systemu Dystrybucyjnego;</w:t>
      </w:r>
    </w:p>
    <w:p w:rsidR="00C04CC0" w:rsidRPr="00502B9B" w:rsidRDefault="00C04CC0" w:rsidP="00C04CC0">
      <w:pPr>
        <w:spacing w:line="360" w:lineRule="auto"/>
        <w:jc w:val="both"/>
        <w:rPr>
          <w:rFonts w:ascii="Arial Narrow" w:hAnsi="Arial Narrow"/>
          <w:color w:val="000000"/>
          <w:sz w:val="24"/>
          <w:szCs w:val="24"/>
          <w:lang w:eastAsia="pl-PL"/>
        </w:rPr>
      </w:pPr>
      <w:r w:rsidRPr="00502B9B">
        <w:rPr>
          <w:rFonts w:ascii="Arial Narrow" w:hAnsi="Arial Narrow"/>
          <w:color w:val="000000"/>
          <w:sz w:val="24"/>
          <w:szCs w:val="24"/>
          <w:lang w:eastAsia="pl-PL"/>
        </w:rPr>
        <w:t>- nazwa dotychczasowego Sprzedawcy;</w:t>
      </w:r>
    </w:p>
    <w:p w:rsidR="00C04CC0" w:rsidRPr="00502B9B" w:rsidRDefault="00C04CC0" w:rsidP="00C04CC0">
      <w:pPr>
        <w:spacing w:line="360" w:lineRule="auto"/>
        <w:jc w:val="both"/>
        <w:rPr>
          <w:rFonts w:ascii="Arial Narrow" w:hAnsi="Arial Narrow"/>
          <w:color w:val="000000"/>
          <w:sz w:val="24"/>
          <w:szCs w:val="24"/>
          <w:lang w:eastAsia="pl-PL"/>
        </w:rPr>
      </w:pPr>
      <w:r w:rsidRPr="00502B9B">
        <w:rPr>
          <w:rFonts w:ascii="Arial Narrow" w:hAnsi="Arial Narrow"/>
          <w:color w:val="000000"/>
          <w:sz w:val="24"/>
          <w:szCs w:val="24"/>
          <w:lang w:eastAsia="pl-PL"/>
        </w:rPr>
        <w:t>- numer aktualnie obowiązującej umowy;</w:t>
      </w:r>
    </w:p>
    <w:p w:rsidR="00C04CC0" w:rsidRPr="00502B9B" w:rsidRDefault="00C04CC0" w:rsidP="00C04CC0">
      <w:pPr>
        <w:spacing w:line="360" w:lineRule="auto"/>
        <w:jc w:val="both"/>
        <w:rPr>
          <w:rFonts w:ascii="Arial Narrow" w:hAnsi="Arial Narrow"/>
          <w:color w:val="000000"/>
          <w:sz w:val="24"/>
          <w:szCs w:val="24"/>
          <w:lang w:eastAsia="pl-PL"/>
        </w:rPr>
      </w:pPr>
      <w:r w:rsidRPr="00502B9B">
        <w:rPr>
          <w:rFonts w:ascii="Arial Narrow" w:hAnsi="Arial Narrow"/>
          <w:color w:val="000000"/>
          <w:sz w:val="24"/>
          <w:szCs w:val="24"/>
          <w:lang w:eastAsia="pl-PL"/>
        </w:rPr>
        <w:t>- data zawarcia oraz okres wypowiedzenia dotychczasowej umowy;</w:t>
      </w:r>
    </w:p>
    <w:p w:rsidR="00C04CC0" w:rsidRPr="00502B9B" w:rsidRDefault="00C04CC0" w:rsidP="00C04CC0">
      <w:pPr>
        <w:spacing w:line="360" w:lineRule="auto"/>
        <w:jc w:val="both"/>
        <w:rPr>
          <w:rFonts w:ascii="Arial Narrow" w:hAnsi="Arial Narrow"/>
          <w:color w:val="000000"/>
          <w:sz w:val="24"/>
          <w:szCs w:val="24"/>
          <w:lang w:eastAsia="pl-PL"/>
        </w:rPr>
      </w:pPr>
      <w:r w:rsidRPr="00502B9B">
        <w:rPr>
          <w:rFonts w:ascii="Arial Narrow" w:hAnsi="Arial Narrow"/>
          <w:color w:val="000000"/>
          <w:sz w:val="24"/>
          <w:szCs w:val="24"/>
          <w:lang w:eastAsia="pl-PL"/>
        </w:rPr>
        <w:t>- numer ewidencyjny PPE;</w:t>
      </w:r>
    </w:p>
    <w:p w:rsidR="00C04CC0" w:rsidRPr="00502B9B" w:rsidRDefault="00C04CC0" w:rsidP="00C04CC0">
      <w:pPr>
        <w:spacing w:line="360" w:lineRule="auto"/>
        <w:jc w:val="both"/>
        <w:rPr>
          <w:rFonts w:ascii="Arial Narrow" w:hAnsi="Arial Narrow"/>
          <w:color w:val="000000"/>
          <w:sz w:val="24"/>
          <w:szCs w:val="24"/>
          <w:lang w:eastAsia="pl-PL"/>
        </w:rPr>
      </w:pPr>
      <w:r w:rsidRPr="00502B9B">
        <w:rPr>
          <w:rFonts w:ascii="Arial Narrow" w:hAnsi="Arial Narrow"/>
          <w:color w:val="000000"/>
          <w:sz w:val="24"/>
          <w:szCs w:val="24"/>
          <w:lang w:eastAsia="pl-PL"/>
        </w:rPr>
        <w:t>- czy jest to pierwsza czy kolejna zmiana sprzedawcy;</w:t>
      </w:r>
    </w:p>
    <w:p w:rsidR="00C04CC0" w:rsidRPr="00502B9B" w:rsidRDefault="00C04CC0" w:rsidP="00C04CC0">
      <w:pPr>
        <w:spacing w:line="360" w:lineRule="auto"/>
        <w:jc w:val="both"/>
        <w:rPr>
          <w:rFonts w:ascii="Arial Narrow" w:hAnsi="Arial Narrow"/>
          <w:color w:val="000000"/>
          <w:sz w:val="24"/>
          <w:szCs w:val="24"/>
          <w:lang w:eastAsia="pl-PL"/>
        </w:rPr>
      </w:pPr>
      <w:r w:rsidRPr="00502B9B">
        <w:rPr>
          <w:rFonts w:ascii="Arial Narrow" w:hAnsi="Arial Narrow"/>
          <w:color w:val="000000"/>
          <w:sz w:val="24"/>
          <w:szCs w:val="24"/>
          <w:lang w:eastAsia="pl-PL"/>
        </w:rPr>
        <w:t>b) dokumentów:</w:t>
      </w:r>
    </w:p>
    <w:p w:rsidR="00C04CC0" w:rsidRPr="00502B9B" w:rsidRDefault="00C04CC0" w:rsidP="00C04CC0">
      <w:pPr>
        <w:spacing w:line="360" w:lineRule="auto"/>
        <w:jc w:val="both"/>
        <w:rPr>
          <w:rFonts w:ascii="Arial Narrow" w:hAnsi="Arial Narrow"/>
          <w:color w:val="000000"/>
          <w:sz w:val="24"/>
          <w:szCs w:val="24"/>
          <w:lang w:eastAsia="pl-PL"/>
        </w:rPr>
      </w:pPr>
      <w:r w:rsidRPr="00502B9B">
        <w:rPr>
          <w:rFonts w:ascii="Arial Narrow" w:hAnsi="Arial Narrow"/>
          <w:color w:val="000000"/>
          <w:sz w:val="24"/>
          <w:szCs w:val="24"/>
          <w:lang w:eastAsia="pl-PL"/>
        </w:rPr>
        <w:t>- pełnomocnictwo do zgłoszenia umowy;</w:t>
      </w:r>
    </w:p>
    <w:p w:rsidR="00C04CC0" w:rsidRPr="00502B9B" w:rsidRDefault="00C04CC0" w:rsidP="00C04CC0">
      <w:pPr>
        <w:spacing w:line="360" w:lineRule="auto"/>
        <w:jc w:val="both"/>
        <w:rPr>
          <w:rFonts w:ascii="Arial Narrow" w:hAnsi="Arial Narrow"/>
          <w:color w:val="000000"/>
          <w:sz w:val="24"/>
          <w:szCs w:val="24"/>
          <w:lang w:eastAsia="pl-PL"/>
        </w:rPr>
      </w:pPr>
      <w:r w:rsidRPr="00502B9B">
        <w:rPr>
          <w:rFonts w:ascii="Arial Narrow" w:hAnsi="Arial Narrow"/>
          <w:color w:val="000000"/>
          <w:sz w:val="24"/>
          <w:szCs w:val="24"/>
          <w:lang w:eastAsia="pl-PL"/>
        </w:rPr>
        <w:t>- dokument nadania numeru NIP;</w:t>
      </w:r>
    </w:p>
    <w:p w:rsidR="00C04CC0" w:rsidRPr="00502B9B" w:rsidRDefault="00C04CC0" w:rsidP="00C04CC0">
      <w:pPr>
        <w:spacing w:line="360" w:lineRule="auto"/>
        <w:jc w:val="both"/>
        <w:rPr>
          <w:rFonts w:ascii="Arial Narrow" w:hAnsi="Arial Narrow"/>
          <w:color w:val="000000"/>
          <w:sz w:val="24"/>
          <w:szCs w:val="24"/>
          <w:lang w:eastAsia="pl-PL"/>
        </w:rPr>
      </w:pPr>
      <w:r w:rsidRPr="00502B9B">
        <w:rPr>
          <w:rFonts w:ascii="Arial Narrow" w:hAnsi="Arial Narrow"/>
          <w:color w:val="000000"/>
          <w:sz w:val="24"/>
          <w:szCs w:val="24"/>
          <w:lang w:eastAsia="pl-PL"/>
        </w:rPr>
        <w:t>- dokument nadania numeru REGON;</w:t>
      </w:r>
    </w:p>
    <w:p w:rsidR="00C04CC0" w:rsidRPr="00502B9B" w:rsidRDefault="00C04CC0" w:rsidP="00C04CC0">
      <w:pPr>
        <w:spacing w:line="360" w:lineRule="auto"/>
        <w:jc w:val="both"/>
        <w:rPr>
          <w:rFonts w:ascii="Arial Narrow" w:hAnsi="Arial Narrow"/>
          <w:color w:val="000000"/>
          <w:sz w:val="24"/>
          <w:szCs w:val="24"/>
          <w:lang w:eastAsia="pl-PL"/>
        </w:rPr>
      </w:pPr>
      <w:r w:rsidRPr="00502B9B">
        <w:rPr>
          <w:rFonts w:ascii="Arial Narrow" w:hAnsi="Arial Narrow"/>
          <w:color w:val="000000"/>
          <w:sz w:val="24"/>
          <w:szCs w:val="24"/>
          <w:lang w:eastAsia="pl-PL"/>
        </w:rPr>
        <w:t>- KRS lub inny dokument na podstawie którego działa dana jednostka;</w:t>
      </w:r>
    </w:p>
    <w:p w:rsidR="00C04CC0" w:rsidRPr="00502B9B" w:rsidRDefault="00C04CC0" w:rsidP="00C04CC0">
      <w:pPr>
        <w:spacing w:line="360" w:lineRule="auto"/>
        <w:jc w:val="both"/>
        <w:rPr>
          <w:rFonts w:ascii="Arial Narrow" w:hAnsi="Arial Narrow"/>
          <w:color w:val="000000"/>
          <w:sz w:val="24"/>
          <w:szCs w:val="24"/>
          <w:lang w:eastAsia="pl-PL"/>
        </w:rPr>
      </w:pPr>
      <w:r w:rsidRPr="00502B9B">
        <w:rPr>
          <w:rFonts w:ascii="Arial Narrow" w:hAnsi="Arial Narrow"/>
          <w:color w:val="000000"/>
          <w:sz w:val="24"/>
          <w:szCs w:val="24"/>
          <w:lang w:eastAsia="pl-PL"/>
        </w:rPr>
        <w:lastRenderedPageBreak/>
        <w:t>- dokument potwierdzający umocowanie danej osoby do podpisania umowy sprzedaży energii elektrycznej oraz pełnomocnictwa.</w:t>
      </w:r>
    </w:p>
    <w:p w:rsidR="00C04CC0" w:rsidRPr="00502B9B" w:rsidRDefault="00C04CC0" w:rsidP="00ED401A">
      <w:pPr>
        <w:spacing w:line="360" w:lineRule="auto"/>
        <w:jc w:val="both"/>
        <w:rPr>
          <w:rFonts w:ascii="Arial Narrow" w:hAnsi="Arial Narrow"/>
          <w:color w:val="000000"/>
          <w:sz w:val="24"/>
          <w:szCs w:val="24"/>
          <w:lang w:eastAsia="pl-PL"/>
        </w:rPr>
      </w:pPr>
      <w:r w:rsidRPr="00502B9B">
        <w:rPr>
          <w:rFonts w:ascii="Arial Narrow" w:hAnsi="Arial Narrow"/>
          <w:color w:val="000000"/>
          <w:sz w:val="24"/>
          <w:szCs w:val="24"/>
          <w:lang w:eastAsia="pl-PL"/>
        </w:rPr>
        <w:t xml:space="preserve">Jednocześnie informujemy, że OSD może odrzucić zgłoszenia umów sprzedaży zawierające błędne dane, skutkiem czego może okazać się konieczność zakupu energii przez Zamawiającego od tzw. sprzedawcy rezerwowego. </w:t>
      </w:r>
    </w:p>
    <w:p w:rsidR="00502B9B" w:rsidRDefault="00502B9B" w:rsidP="00C04CC0">
      <w:pPr>
        <w:spacing w:line="360" w:lineRule="auto"/>
        <w:jc w:val="both"/>
        <w:rPr>
          <w:rFonts w:ascii="Arial Narrow" w:hAnsi="Arial Narrow"/>
          <w:b/>
          <w:i/>
          <w:color w:val="000000"/>
          <w:sz w:val="24"/>
          <w:szCs w:val="24"/>
          <w:lang w:eastAsia="pl-PL"/>
        </w:rPr>
      </w:pPr>
    </w:p>
    <w:p w:rsidR="00C04CC0" w:rsidRDefault="00C04CC0" w:rsidP="00C04CC0">
      <w:pPr>
        <w:spacing w:line="360" w:lineRule="auto"/>
        <w:jc w:val="both"/>
        <w:rPr>
          <w:rFonts w:ascii="Arial Narrow" w:hAnsi="Arial Narrow"/>
          <w:b/>
          <w:i/>
          <w:color w:val="000000"/>
          <w:sz w:val="24"/>
          <w:szCs w:val="24"/>
          <w:lang w:eastAsia="pl-PL"/>
        </w:rPr>
      </w:pPr>
      <w:r w:rsidRPr="00502B9B">
        <w:rPr>
          <w:rFonts w:ascii="Arial Narrow" w:hAnsi="Arial Narrow"/>
          <w:b/>
          <w:i/>
          <w:color w:val="000000"/>
          <w:sz w:val="24"/>
          <w:szCs w:val="24"/>
          <w:lang w:eastAsia="pl-PL"/>
        </w:rPr>
        <w:t xml:space="preserve">Odpowiedź Zamawiającego na pytanie 1 </w:t>
      </w:r>
    </w:p>
    <w:p w:rsidR="00502B9B" w:rsidRPr="00502B9B" w:rsidRDefault="00502B9B" w:rsidP="00C04CC0">
      <w:pPr>
        <w:spacing w:line="360" w:lineRule="auto"/>
        <w:jc w:val="both"/>
        <w:rPr>
          <w:rFonts w:ascii="Arial Narrow" w:hAnsi="Arial Narrow"/>
          <w:b/>
          <w:i/>
          <w:color w:val="000000"/>
          <w:sz w:val="24"/>
          <w:szCs w:val="24"/>
          <w:lang w:eastAsia="pl-PL"/>
        </w:rPr>
      </w:pPr>
    </w:p>
    <w:p w:rsidR="00C04CC0" w:rsidRPr="00502B9B" w:rsidRDefault="00C04CC0" w:rsidP="00ED401A">
      <w:pPr>
        <w:spacing w:line="360" w:lineRule="auto"/>
        <w:jc w:val="both"/>
        <w:rPr>
          <w:rFonts w:ascii="Arial Narrow" w:hAnsi="Arial Narrow"/>
          <w:color w:val="000000"/>
          <w:sz w:val="24"/>
          <w:szCs w:val="24"/>
          <w:lang w:eastAsia="pl-PL"/>
        </w:rPr>
      </w:pPr>
      <w:r w:rsidRPr="00502B9B">
        <w:rPr>
          <w:rFonts w:ascii="Arial Narrow" w:eastAsiaTheme="minorEastAsia" w:hAnsi="Arial Narrow" w:cs="Arial"/>
          <w:sz w:val="24"/>
          <w:szCs w:val="24"/>
          <w:lang w:eastAsia="pl-PL"/>
        </w:rPr>
        <w:t>Najpóźniej w dniu podpisania umowy Zamawiający poda</w:t>
      </w:r>
      <w:r w:rsidR="00ED401A" w:rsidRPr="00502B9B">
        <w:rPr>
          <w:rFonts w:ascii="Arial Narrow" w:eastAsiaTheme="minorEastAsia" w:hAnsi="Arial Narrow" w:cs="Arial"/>
          <w:sz w:val="24"/>
          <w:szCs w:val="24"/>
          <w:lang w:eastAsia="pl-PL"/>
        </w:rPr>
        <w:t xml:space="preserve"> adresy OSP, Szkół, oraz Gminy Błędów wraz </w:t>
      </w:r>
      <w:r w:rsidRPr="00502B9B">
        <w:rPr>
          <w:rFonts w:ascii="Arial Narrow" w:eastAsiaTheme="minorEastAsia" w:hAnsi="Arial Narrow" w:cs="Arial"/>
          <w:sz w:val="24"/>
          <w:szCs w:val="24"/>
          <w:lang w:eastAsia="pl-PL"/>
        </w:rPr>
        <w:t xml:space="preserve"> nr NIP</w:t>
      </w:r>
      <w:r w:rsidR="00ED401A" w:rsidRPr="00502B9B">
        <w:rPr>
          <w:rFonts w:ascii="Arial Narrow" w:eastAsiaTheme="minorEastAsia" w:hAnsi="Arial Narrow" w:cs="Arial"/>
          <w:sz w:val="24"/>
          <w:szCs w:val="24"/>
          <w:lang w:eastAsia="pl-PL"/>
        </w:rPr>
        <w:t xml:space="preserve"> oraz dokumenty o których mowa w podpunkcie b. Takie dane jak : </w:t>
      </w:r>
      <w:r w:rsidR="00ED401A" w:rsidRPr="00502B9B">
        <w:rPr>
          <w:rFonts w:ascii="Arial Narrow" w:hAnsi="Arial Narrow"/>
          <w:color w:val="000000"/>
          <w:sz w:val="24"/>
          <w:szCs w:val="24"/>
          <w:lang w:eastAsia="pl-PL"/>
        </w:rPr>
        <w:t>opis punktu poboru; adres punktu poboru (miejscowość, ulica, numer lokalu, kod, gmina); grupa taryfowa ;planowane roczne zużycie energii; numer licznika; Operator Systemu Dystrybucyjnego; numer ewidencyjny PPE zostały podane w załączniku nr 1 do SIWZ</w:t>
      </w:r>
    </w:p>
    <w:p w:rsidR="00502B9B" w:rsidRPr="00502B9B" w:rsidRDefault="00502B9B" w:rsidP="00502B9B">
      <w:pPr>
        <w:jc w:val="both"/>
        <w:rPr>
          <w:rFonts w:ascii="Arial Narrow" w:hAnsi="Arial Narrow"/>
          <w:b/>
          <w:bCs/>
          <w:color w:val="000000"/>
          <w:sz w:val="24"/>
          <w:szCs w:val="24"/>
        </w:rPr>
      </w:pPr>
    </w:p>
    <w:p w:rsidR="00ED401A" w:rsidRPr="00502B9B" w:rsidRDefault="00C04CC0" w:rsidP="00502B9B">
      <w:pPr>
        <w:jc w:val="both"/>
        <w:rPr>
          <w:rFonts w:ascii="Arial Narrow" w:hAnsi="Arial Narrow"/>
          <w:color w:val="000000"/>
          <w:sz w:val="24"/>
          <w:szCs w:val="24"/>
          <w:u w:val="single"/>
        </w:rPr>
      </w:pPr>
      <w:r w:rsidRPr="00502B9B">
        <w:rPr>
          <w:rFonts w:ascii="Arial Narrow" w:hAnsi="Arial Narrow"/>
          <w:b/>
          <w:bCs/>
          <w:color w:val="000000"/>
          <w:sz w:val="24"/>
          <w:szCs w:val="24"/>
        </w:rPr>
        <w:t xml:space="preserve">Pytanie 2  – </w:t>
      </w:r>
      <w:r w:rsidRPr="00502B9B">
        <w:rPr>
          <w:rFonts w:ascii="Arial Narrow" w:hAnsi="Arial Narrow"/>
          <w:color w:val="000000"/>
          <w:sz w:val="24"/>
          <w:szCs w:val="24"/>
          <w:u w:val="single"/>
        </w:rPr>
        <w:t xml:space="preserve">SIWZ – rozdział III </w:t>
      </w:r>
    </w:p>
    <w:p w:rsidR="00502B9B" w:rsidRPr="00502B9B" w:rsidRDefault="00502B9B" w:rsidP="00502B9B">
      <w:pPr>
        <w:jc w:val="both"/>
        <w:rPr>
          <w:rFonts w:ascii="Arial Narrow" w:hAnsi="Arial Narrow"/>
          <w:color w:val="000000"/>
          <w:sz w:val="24"/>
          <w:szCs w:val="24"/>
          <w:u w:val="single"/>
        </w:rPr>
      </w:pPr>
    </w:p>
    <w:p w:rsidR="00C04CC0" w:rsidRPr="00502B9B" w:rsidRDefault="00C04CC0" w:rsidP="00502B9B">
      <w:pPr>
        <w:spacing w:line="360" w:lineRule="auto"/>
        <w:jc w:val="both"/>
        <w:rPr>
          <w:rFonts w:ascii="Arial Narrow" w:hAnsi="Arial Narrow"/>
          <w:color w:val="000000"/>
          <w:sz w:val="24"/>
          <w:szCs w:val="24"/>
          <w:u w:val="single"/>
        </w:rPr>
      </w:pPr>
      <w:r w:rsidRPr="00502B9B">
        <w:rPr>
          <w:rFonts w:ascii="Arial Narrow" w:hAnsi="Arial Narrow"/>
          <w:color w:val="000000"/>
          <w:sz w:val="24"/>
          <w:szCs w:val="24"/>
          <w:lang w:eastAsia="pl-PL"/>
        </w:rPr>
        <w:t>Wykonawca zwraca się z prośbą o udzielenie następujących informacji:</w:t>
      </w:r>
    </w:p>
    <w:p w:rsidR="00C04CC0" w:rsidRPr="00502B9B" w:rsidRDefault="00C04CC0" w:rsidP="00502B9B">
      <w:pPr>
        <w:spacing w:line="360" w:lineRule="auto"/>
        <w:jc w:val="both"/>
        <w:rPr>
          <w:rFonts w:ascii="Arial Narrow" w:hAnsi="Arial Narrow"/>
          <w:color w:val="000000"/>
          <w:sz w:val="24"/>
          <w:szCs w:val="24"/>
          <w:lang w:eastAsia="pl-PL"/>
        </w:rPr>
      </w:pPr>
      <w:r w:rsidRPr="00502B9B">
        <w:rPr>
          <w:rFonts w:ascii="Arial Narrow" w:hAnsi="Arial Narrow"/>
          <w:color w:val="000000"/>
          <w:sz w:val="24"/>
          <w:szCs w:val="24"/>
          <w:lang w:eastAsia="pl-PL"/>
        </w:rPr>
        <w:t>a) Czy umowy dystrybucyjne zawarte są na czas określony, czy nieokreślony?</w:t>
      </w:r>
    </w:p>
    <w:p w:rsidR="00C04CC0" w:rsidRPr="00502B9B" w:rsidRDefault="00C04CC0" w:rsidP="00502B9B">
      <w:pPr>
        <w:spacing w:line="360" w:lineRule="auto"/>
        <w:jc w:val="both"/>
        <w:rPr>
          <w:rFonts w:ascii="Arial Narrow" w:hAnsi="Arial Narrow"/>
          <w:color w:val="000000"/>
          <w:sz w:val="24"/>
          <w:szCs w:val="24"/>
          <w:lang w:eastAsia="pl-PL"/>
        </w:rPr>
      </w:pPr>
      <w:r w:rsidRPr="00502B9B">
        <w:rPr>
          <w:rFonts w:ascii="Arial Narrow" w:hAnsi="Arial Narrow"/>
          <w:color w:val="000000"/>
          <w:sz w:val="24"/>
          <w:szCs w:val="24"/>
          <w:lang w:eastAsia="pl-PL"/>
        </w:rPr>
        <w:t xml:space="preserve">b) Kto jest dotychczasowym sprzedawcą energii elektrycznej? </w:t>
      </w:r>
    </w:p>
    <w:p w:rsidR="00C04CC0" w:rsidRPr="00502B9B" w:rsidRDefault="00C04CC0" w:rsidP="00502B9B">
      <w:pPr>
        <w:spacing w:line="360" w:lineRule="auto"/>
        <w:jc w:val="both"/>
        <w:rPr>
          <w:rFonts w:ascii="Arial Narrow" w:hAnsi="Arial Narrow"/>
          <w:color w:val="000000"/>
          <w:sz w:val="24"/>
          <w:szCs w:val="24"/>
          <w:lang w:eastAsia="pl-PL"/>
        </w:rPr>
      </w:pPr>
      <w:r w:rsidRPr="00502B9B">
        <w:rPr>
          <w:rFonts w:ascii="Arial Narrow" w:hAnsi="Arial Narrow"/>
          <w:color w:val="000000"/>
          <w:sz w:val="24"/>
          <w:szCs w:val="24"/>
          <w:lang w:eastAsia="pl-PL"/>
        </w:rPr>
        <w:t>c) Jaki jest okres wypowiedzenia obowiązującej umowy sprzedaży energii elektrycznej?</w:t>
      </w:r>
    </w:p>
    <w:p w:rsidR="00C04CC0" w:rsidRPr="00502B9B" w:rsidRDefault="00C04CC0" w:rsidP="00502B9B">
      <w:pPr>
        <w:spacing w:line="360" w:lineRule="auto"/>
        <w:jc w:val="both"/>
        <w:rPr>
          <w:rFonts w:ascii="Arial Narrow" w:hAnsi="Arial Narrow"/>
          <w:color w:val="000000"/>
          <w:sz w:val="24"/>
          <w:szCs w:val="24"/>
          <w:lang w:eastAsia="pl-PL"/>
        </w:rPr>
      </w:pPr>
      <w:r w:rsidRPr="00502B9B">
        <w:rPr>
          <w:rFonts w:ascii="Arial Narrow" w:hAnsi="Arial Narrow"/>
          <w:color w:val="000000"/>
          <w:sz w:val="24"/>
          <w:szCs w:val="24"/>
          <w:lang w:eastAsia="pl-PL"/>
        </w:rPr>
        <w:t>d) Czy Zamawiający samodzielnie wypowie obowiązujące umowy w terminach pozwalających na skuteczne przeprowadzenie procesu zmiany sprzedawcy (w przypadku takiej konieczności)?</w:t>
      </w:r>
    </w:p>
    <w:p w:rsidR="00C04CC0" w:rsidRPr="00502B9B" w:rsidRDefault="00C04CC0" w:rsidP="00502B9B">
      <w:pPr>
        <w:spacing w:line="360" w:lineRule="auto"/>
        <w:jc w:val="both"/>
        <w:rPr>
          <w:rFonts w:ascii="Arial Narrow" w:hAnsi="Arial Narrow"/>
          <w:color w:val="000000"/>
          <w:sz w:val="24"/>
          <w:szCs w:val="24"/>
          <w:lang w:eastAsia="pl-PL"/>
        </w:rPr>
      </w:pPr>
      <w:r w:rsidRPr="00502B9B">
        <w:rPr>
          <w:rFonts w:ascii="Arial Narrow" w:hAnsi="Arial Narrow"/>
          <w:color w:val="000000"/>
          <w:sz w:val="24"/>
          <w:szCs w:val="24"/>
          <w:lang w:eastAsia="pl-PL"/>
        </w:rPr>
        <w:t>e) Czy Zamawiający samodzielnie zawrze umowę o świadczenie usług dystrybucji w przypadku punktów poboru, dla których obowiązywały dotychczas umowy kompleksowe oraz w przypadku punktów poboru, dla których umowa dystrybucyjna została zawarta na czas określony, w termie umożliwiającym skuteczne przeprowadzenie procedury zmiany sprzedawcy ?</w:t>
      </w:r>
    </w:p>
    <w:p w:rsidR="00C04CC0" w:rsidRPr="00502B9B" w:rsidRDefault="00C04CC0" w:rsidP="00502B9B">
      <w:pPr>
        <w:spacing w:line="360" w:lineRule="auto"/>
        <w:jc w:val="both"/>
        <w:rPr>
          <w:rFonts w:ascii="Arial Narrow" w:hAnsi="Arial Narrow"/>
          <w:color w:val="000000"/>
          <w:sz w:val="24"/>
          <w:szCs w:val="24"/>
          <w:lang w:eastAsia="pl-PL"/>
        </w:rPr>
      </w:pPr>
      <w:r w:rsidRPr="00502B9B">
        <w:rPr>
          <w:rFonts w:ascii="Arial Narrow" w:hAnsi="Arial Narrow"/>
          <w:color w:val="000000"/>
          <w:sz w:val="24"/>
          <w:szCs w:val="24"/>
          <w:lang w:eastAsia="pl-PL"/>
        </w:rPr>
        <w:t>f) Czy Zamawiający ma zawarte umowy/ aneksy w ramach akcji promocyjnych lojalnościowych, które uniemożliwiają zawarcie nowej umowy sprzedażowej w terminach przewidzianych w SIWZ? Jeśli tak - jakie są terminy wypowiedzeń umów/aneksów w ramach akcji promocyjnych/programów lojalnościowych ?"</w:t>
      </w:r>
    </w:p>
    <w:p w:rsidR="00ED401A" w:rsidRPr="00502B9B" w:rsidRDefault="00ED401A" w:rsidP="00C04CC0">
      <w:pPr>
        <w:spacing w:line="360" w:lineRule="auto"/>
        <w:jc w:val="both"/>
        <w:rPr>
          <w:rFonts w:ascii="Arial Narrow" w:hAnsi="Arial Narrow"/>
          <w:color w:val="000000"/>
          <w:sz w:val="24"/>
          <w:szCs w:val="24"/>
          <w:lang w:eastAsia="pl-PL"/>
        </w:rPr>
      </w:pPr>
    </w:p>
    <w:p w:rsidR="00ED401A" w:rsidRPr="00502B9B" w:rsidRDefault="00ED401A" w:rsidP="00C04CC0">
      <w:pPr>
        <w:spacing w:line="360" w:lineRule="auto"/>
        <w:jc w:val="both"/>
        <w:rPr>
          <w:rFonts w:ascii="Arial Narrow" w:hAnsi="Arial Narrow"/>
          <w:b/>
          <w:color w:val="000000"/>
          <w:sz w:val="24"/>
          <w:szCs w:val="24"/>
          <w:lang w:eastAsia="pl-PL"/>
        </w:rPr>
      </w:pPr>
      <w:r w:rsidRPr="00502B9B">
        <w:rPr>
          <w:rFonts w:ascii="Arial Narrow" w:hAnsi="Arial Narrow"/>
          <w:b/>
          <w:color w:val="000000"/>
          <w:sz w:val="24"/>
          <w:szCs w:val="24"/>
          <w:lang w:eastAsia="pl-PL"/>
        </w:rPr>
        <w:t>Odpowiedź Zamawiającego na pytanie 2</w:t>
      </w:r>
    </w:p>
    <w:p w:rsidR="00ED401A" w:rsidRPr="00502B9B" w:rsidRDefault="00ED401A" w:rsidP="00C04CC0">
      <w:pPr>
        <w:spacing w:line="360" w:lineRule="auto"/>
        <w:jc w:val="both"/>
        <w:rPr>
          <w:rFonts w:ascii="Arial Narrow" w:eastAsiaTheme="minorEastAsia" w:hAnsi="Arial Narrow" w:cs="Arial"/>
          <w:sz w:val="24"/>
          <w:szCs w:val="24"/>
          <w:lang w:eastAsia="pl-PL"/>
        </w:rPr>
      </w:pPr>
      <w:r w:rsidRPr="00502B9B">
        <w:rPr>
          <w:rFonts w:ascii="Arial Narrow" w:hAnsi="Arial Narrow"/>
          <w:color w:val="000000"/>
          <w:sz w:val="24"/>
          <w:szCs w:val="24"/>
          <w:lang w:eastAsia="pl-PL"/>
        </w:rPr>
        <w:t>Umowa dystrybucji zawarta jest na czas nieokreślony</w:t>
      </w:r>
      <w:r w:rsidR="00A576D7" w:rsidRPr="00502B9B">
        <w:rPr>
          <w:rFonts w:ascii="Arial Narrow" w:hAnsi="Arial Narrow"/>
          <w:color w:val="000000"/>
          <w:sz w:val="24"/>
          <w:szCs w:val="24"/>
          <w:lang w:eastAsia="pl-PL"/>
        </w:rPr>
        <w:t xml:space="preserve">. </w:t>
      </w:r>
      <w:r w:rsidRPr="00502B9B">
        <w:rPr>
          <w:rFonts w:ascii="Arial Narrow" w:hAnsi="Arial Narrow"/>
          <w:sz w:val="24"/>
          <w:szCs w:val="24"/>
        </w:rPr>
        <w:t xml:space="preserve">Obecnym sprzedawcą energii jest </w:t>
      </w:r>
      <w:r w:rsidRPr="00502B9B">
        <w:rPr>
          <w:rFonts w:ascii="Arial Narrow" w:eastAsiaTheme="minorEastAsia" w:hAnsi="Arial Narrow" w:cs="Arial"/>
          <w:sz w:val="24"/>
          <w:szCs w:val="24"/>
          <w:lang w:eastAsia="pl-PL"/>
        </w:rPr>
        <w:t>Fortum Marketing and Sales Polska S.A. ul. Heweliusza 98-890 Gdańsk. Umowa została zawarta 13.10.2017, nie posiada numeru</w:t>
      </w:r>
      <w:r w:rsidR="00A576D7" w:rsidRPr="00502B9B">
        <w:rPr>
          <w:rFonts w:ascii="Arial Narrow" w:hAnsi="Arial Narrow"/>
          <w:color w:val="000000"/>
          <w:sz w:val="24"/>
          <w:szCs w:val="24"/>
          <w:lang w:eastAsia="pl-PL"/>
        </w:rPr>
        <w:t xml:space="preserve">  i wygasa samoistnie z dniem 31.12.2020.</w:t>
      </w:r>
      <w:r w:rsidRPr="00502B9B">
        <w:rPr>
          <w:rFonts w:ascii="Arial Narrow" w:eastAsiaTheme="minorEastAsia" w:hAnsi="Arial Narrow" w:cs="Arial"/>
          <w:sz w:val="24"/>
          <w:szCs w:val="24"/>
          <w:lang w:eastAsia="pl-PL"/>
        </w:rPr>
        <w:t xml:space="preserve"> Okres obowiązywania dostaw od </w:t>
      </w:r>
      <w:r w:rsidRPr="00502B9B">
        <w:rPr>
          <w:rFonts w:ascii="Arial Narrow" w:eastAsiaTheme="minorEastAsia" w:hAnsi="Arial Narrow" w:cs="Arial"/>
          <w:sz w:val="24"/>
          <w:szCs w:val="24"/>
          <w:lang w:eastAsia="pl-PL"/>
        </w:rPr>
        <w:lastRenderedPageBreak/>
        <w:t>01.01.2018 do 31.12.2020</w:t>
      </w:r>
      <w:r w:rsidR="00A576D7" w:rsidRPr="00502B9B">
        <w:rPr>
          <w:rFonts w:ascii="Arial Narrow" w:eastAsiaTheme="minorEastAsia" w:hAnsi="Arial Narrow" w:cs="Arial"/>
          <w:sz w:val="24"/>
          <w:szCs w:val="24"/>
          <w:lang w:eastAsia="pl-PL"/>
        </w:rPr>
        <w:t>.</w:t>
      </w:r>
      <w:r w:rsidRPr="00502B9B">
        <w:rPr>
          <w:rFonts w:ascii="Arial Narrow" w:eastAsiaTheme="minorEastAsia" w:hAnsi="Arial Narrow" w:cs="Arial"/>
          <w:sz w:val="24"/>
          <w:szCs w:val="24"/>
          <w:lang w:eastAsia="pl-PL"/>
        </w:rPr>
        <w:t xml:space="preserve">  Przedmiotem zamówienia będzie kolejna zmiany sprzedawcy.</w:t>
      </w:r>
      <w:r w:rsidR="00A576D7" w:rsidRPr="00502B9B">
        <w:rPr>
          <w:rFonts w:ascii="Arial Narrow" w:eastAsiaTheme="minorEastAsia" w:hAnsi="Arial Narrow" w:cs="Arial"/>
          <w:sz w:val="24"/>
          <w:szCs w:val="24"/>
          <w:lang w:eastAsia="pl-PL"/>
        </w:rPr>
        <w:t xml:space="preserve"> Zamawiający nie zamierza wypowiadać istniejącej umowy na zakup energii oraz na dystrybucję. Przedmiotem zamówienia jest zakup energii w okresie  który nie koliduje z obecnym okresem umownym. Czas na zmianę sprzedawcy od chwili wyłonienia wykonawcy do dnia rozpoczęcia świadczenia usługi jest wystarczająco długi aby wykonać wszelkie formalności prowadzące do zawarcia nowej umowy na świadczenie usług.</w:t>
      </w:r>
      <w:r w:rsidR="00F47F12" w:rsidRPr="00502B9B">
        <w:rPr>
          <w:rFonts w:ascii="Arial Narrow" w:eastAsiaTheme="minorEastAsia" w:hAnsi="Arial Narrow" w:cs="Arial"/>
          <w:sz w:val="24"/>
          <w:szCs w:val="24"/>
          <w:lang w:eastAsia="pl-PL"/>
        </w:rPr>
        <w:t xml:space="preserve"> Zamawiający nie ma umów zawartych w ramach akcji promocyjnych lojalnościowych</w:t>
      </w:r>
    </w:p>
    <w:p w:rsidR="00ED401A" w:rsidRPr="00502B9B" w:rsidRDefault="00ED401A" w:rsidP="00C04CC0">
      <w:pPr>
        <w:spacing w:line="360" w:lineRule="auto"/>
        <w:jc w:val="both"/>
        <w:rPr>
          <w:rFonts w:ascii="Arial Narrow" w:hAnsi="Arial Narrow"/>
          <w:color w:val="000000"/>
          <w:sz w:val="24"/>
          <w:szCs w:val="24"/>
          <w:lang w:eastAsia="pl-PL"/>
        </w:rPr>
      </w:pPr>
    </w:p>
    <w:p w:rsidR="00C04CC0" w:rsidRPr="00502B9B" w:rsidRDefault="00C04CC0" w:rsidP="00C04CC0">
      <w:pPr>
        <w:jc w:val="both"/>
        <w:rPr>
          <w:rFonts w:ascii="Arial Narrow" w:hAnsi="Arial Narrow"/>
          <w:color w:val="000000"/>
          <w:sz w:val="24"/>
          <w:szCs w:val="24"/>
          <w:u w:val="single"/>
        </w:rPr>
      </w:pPr>
      <w:r w:rsidRPr="00502B9B">
        <w:rPr>
          <w:rFonts w:ascii="Arial Narrow" w:hAnsi="Arial Narrow"/>
          <w:b/>
          <w:bCs/>
          <w:color w:val="000000"/>
          <w:sz w:val="24"/>
          <w:szCs w:val="24"/>
        </w:rPr>
        <w:t xml:space="preserve">Pytanie 3  – </w:t>
      </w:r>
      <w:r w:rsidRPr="00502B9B">
        <w:rPr>
          <w:rFonts w:ascii="Arial Narrow" w:hAnsi="Arial Narrow"/>
          <w:color w:val="000000"/>
          <w:sz w:val="24"/>
          <w:szCs w:val="24"/>
          <w:u w:val="single"/>
        </w:rPr>
        <w:t>SIWZ – rozdział III pkt 3</w:t>
      </w:r>
    </w:p>
    <w:p w:rsidR="00F47F12" w:rsidRPr="00502B9B" w:rsidRDefault="00F47F12" w:rsidP="00C04CC0">
      <w:pPr>
        <w:spacing w:line="360" w:lineRule="auto"/>
        <w:ind w:firstLine="993"/>
        <w:jc w:val="both"/>
        <w:rPr>
          <w:rFonts w:ascii="Arial Narrow" w:hAnsi="Arial Narrow"/>
          <w:color w:val="000000"/>
          <w:sz w:val="24"/>
          <w:szCs w:val="24"/>
        </w:rPr>
      </w:pPr>
    </w:p>
    <w:p w:rsidR="00C04CC0" w:rsidRPr="00502B9B" w:rsidRDefault="00C04CC0" w:rsidP="004B2700">
      <w:pPr>
        <w:spacing w:line="360" w:lineRule="auto"/>
        <w:jc w:val="both"/>
        <w:rPr>
          <w:rFonts w:ascii="Arial Narrow" w:hAnsi="Arial Narrow"/>
          <w:color w:val="000000"/>
          <w:sz w:val="24"/>
          <w:szCs w:val="24"/>
        </w:rPr>
      </w:pPr>
      <w:r w:rsidRPr="00502B9B">
        <w:rPr>
          <w:rFonts w:ascii="Arial Narrow" w:hAnsi="Arial Narrow"/>
          <w:color w:val="000000"/>
          <w:sz w:val="24"/>
          <w:szCs w:val="24"/>
        </w:rPr>
        <w:t>Czy Zamawiający udzieli Wykonawcy stosownego pełnomocnictwa do zgłoszenia w imieniu Zamawiającego zawartej umowy sprzedaży energii elektrycznej do OSD oraz wykonania czynności niezbędnych do przeprowadzenia procesu zmiany sprzedawcy u OSD według wzoru stosowanego powszechnie przez Wykonawcę? W przypadku braku zgody na powyższe prosimy o wyjaśnienie, czy Zamawiający ponosił będzie odpowiedzialność za treść przedstawionego wzoru pełnomocnictwa i za jego ewentualne zakwestionowanie przez OSD?</w:t>
      </w:r>
    </w:p>
    <w:p w:rsidR="00C04CC0" w:rsidRPr="00502B9B" w:rsidRDefault="00C04CC0" w:rsidP="00F47F12">
      <w:pPr>
        <w:spacing w:line="360" w:lineRule="auto"/>
        <w:jc w:val="both"/>
        <w:rPr>
          <w:rFonts w:ascii="Arial Narrow" w:hAnsi="Arial Narrow"/>
          <w:color w:val="000000"/>
          <w:sz w:val="24"/>
          <w:szCs w:val="24"/>
        </w:rPr>
      </w:pPr>
    </w:p>
    <w:p w:rsidR="00F47F12" w:rsidRPr="00502B9B" w:rsidRDefault="00F47F12" w:rsidP="00F47F12">
      <w:pPr>
        <w:spacing w:line="360" w:lineRule="auto"/>
        <w:jc w:val="both"/>
        <w:rPr>
          <w:rFonts w:ascii="Arial Narrow" w:hAnsi="Arial Narrow"/>
          <w:color w:val="000000"/>
          <w:sz w:val="24"/>
          <w:szCs w:val="24"/>
        </w:rPr>
      </w:pPr>
      <w:r w:rsidRPr="00502B9B">
        <w:rPr>
          <w:rFonts w:ascii="Arial Narrow" w:hAnsi="Arial Narrow"/>
          <w:b/>
          <w:color w:val="000000"/>
          <w:sz w:val="24"/>
          <w:szCs w:val="24"/>
        </w:rPr>
        <w:t>Odpowiedź Zamawiającego na pytanie 3</w:t>
      </w:r>
      <w:r w:rsidRPr="00502B9B">
        <w:rPr>
          <w:rFonts w:ascii="Arial Narrow" w:hAnsi="Arial Narrow"/>
          <w:color w:val="000000"/>
          <w:sz w:val="24"/>
          <w:szCs w:val="24"/>
        </w:rPr>
        <w:t xml:space="preserve"> </w:t>
      </w:r>
    </w:p>
    <w:p w:rsidR="00F47F12" w:rsidRPr="00502B9B" w:rsidRDefault="0043245F" w:rsidP="00502B9B">
      <w:pPr>
        <w:autoSpaceDE w:val="0"/>
        <w:autoSpaceDN w:val="0"/>
        <w:spacing w:line="360" w:lineRule="auto"/>
        <w:jc w:val="both"/>
        <w:rPr>
          <w:rFonts w:ascii="Arial Narrow" w:hAnsi="Arial Narrow"/>
          <w:sz w:val="24"/>
          <w:szCs w:val="24"/>
        </w:rPr>
      </w:pPr>
      <w:r w:rsidRPr="00502B9B">
        <w:rPr>
          <w:rFonts w:ascii="Arial Narrow" w:hAnsi="Arial Narrow"/>
          <w:sz w:val="24"/>
          <w:szCs w:val="24"/>
        </w:rPr>
        <w:t>Z</w:t>
      </w:r>
      <w:r w:rsidR="004B2700">
        <w:rPr>
          <w:rFonts w:ascii="Arial Narrow" w:hAnsi="Arial Narrow"/>
          <w:sz w:val="24"/>
          <w:szCs w:val="24"/>
        </w:rPr>
        <w:t>amawiający w załączniku  do SIWZ</w:t>
      </w:r>
      <w:r w:rsidRPr="00502B9B">
        <w:rPr>
          <w:rFonts w:ascii="Arial Narrow" w:hAnsi="Arial Narrow"/>
          <w:sz w:val="24"/>
          <w:szCs w:val="24"/>
        </w:rPr>
        <w:t xml:space="preserve"> przedstawił wzór pełnomocnictwa. </w:t>
      </w:r>
      <w:r w:rsidR="00F47F12" w:rsidRPr="00502B9B">
        <w:rPr>
          <w:rFonts w:ascii="Arial Narrow" w:hAnsi="Arial Narrow"/>
          <w:sz w:val="24"/>
          <w:szCs w:val="24"/>
        </w:rPr>
        <w:t>Przed wyrażeniem zgody na zmiany we wzorze pełnomocnic</w:t>
      </w:r>
      <w:r w:rsidR="004B2700">
        <w:rPr>
          <w:rFonts w:ascii="Arial Narrow" w:hAnsi="Arial Narrow"/>
          <w:sz w:val="24"/>
          <w:szCs w:val="24"/>
        </w:rPr>
        <w:t>twa Zamawiający musi mieć wiedzę</w:t>
      </w:r>
      <w:r w:rsidR="00F47F12" w:rsidRPr="00502B9B">
        <w:rPr>
          <w:rFonts w:ascii="Arial Narrow" w:hAnsi="Arial Narrow"/>
          <w:sz w:val="24"/>
          <w:szCs w:val="24"/>
        </w:rPr>
        <w:t xml:space="preserve"> o jakie zmiany chodzi Oferentowi.</w:t>
      </w:r>
      <w:r w:rsidR="004B2700">
        <w:rPr>
          <w:rFonts w:ascii="Arial Narrow" w:hAnsi="Arial Narrow"/>
          <w:sz w:val="24"/>
          <w:szCs w:val="24"/>
        </w:rPr>
        <w:t xml:space="preserve"> Informujemy, że we wzorze pełnomocnictwa Wykonawcy winny znaleźć się zapisy opracowane przez Zamawiającego.</w:t>
      </w:r>
    </w:p>
    <w:p w:rsidR="00F47F12" w:rsidRPr="00502B9B" w:rsidRDefault="00F47F12" w:rsidP="00F47F12">
      <w:pPr>
        <w:spacing w:line="360" w:lineRule="auto"/>
        <w:jc w:val="both"/>
        <w:rPr>
          <w:rFonts w:ascii="Arial Narrow" w:hAnsi="Arial Narrow"/>
          <w:color w:val="000000"/>
          <w:sz w:val="24"/>
          <w:szCs w:val="24"/>
        </w:rPr>
      </w:pPr>
    </w:p>
    <w:p w:rsidR="00C04CC0" w:rsidRPr="00502B9B" w:rsidRDefault="00C04CC0" w:rsidP="00C04CC0">
      <w:pPr>
        <w:jc w:val="both"/>
        <w:rPr>
          <w:rFonts w:ascii="Arial Narrow" w:hAnsi="Arial Narrow"/>
          <w:color w:val="000000"/>
          <w:sz w:val="24"/>
          <w:szCs w:val="24"/>
          <w:u w:val="single"/>
        </w:rPr>
      </w:pPr>
      <w:r w:rsidRPr="00502B9B">
        <w:rPr>
          <w:rFonts w:ascii="Arial Narrow" w:hAnsi="Arial Narrow"/>
          <w:b/>
          <w:bCs/>
          <w:color w:val="000000"/>
          <w:sz w:val="24"/>
          <w:szCs w:val="24"/>
        </w:rPr>
        <w:t xml:space="preserve">Pytanie 4  – </w:t>
      </w:r>
      <w:r w:rsidRPr="00502B9B">
        <w:rPr>
          <w:rFonts w:ascii="Arial Narrow" w:hAnsi="Arial Narrow"/>
          <w:color w:val="000000"/>
          <w:sz w:val="24"/>
          <w:szCs w:val="24"/>
          <w:u w:val="single"/>
        </w:rPr>
        <w:t>SIWZ – rozdział IV</w:t>
      </w:r>
    </w:p>
    <w:p w:rsidR="0043245F" w:rsidRPr="00502B9B" w:rsidRDefault="0043245F" w:rsidP="00C04CC0">
      <w:pPr>
        <w:jc w:val="both"/>
        <w:rPr>
          <w:rFonts w:ascii="Arial Narrow" w:hAnsi="Arial Narrow"/>
          <w:color w:val="000000"/>
          <w:sz w:val="24"/>
          <w:szCs w:val="24"/>
          <w:u w:val="single"/>
        </w:rPr>
      </w:pPr>
    </w:p>
    <w:p w:rsidR="00C04CC0" w:rsidRPr="00502B9B" w:rsidRDefault="00C04CC0" w:rsidP="00502B9B">
      <w:pPr>
        <w:spacing w:line="360" w:lineRule="auto"/>
        <w:jc w:val="both"/>
        <w:rPr>
          <w:rFonts w:ascii="Arial Narrow" w:hAnsi="Arial Narrow"/>
          <w:color w:val="191919"/>
          <w:sz w:val="24"/>
          <w:szCs w:val="24"/>
          <w:lang w:eastAsia="pl-PL"/>
        </w:rPr>
      </w:pPr>
      <w:r w:rsidRPr="00502B9B">
        <w:rPr>
          <w:rFonts w:ascii="Arial Narrow" w:hAnsi="Arial Narrow"/>
          <w:color w:val="000000"/>
          <w:sz w:val="24"/>
          <w:szCs w:val="24"/>
        </w:rPr>
        <w:t xml:space="preserve">Z uwagi na przedmiot zamówienia Wykonawca wnioskuje o wykreślenie zapisów pkt 1 i 2 w rozdziale IV. Wymóg wynikający z art. 29 ust. 3a </w:t>
      </w:r>
      <w:r w:rsidRPr="00502B9B">
        <w:rPr>
          <w:rFonts w:ascii="Arial Narrow" w:hAnsi="Arial Narrow"/>
          <w:color w:val="191919"/>
          <w:sz w:val="24"/>
          <w:szCs w:val="24"/>
          <w:lang w:eastAsia="pl-PL"/>
        </w:rPr>
        <w:t>ustawy z dnia 29 stycznia 2004r. Prawo Zamówień Publicznych  (</w:t>
      </w:r>
      <w:proofErr w:type="spellStart"/>
      <w:r w:rsidRPr="00502B9B">
        <w:rPr>
          <w:rFonts w:ascii="Arial Narrow" w:hAnsi="Arial Narrow"/>
          <w:color w:val="191919"/>
          <w:sz w:val="24"/>
          <w:szCs w:val="24"/>
          <w:lang w:eastAsia="pl-PL"/>
        </w:rPr>
        <w:t>t.j</w:t>
      </w:r>
      <w:proofErr w:type="spellEnd"/>
      <w:r w:rsidRPr="00502B9B">
        <w:rPr>
          <w:rFonts w:ascii="Arial Narrow" w:hAnsi="Arial Narrow"/>
          <w:color w:val="191919"/>
          <w:sz w:val="24"/>
          <w:szCs w:val="24"/>
          <w:lang w:eastAsia="pl-PL"/>
        </w:rPr>
        <w:t xml:space="preserve">. Dz. U. z 2019r. poz. 1843 z </w:t>
      </w:r>
      <w:proofErr w:type="spellStart"/>
      <w:r w:rsidRPr="00502B9B">
        <w:rPr>
          <w:rFonts w:ascii="Arial Narrow" w:hAnsi="Arial Narrow"/>
          <w:color w:val="191919"/>
          <w:sz w:val="24"/>
          <w:szCs w:val="24"/>
          <w:lang w:eastAsia="pl-PL"/>
        </w:rPr>
        <w:t>późn</w:t>
      </w:r>
      <w:proofErr w:type="spellEnd"/>
      <w:r w:rsidRPr="00502B9B">
        <w:rPr>
          <w:rFonts w:ascii="Arial Narrow" w:hAnsi="Arial Narrow"/>
          <w:color w:val="191919"/>
          <w:sz w:val="24"/>
          <w:szCs w:val="24"/>
          <w:lang w:eastAsia="pl-PL"/>
        </w:rPr>
        <w:t>. zm.) określony powinien być w postępowaniu przetargowym na  usługi lub roboty budowlane, obowiązek ten nie dotyczy dostaw.</w:t>
      </w:r>
    </w:p>
    <w:p w:rsidR="00554970" w:rsidRPr="00502B9B" w:rsidRDefault="00554970" w:rsidP="00554970">
      <w:pPr>
        <w:spacing w:line="360" w:lineRule="auto"/>
        <w:jc w:val="both"/>
        <w:rPr>
          <w:rFonts w:ascii="Arial Narrow" w:hAnsi="Arial Narrow"/>
          <w:b/>
          <w:color w:val="191919"/>
          <w:sz w:val="24"/>
          <w:szCs w:val="24"/>
          <w:lang w:eastAsia="pl-PL"/>
        </w:rPr>
      </w:pPr>
    </w:p>
    <w:p w:rsidR="00C04CC0" w:rsidRPr="00502B9B" w:rsidRDefault="00554970" w:rsidP="00554970">
      <w:pPr>
        <w:spacing w:line="360" w:lineRule="auto"/>
        <w:jc w:val="both"/>
        <w:rPr>
          <w:rFonts w:ascii="Arial Narrow" w:hAnsi="Arial Narrow"/>
          <w:b/>
          <w:color w:val="191919"/>
          <w:sz w:val="24"/>
          <w:szCs w:val="24"/>
          <w:lang w:eastAsia="pl-PL"/>
        </w:rPr>
      </w:pPr>
      <w:r w:rsidRPr="00502B9B">
        <w:rPr>
          <w:rFonts w:ascii="Arial Narrow" w:hAnsi="Arial Narrow"/>
          <w:b/>
          <w:color w:val="191919"/>
          <w:sz w:val="24"/>
          <w:szCs w:val="24"/>
          <w:lang w:eastAsia="pl-PL"/>
        </w:rPr>
        <w:t xml:space="preserve">Odpowiedź Zamawiającego na pytanie 4 </w:t>
      </w:r>
    </w:p>
    <w:p w:rsidR="00554970" w:rsidRPr="00502B9B" w:rsidRDefault="004B2700" w:rsidP="00156F8F">
      <w:pPr>
        <w:spacing w:line="360" w:lineRule="auto"/>
        <w:jc w:val="both"/>
        <w:rPr>
          <w:rFonts w:ascii="Arial Narrow" w:hAnsi="Arial Narrow"/>
          <w:color w:val="191919"/>
          <w:sz w:val="24"/>
          <w:szCs w:val="24"/>
          <w:lang w:eastAsia="pl-PL"/>
        </w:rPr>
      </w:pPr>
      <w:r>
        <w:rPr>
          <w:rFonts w:ascii="Arial Narrow" w:hAnsi="Arial Narrow"/>
          <w:sz w:val="24"/>
          <w:szCs w:val="24"/>
        </w:rPr>
        <w:t>Zamawiający wyraża</w:t>
      </w:r>
      <w:r w:rsidR="00554970" w:rsidRPr="00502B9B">
        <w:rPr>
          <w:rFonts w:ascii="Arial Narrow" w:hAnsi="Arial Narrow"/>
          <w:sz w:val="24"/>
          <w:szCs w:val="24"/>
        </w:rPr>
        <w:t xml:space="preserve"> zgodę na usuniecie zapisów Rozdz. IV pkt.</w:t>
      </w:r>
      <w:r>
        <w:rPr>
          <w:rFonts w:ascii="Arial Narrow" w:hAnsi="Arial Narrow"/>
          <w:sz w:val="24"/>
          <w:szCs w:val="24"/>
        </w:rPr>
        <w:t xml:space="preserve">1 i 2 SIWZ. Zamawiający poprosi </w:t>
      </w:r>
      <w:r w:rsidR="00554970" w:rsidRPr="00502B9B">
        <w:rPr>
          <w:rFonts w:ascii="Arial Narrow" w:hAnsi="Arial Narrow"/>
          <w:sz w:val="24"/>
          <w:szCs w:val="24"/>
        </w:rPr>
        <w:t xml:space="preserve"> o wskazanie </w:t>
      </w:r>
      <w:r>
        <w:rPr>
          <w:rFonts w:ascii="Arial Narrow" w:hAnsi="Arial Narrow"/>
          <w:sz w:val="24"/>
          <w:szCs w:val="24"/>
        </w:rPr>
        <w:t>osoby/</w:t>
      </w:r>
      <w:r w:rsidR="00554970" w:rsidRPr="00502B9B">
        <w:rPr>
          <w:rFonts w:ascii="Arial Narrow" w:hAnsi="Arial Narrow"/>
          <w:sz w:val="24"/>
          <w:szCs w:val="24"/>
        </w:rPr>
        <w:t>osób wykonujących czynności</w:t>
      </w:r>
      <w:r>
        <w:rPr>
          <w:rFonts w:ascii="Arial Narrow" w:hAnsi="Arial Narrow"/>
          <w:sz w:val="24"/>
          <w:szCs w:val="24"/>
        </w:rPr>
        <w:t xml:space="preserve"> koordynatora / osoby</w:t>
      </w:r>
      <w:r w:rsidR="00554970" w:rsidRPr="00502B9B">
        <w:rPr>
          <w:rFonts w:ascii="Arial Narrow" w:hAnsi="Arial Narrow"/>
          <w:sz w:val="24"/>
          <w:szCs w:val="24"/>
        </w:rPr>
        <w:t xml:space="preserve"> pełniącej nadzór</w:t>
      </w:r>
      <w:r>
        <w:rPr>
          <w:rFonts w:ascii="Arial Narrow" w:hAnsi="Arial Narrow"/>
          <w:sz w:val="24"/>
          <w:szCs w:val="24"/>
        </w:rPr>
        <w:t xml:space="preserve"> nad właściwą realizacją usługi którzy wpisani zostaną  w § 11 umowy.</w:t>
      </w:r>
    </w:p>
    <w:p w:rsidR="00156F8F" w:rsidRDefault="00156F8F" w:rsidP="00C04CC0">
      <w:pPr>
        <w:jc w:val="both"/>
        <w:rPr>
          <w:rFonts w:ascii="Arial Narrow" w:hAnsi="Arial Narrow"/>
          <w:b/>
          <w:bCs/>
          <w:color w:val="000000"/>
          <w:sz w:val="24"/>
          <w:szCs w:val="24"/>
        </w:rPr>
      </w:pPr>
    </w:p>
    <w:p w:rsidR="00C04CC0" w:rsidRPr="00502B9B" w:rsidRDefault="00C04CC0" w:rsidP="00C04CC0">
      <w:pPr>
        <w:jc w:val="both"/>
        <w:rPr>
          <w:rFonts w:ascii="Arial Narrow" w:hAnsi="Arial Narrow"/>
          <w:color w:val="000000"/>
          <w:sz w:val="24"/>
          <w:szCs w:val="24"/>
          <w:u w:val="single"/>
        </w:rPr>
      </w:pPr>
      <w:r w:rsidRPr="00502B9B">
        <w:rPr>
          <w:rFonts w:ascii="Arial Narrow" w:hAnsi="Arial Narrow"/>
          <w:b/>
          <w:bCs/>
          <w:color w:val="000000"/>
          <w:sz w:val="24"/>
          <w:szCs w:val="24"/>
        </w:rPr>
        <w:t xml:space="preserve">Pytanie 5  – </w:t>
      </w:r>
      <w:r w:rsidRPr="00502B9B">
        <w:rPr>
          <w:rFonts w:ascii="Arial Narrow" w:hAnsi="Arial Narrow"/>
          <w:color w:val="000000"/>
          <w:sz w:val="24"/>
          <w:szCs w:val="24"/>
          <w:u w:val="single"/>
        </w:rPr>
        <w:t>SIWZ – rozdział XVII pkt 2)</w:t>
      </w:r>
    </w:p>
    <w:p w:rsidR="00554970" w:rsidRPr="00502B9B" w:rsidRDefault="00554970" w:rsidP="00C04CC0">
      <w:pPr>
        <w:jc w:val="both"/>
        <w:rPr>
          <w:rFonts w:ascii="Arial Narrow" w:hAnsi="Arial Narrow"/>
          <w:color w:val="000000"/>
          <w:sz w:val="24"/>
          <w:szCs w:val="24"/>
          <w:u w:val="single"/>
        </w:rPr>
      </w:pPr>
    </w:p>
    <w:p w:rsidR="00C04CC0" w:rsidRPr="00502B9B" w:rsidRDefault="00C04CC0" w:rsidP="00156F8F">
      <w:pPr>
        <w:spacing w:line="360" w:lineRule="auto"/>
        <w:jc w:val="both"/>
        <w:rPr>
          <w:rFonts w:ascii="Arial Narrow" w:hAnsi="Arial Narrow"/>
          <w:color w:val="000000"/>
          <w:sz w:val="24"/>
          <w:szCs w:val="24"/>
        </w:rPr>
      </w:pPr>
      <w:r w:rsidRPr="00502B9B">
        <w:rPr>
          <w:rFonts w:ascii="Arial Narrow" w:hAnsi="Arial Narrow"/>
          <w:color w:val="000000"/>
          <w:sz w:val="24"/>
          <w:szCs w:val="24"/>
        </w:rPr>
        <w:t xml:space="preserve">Wykonawca wnosi o modyfikację zapisów w zakresie drugiego kryterium oceny oferty tj. terminów płatności. Podanie w ofercie terminu płatności: 30 dni powoduje możliwość uzyskania zarówno 0 pkt jaki i 10 pkt. </w:t>
      </w:r>
    </w:p>
    <w:p w:rsidR="006E566E" w:rsidRPr="00502B9B" w:rsidRDefault="00554970" w:rsidP="00BA5E59">
      <w:pPr>
        <w:spacing w:line="360" w:lineRule="auto"/>
        <w:jc w:val="both"/>
        <w:rPr>
          <w:rFonts w:ascii="Arial Narrow" w:hAnsi="Arial Narrow"/>
          <w:color w:val="000000"/>
          <w:sz w:val="24"/>
          <w:szCs w:val="24"/>
        </w:rPr>
      </w:pPr>
      <w:r w:rsidRPr="00502B9B">
        <w:rPr>
          <w:rFonts w:ascii="Arial Narrow" w:hAnsi="Arial Narrow"/>
          <w:color w:val="000000"/>
          <w:sz w:val="24"/>
          <w:szCs w:val="24"/>
        </w:rPr>
        <w:t xml:space="preserve">Zamawiający </w:t>
      </w:r>
      <w:r w:rsidR="00BA5E59" w:rsidRPr="00502B9B">
        <w:rPr>
          <w:rFonts w:ascii="Arial Narrow" w:hAnsi="Arial Narrow"/>
          <w:color w:val="000000"/>
          <w:sz w:val="24"/>
          <w:szCs w:val="24"/>
        </w:rPr>
        <w:t>zmienia</w:t>
      </w:r>
      <w:r w:rsidR="00F1717D" w:rsidRPr="00502B9B">
        <w:rPr>
          <w:rFonts w:ascii="Arial Narrow" w:hAnsi="Arial Narrow"/>
          <w:color w:val="000000"/>
          <w:sz w:val="24"/>
          <w:szCs w:val="24"/>
        </w:rPr>
        <w:t xml:space="preserve">  </w:t>
      </w:r>
      <w:r w:rsidRPr="00502B9B">
        <w:rPr>
          <w:rFonts w:ascii="Arial Narrow" w:hAnsi="Arial Narrow"/>
          <w:color w:val="000000"/>
          <w:sz w:val="24"/>
          <w:szCs w:val="24"/>
        </w:rPr>
        <w:t xml:space="preserve"> </w:t>
      </w:r>
      <w:r w:rsidR="00F1717D" w:rsidRPr="00502B9B">
        <w:rPr>
          <w:rFonts w:ascii="Arial Narrow" w:hAnsi="Arial Narrow"/>
          <w:color w:val="000000"/>
          <w:sz w:val="24"/>
          <w:szCs w:val="24"/>
        </w:rPr>
        <w:t>t</w:t>
      </w:r>
      <w:r w:rsidRPr="00502B9B">
        <w:rPr>
          <w:rFonts w:ascii="Arial Narrow" w:hAnsi="Arial Narrow"/>
          <w:color w:val="000000"/>
          <w:sz w:val="24"/>
          <w:szCs w:val="24"/>
        </w:rPr>
        <w:t>ermin</w:t>
      </w:r>
      <w:r w:rsidR="00BA5E59" w:rsidRPr="00502B9B">
        <w:rPr>
          <w:rFonts w:ascii="Arial Narrow" w:hAnsi="Arial Narrow"/>
          <w:color w:val="000000"/>
          <w:sz w:val="24"/>
          <w:szCs w:val="24"/>
        </w:rPr>
        <w:t>y</w:t>
      </w:r>
      <w:r w:rsidRPr="00502B9B">
        <w:rPr>
          <w:rFonts w:ascii="Arial Narrow" w:hAnsi="Arial Narrow"/>
          <w:color w:val="000000"/>
          <w:sz w:val="24"/>
          <w:szCs w:val="24"/>
        </w:rPr>
        <w:t xml:space="preserve"> płatności faktury  </w:t>
      </w:r>
      <w:r w:rsidR="006E566E" w:rsidRPr="00502B9B">
        <w:rPr>
          <w:rFonts w:ascii="Arial Narrow" w:hAnsi="Arial Narrow"/>
          <w:color w:val="000000"/>
          <w:sz w:val="24"/>
          <w:szCs w:val="24"/>
        </w:rPr>
        <w:t>:</w:t>
      </w:r>
    </w:p>
    <w:p w:rsidR="00BA5E59" w:rsidRPr="00502B9B" w:rsidRDefault="00BA5E59" w:rsidP="00F80B0F">
      <w:pPr>
        <w:spacing w:line="360" w:lineRule="auto"/>
        <w:jc w:val="both"/>
        <w:rPr>
          <w:rFonts w:ascii="Arial Narrow" w:hAnsi="Arial Narrow"/>
          <w:color w:val="000000"/>
          <w:sz w:val="24"/>
          <w:szCs w:val="24"/>
        </w:rPr>
      </w:pPr>
      <w:r w:rsidRPr="00502B9B">
        <w:rPr>
          <w:rFonts w:ascii="Arial Narrow" w:hAnsi="Arial Narrow"/>
          <w:color w:val="000000"/>
          <w:sz w:val="24"/>
          <w:szCs w:val="24"/>
        </w:rPr>
        <w:t>14</w:t>
      </w:r>
      <w:r w:rsidR="00F80B0F" w:rsidRPr="00502B9B">
        <w:rPr>
          <w:rFonts w:ascii="Arial Narrow" w:hAnsi="Arial Narrow"/>
          <w:color w:val="000000"/>
          <w:sz w:val="24"/>
          <w:szCs w:val="24"/>
        </w:rPr>
        <w:t xml:space="preserve"> dni–</w:t>
      </w:r>
      <w:r w:rsidRPr="00502B9B">
        <w:rPr>
          <w:rFonts w:ascii="Arial Narrow" w:hAnsi="Arial Narrow"/>
          <w:color w:val="000000"/>
          <w:sz w:val="24"/>
          <w:szCs w:val="24"/>
        </w:rPr>
        <w:t xml:space="preserve"> 20</w:t>
      </w:r>
      <w:r w:rsidR="00F80B0F" w:rsidRPr="00502B9B">
        <w:rPr>
          <w:rFonts w:ascii="Arial Narrow" w:hAnsi="Arial Narrow"/>
          <w:color w:val="000000"/>
          <w:sz w:val="24"/>
          <w:szCs w:val="24"/>
        </w:rPr>
        <w:t xml:space="preserve"> punktów</w:t>
      </w:r>
    </w:p>
    <w:p w:rsidR="00BA5E59" w:rsidRPr="00502B9B" w:rsidRDefault="00BA5E59" w:rsidP="00F80B0F">
      <w:pPr>
        <w:spacing w:line="360" w:lineRule="auto"/>
        <w:jc w:val="both"/>
        <w:rPr>
          <w:rFonts w:ascii="Arial Narrow" w:hAnsi="Arial Narrow"/>
          <w:color w:val="000000"/>
          <w:sz w:val="24"/>
          <w:szCs w:val="24"/>
        </w:rPr>
      </w:pPr>
      <w:r w:rsidRPr="00502B9B">
        <w:rPr>
          <w:rFonts w:ascii="Arial Narrow" w:hAnsi="Arial Narrow"/>
          <w:color w:val="000000"/>
          <w:sz w:val="24"/>
          <w:szCs w:val="24"/>
        </w:rPr>
        <w:t>30 dni – 40 punktów</w:t>
      </w:r>
    </w:p>
    <w:p w:rsidR="00F80B0F" w:rsidRPr="00502B9B" w:rsidRDefault="00BA5E59" w:rsidP="00F80B0F">
      <w:pPr>
        <w:spacing w:line="360" w:lineRule="auto"/>
        <w:jc w:val="both"/>
        <w:rPr>
          <w:rFonts w:ascii="Arial Narrow" w:hAnsi="Arial Narrow"/>
          <w:color w:val="000000"/>
          <w:sz w:val="24"/>
          <w:szCs w:val="24"/>
        </w:rPr>
      </w:pPr>
      <w:r w:rsidRPr="00502B9B">
        <w:rPr>
          <w:rFonts w:ascii="Arial Narrow" w:hAnsi="Arial Narrow"/>
          <w:color w:val="000000"/>
          <w:sz w:val="24"/>
          <w:szCs w:val="24"/>
        </w:rPr>
        <w:t>Oraz opublikuje modyfikację SIWZ</w:t>
      </w:r>
    </w:p>
    <w:p w:rsidR="00156F8F" w:rsidRDefault="00156F8F" w:rsidP="00C04CC0">
      <w:pPr>
        <w:jc w:val="both"/>
        <w:rPr>
          <w:rFonts w:ascii="Arial Narrow" w:hAnsi="Arial Narrow"/>
          <w:b/>
          <w:bCs/>
          <w:color w:val="000000"/>
          <w:sz w:val="24"/>
          <w:szCs w:val="24"/>
        </w:rPr>
      </w:pPr>
    </w:p>
    <w:p w:rsidR="00C04CC0" w:rsidRDefault="00C04CC0" w:rsidP="00C04CC0">
      <w:pPr>
        <w:jc w:val="both"/>
        <w:rPr>
          <w:rFonts w:ascii="Arial Narrow" w:hAnsi="Arial Narrow"/>
          <w:color w:val="000000"/>
          <w:sz w:val="24"/>
          <w:szCs w:val="24"/>
          <w:u w:val="single"/>
        </w:rPr>
      </w:pPr>
      <w:r w:rsidRPr="00502B9B">
        <w:rPr>
          <w:rFonts w:ascii="Arial Narrow" w:hAnsi="Arial Narrow"/>
          <w:b/>
          <w:bCs/>
          <w:color w:val="000000"/>
          <w:sz w:val="24"/>
          <w:szCs w:val="24"/>
        </w:rPr>
        <w:t xml:space="preserve">Pytanie 6  – </w:t>
      </w:r>
      <w:r w:rsidRPr="00502B9B">
        <w:rPr>
          <w:rFonts w:ascii="Arial Narrow" w:hAnsi="Arial Narrow"/>
          <w:color w:val="000000"/>
          <w:sz w:val="24"/>
          <w:szCs w:val="24"/>
          <w:u w:val="single"/>
        </w:rPr>
        <w:t>SIWZ – rozdział XVII pkt 2)</w:t>
      </w:r>
    </w:p>
    <w:p w:rsidR="00156F8F" w:rsidRPr="00502B9B" w:rsidRDefault="00156F8F" w:rsidP="00C04CC0">
      <w:pPr>
        <w:jc w:val="both"/>
        <w:rPr>
          <w:rFonts w:ascii="Arial Narrow" w:hAnsi="Arial Narrow"/>
          <w:color w:val="000000"/>
          <w:sz w:val="24"/>
          <w:szCs w:val="24"/>
          <w:u w:val="single"/>
        </w:rPr>
      </w:pPr>
    </w:p>
    <w:p w:rsidR="00C04CC0" w:rsidRPr="00502B9B" w:rsidRDefault="00C04CC0" w:rsidP="00156F8F">
      <w:pPr>
        <w:spacing w:line="360" w:lineRule="auto"/>
        <w:jc w:val="both"/>
        <w:rPr>
          <w:rFonts w:ascii="Arial Narrow" w:hAnsi="Arial Narrow"/>
          <w:color w:val="000000"/>
          <w:sz w:val="24"/>
          <w:szCs w:val="24"/>
        </w:rPr>
      </w:pPr>
      <w:r w:rsidRPr="00502B9B">
        <w:rPr>
          <w:rFonts w:ascii="Arial Narrow" w:hAnsi="Arial Narrow"/>
          <w:color w:val="000000"/>
          <w:sz w:val="24"/>
          <w:szCs w:val="24"/>
        </w:rPr>
        <w:t xml:space="preserve">Informujemy, że warianty terminów płatności należności, wskazane przez Zamawiającego, zostały oznaczone w sposób niezgodny z obowiązującymi przepisami. Maksymalny termin, w jakim dłużnik winien uiścić należności wynikające z otrzymanej faktury VAT, został określony w art. 8 ustawy z dnia 8 marca 2013 r. o przeciwdziałaniu nadmiernym opóźnieniom w transakcjach handlowych (Dz.U. 2019 r., poz. 118 z </w:t>
      </w:r>
      <w:proofErr w:type="spellStart"/>
      <w:r w:rsidRPr="00502B9B">
        <w:rPr>
          <w:rFonts w:ascii="Arial Narrow" w:hAnsi="Arial Narrow"/>
          <w:color w:val="000000"/>
          <w:sz w:val="24"/>
          <w:szCs w:val="24"/>
        </w:rPr>
        <w:t>późn</w:t>
      </w:r>
      <w:proofErr w:type="spellEnd"/>
      <w:r w:rsidRPr="00502B9B">
        <w:rPr>
          <w:rFonts w:ascii="Arial Narrow" w:hAnsi="Arial Narrow"/>
          <w:color w:val="000000"/>
          <w:sz w:val="24"/>
          <w:szCs w:val="24"/>
        </w:rPr>
        <w:t xml:space="preserve">. zm.). Postanowienia umowy wyłączające lub ograniczające uprawnienia wierzyciela lub obowiązki dłużnika, zgodnie z art. 13 ww. ustawy, uznaje się za nieważne i zastępuje się je terminami właściwymi. Co więcej, utrzymanie terminu wskazanego przez Zamawiającego może zostać uznane jako naruszenie dyscypliny finansów publicznych. Mając na uwadze powyższe, Wykonawca zwraca się z uprzejmą prośbą o dostosowanie terminu płatności należności, wynikających z realizacji przedmiotu zamówienia, do obowiązującego stanu prawnego. </w:t>
      </w:r>
    </w:p>
    <w:p w:rsidR="00156F8F" w:rsidRDefault="00156F8F" w:rsidP="00591B1E">
      <w:pPr>
        <w:spacing w:line="360" w:lineRule="auto"/>
        <w:jc w:val="both"/>
        <w:rPr>
          <w:rFonts w:ascii="Arial Narrow" w:hAnsi="Arial Narrow"/>
          <w:b/>
          <w:color w:val="000000"/>
          <w:sz w:val="24"/>
          <w:szCs w:val="24"/>
        </w:rPr>
      </w:pPr>
    </w:p>
    <w:p w:rsidR="004933F8" w:rsidRPr="00502B9B" w:rsidRDefault="004933F8" w:rsidP="00591B1E">
      <w:pPr>
        <w:spacing w:line="360" w:lineRule="auto"/>
        <w:jc w:val="both"/>
        <w:rPr>
          <w:rFonts w:ascii="Arial Narrow" w:hAnsi="Arial Narrow"/>
          <w:b/>
          <w:color w:val="000000"/>
          <w:sz w:val="24"/>
          <w:szCs w:val="24"/>
        </w:rPr>
      </w:pPr>
      <w:r w:rsidRPr="00502B9B">
        <w:rPr>
          <w:rFonts w:ascii="Arial Narrow" w:hAnsi="Arial Narrow"/>
          <w:b/>
          <w:color w:val="000000"/>
          <w:sz w:val="24"/>
          <w:szCs w:val="24"/>
        </w:rPr>
        <w:t>Odpowiedź Zamawiającego na pytanie 6</w:t>
      </w:r>
    </w:p>
    <w:p w:rsidR="00591B1E" w:rsidRPr="00502B9B" w:rsidRDefault="00BA5E59" w:rsidP="00BA5E59">
      <w:pPr>
        <w:spacing w:line="360" w:lineRule="auto"/>
        <w:jc w:val="both"/>
        <w:rPr>
          <w:rFonts w:ascii="Arial Narrow" w:hAnsi="Arial Narrow"/>
          <w:color w:val="000000"/>
          <w:sz w:val="24"/>
          <w:szCs w:val="24"/>
        </w:rPr>
      </w:pPr>
      <w:r w:rsidRPr="00502B9B">
        <w:rPr>
          <w:rFonts w:ascii="Arial Narrow" w:hAnsi="Arial Narrow"/>
          <w:color w:val="000000"/>
          <w:sz w:val="24"/>
          <w:szCs w:val="24"/>
        </w:rPr>
        <w:t>Zamawiający zmienił termin płatności faktury</w:t>
      </w:r>
      <w:r w:rsidR="00041C97">
        <w:rPr>
          <w:rFonts w:ascii="Arial Narrow" w:hAnsi="Arial Narrow"/>
          <w:color w:val="000000"/>
          <w:sz w:val="24"/>
          <w:szCs w:val="24"/>
        </w:rPr>
        <w:t xml:space="preserve"> zgodnie z </w:t>
      </w:r>
      <w:r w:rsidR="00041C97" w:rsidRPr="00502B9B">
        <w:rPr>
          <w:rFonts w:ascii="Arial Narrow" w:hAnsi="Arial Narrow"/>
          <w:color w:val="000000"/>
          <w:sz w:val="24"/>
          <w:szCs w:val="24"/>
        </w:rPr>
        <w:t xml:space="preserve">art. 8 ustawy z dnia 8 marca 2013 r. o przeciwdziałaniu nadmiernym opóźnieniom w transakcjach handlowych (Dz.U. 2019 r., poz. 118 z </w:t>
      </w:r>
      <w:proofErr w:type="spellStart"/>
      <w:r w:rsidR="00041C97" w:rsidRPr="00502B9B">
        <w:rPr>
          <w:rFonts w:ascii="Arial Narrow" w:hAnsi="Arial Narrow"/>
          <w:color w:val="000000"/>
          <w:sz w:val="24"/>
          <w:szCs w:val="24"/>
        </w:rPr>
        <w:t>późn</w:t>
      </w:r>
      <w:proofErr w:type="spellEnd"/>
      <w:r w:rsidR="00041C97" w:rsidRPr="00502B9B">
        <w:rPr>
          <w:rFonts w:ascii="Arial Narrow" w:hAnsi="Arial Narrow"/>
          <w:color w:val="000000"/>
          <w:sz w:val="24"/>
          <w:szCs w:val="24"/>
        </w:rPr>
        <w:t>. zm.)</w:t>
      </w:r>
    </w:p>
    <w:p w:rsidR="00156F8F" w:rsidRDefault="00156F8F" w:rsidP="00C04CC0">
      <w:pPr>
        <w:jc w:val="both"/>
        <w:rPr>
          <w:rFonts w:ascii="Arial Narrow" w:hAnsi="Arial Narrow"/>
          <w:b/>
          <w:bCs/>
          <w:color w:val="000000"/>
          <w:sz w:val="24"/>
          <w:szCs w:val="24"/>
        </w:rPr>
      </w:pPr>
    </w:p>
    <w:p w:rsidR="00C04CC0" w:rsidRPr="00502B9B" w:rsidRDefault="00C04CC0" w:rsidP="00C04CC0">
      <w:pPr>
        <w:jc w:val="both"/>
        <w:rPr>
          <w:rFonts w:ascii="Arial Narrow" w:hAnsi="Arial Narrow"/>
          <w:color w:val="000000"/>
          <w:sz w:val="24"/>
          <w:szCs w:val="24"/>
          <w:u w:val="single"/>
        </w:rPr>
      </w:pPr>
      <w:r w:rsidRPr="00502B9B">
        <w:rPr>
          <w:rFonts w:ascii="Arial Narrow" w:hAnsi="Arial Narrow"/>
          <w:b/>
          <w:bCs/>
          <w:color w:val="000000"/>
          <w:sz w:val="24"/>
          <w:szCs w:val="24"/>
        </w:rPr>
        <w:t xml:space="preserve">Pytanie 7  – </w:t>
      </w:r>
      <w:r w:rsidRPr="00502B9B">
        <w:rPr>
          <w:rFonts w:ascii="Arial Narrow" w:hAnsi="Arial Narrow"/>
          <w:color w:val="000000"/>
          <w:sz w:val="24"/>
          <w:szCs w:val="24"/>
          <w:u w:val="single"/>
        </w:rPr>
        <w:t>SIWZ – rozdział XVIII pkt 5)</w:t>
      </w:r>
    </w:p>
    <w:p w:rsidR="00591B1E" w:rsidRPr="00502B9B" w:rsidRDefault="00591B1E" w:rsidP="00591B1E">
      <w:pPr>
        <w:jc w:val="both"/>
        <w:rPr>
          <w:rFonts w:ascii="Arial Narrow" w:hAnsi="Arial Narrow"/>
          <w:color w:val="000000"/>
          <w:sz w:val="24"/>
          <w:szCs w:val="24"/>
        </w:rPr>
      </w:pPr>
    </w:p>
    <w:p w:rsidR="00C04CC0" w:rsidRPr="00502B9B" w:rsidRDefault="00C04CC0" w:rsidP="00591B1E">
      <w:pPr>
        <w:jc w:val="both"/>
        <w:rPr>
          <w:rFonts w:ascii="Arial Narrow" w:hAnsi="Arial Narrow"/>
          <w:color w:val="000000"/>
          <w:sz w:val="24"/>
          <w:szCs w:val="24"/>
        </w:rPr>
      </w:pPr>
      <w:r w:rsidRPr="00502B9B">
        <w:rPr>
          <w:rFonts w:ascii="Arial Narrow" w:hAnsi="Arial Narrow"/>
          <w:color w:val="000000"/>
          <w:sz w:val="24"/>
          <w:szCs w:val="24"/>
        </w:rPr>
        <w:t>Zwracamy się z zapytaniem, czy Zamawiający dopuści zawarcie umów drogą korespondencyjną?</w:t>
      </w:r>
    </w:p>
    <w:p w:rsidR="00C04CC0" w:rsidRPr="00502B9B" w:rsidRDefault="00C04CC0" w:rsidP="00C04CC0">
      <w:pPr>
        <w:ind w:firstLine="993"/>
        <w:jc w:val="both"/>
        <w:rPr>
          <w:rFonts w:ascii="Arial Narrow" w:hAnsi="Arial Narrow"/>
          <w:color w:val="000000"/>
          <w:sz w:val="24"/>
          <w:szCs w:val="24"/>
        </w:rPr>
      </w:pPr>
    </w:p>
    <w:p w:rsidR="00BA5E59" w:rsidRPr="00502B9B" w:rsidRDefault="00BA5E59" w:rsidP="00BA5E59">
      <w:pPr>
        <w:jc w:val="both"/>
        <w:rPr>
          <w:rFonts w:ascii="Arial Narrow" w:hAnsi="Arial Narrow"/>
          <w:b/>
          <w:color w:val="000000"/>
          <w:sz w:val="24"/>
          <w:szCs w:val="24"/>
        </w:rPr>
      </w:pPr>
      <w:r w:rsidRPr="00502B9B">
        <w:rPr>
          <w:rFonts w:ascii="Arial Narrow" w:hAnsi="Arial Narrow"/>
          <w:b/>
          <w:color w:val="000000"/>
          <w:sz w:val="24"/>
          <w:szCs w:val="24"/>
        </w:rPr>
        <w:t>Odpowiedź Zamawiającego na pytanie 7</w:t>
      </w:r>
    </w:p>
    <w:p w:rsidR="00BA5E59" w:rsidRPr="00502B9B" w:rsidRDefault="00BA5E59" w:rsidP="00BA5E59">
      <w:pPr>
        <w:jc w:val="both"/>
        <w:rPr>
          <w:rFonts w:ascii="Arial Narrow" w:hAnsi="Arial Narrow"/>
          <w:b/>
          <w:color w:val="000000"/>
          <w:sz w:val="24"/>
          <w:szCs w:val="24"/>
        </w:rPr>
      </w:pPr>
    </w:p>
    <w:p w:rsidR="00BA5E59" w:rsidRPr="00502B9B" w:rsidRDefault="00BA5E59" w:rsidP="00BA5E59">
      <w:pPr>
        <w:jc w:val="both"/>
        <w:rPr>
          <w:rFonts w:ascii="Arial Narrow" w:hAnsi="Arial Narrow"/>
          <w:color w:val="000000"/>
          <w:sz w:val="24"/>
          <w:szCs w:val="24"/>
        </w:rPr>
      </w:pPr>
      <w:r w:rsidRPr="00502B9B">
        <w:rPr>
          <w:rFonts w:ascii="Arial Narrow" w:hAnsi="Arial Narrow"/>
          <w:color w:val="000000"/>
          <w:sz w:val="24"/>
          <w:szCs w:val="24"/>
        </w:rPr>
        <w:t>Tak</w:t>
      </w:r>
    </w:p>
    <w:p w:rsidR="00BA5E59" w:rsidRPr="00502B9B" w:rsidRDefault="00BA5E59" w:rsidP="00C04CC0">
      <w:pPr>
        <w:ind w:firstLine="993"/>
        <w:jc w:val="both"/>
        <w:rPr>
          <w:rFonts w:ascii="Arial Narrow" w:hAnsi="Arial Narrow"/>
          <w:color w:val="000000"/>
          <w:sz w:val="24"/>
          <w:szCs w:val="24"/>
        </w:rPr>
      </w:pPr>
    </w:p>
    <w:p w:rsidR="00C04CC0" w:rsidRPr="00502B9B" w:rsidRDefault="00C04CC0" w:rsidP="00C04CC0">
      <w:pPr>
        <w:spacing w:line="360" w:lineRule="auto"/>
        <w:jc w:val="both"/>
        <w:rPr>
          <w:rFonts w:ascii="Arial Narrow" w:hAnsi="Arial Narrow"/>
          <w:color w:val="000000"/>
          <w:sz w:val="24"/>
          <w:szCs w:val="24"/>
          <w:u w:val="single"/>
        </w:rPr>
      </w:pPr>
      <w:r w:rsidRPr="00502B9B">
        <w:rPr>
          <w:rFonts w:ascii="Arial Narrow" w:hAnsi="Arial Narrow"/>
          <w:b/>
          <w:bCs/>
          <w:color w:val="000000"/>
          <w:sz w:val="24"/>
          <w:szCs w:val="24"/>
        </w:rPr>
        <w:t xml:space="preserve">Pytanie 8 </w:t>
      </w:r>
      <w:r w:rsidRPr="00502B9B">
        <w:rPr>
          <w:rFonts w:ascii="Arial Narrow" w:hAnsi="Arial Narrow"/>
          <w:color w:val="000000"/>
          <w:sz w:val="24"/>
          <w:szCs w:val="24"/>
        </w:rPr>
        <w:t xml:space="preserve">– </w:t>
      </w:r>
      <w:r w:rsidRPr="00502B9B">
        <w:rPr>
          <w:rFonts w:ascii="Arial Narrow" w:hAnsi="Arial Narrow"/>
          <w:color w:val="000000"/>
          <w:sz w:val="24"/>
          <w:szCs w:val="24"/>
          <w:u w:val="single"/>
        </w:rPr>
        <w:t>załącznik nr 1 - szczegółowy opis przedmiotu zamówienia</w:t>
      </w:r>
    </w:p>
    <w:p w:rsidR="00BA5E59" w:rsidRPr="00502B9B" w:rsidRDefault="00C04CC0" w:rsidP="00BA5E59">
      <w:pPr>
        <w:spacing w:line="360" w:lineRule="auto"/>
        <w:jc w:val="both"/>
        <w:rPr>
          <w:rFonts w:ascii="Arial Narrow" w:hAnsi="Arial Narrow"/>
          <w:color w:val="000000"/>
          <w:sz w:val="24"/>
          <w:szCs w:val="24"/>
          <w:u w:val="single"/>
          <w:lang w:eastAsia="pl-PL"/>
        </w:rPr>
      </w:pPr>
      <w:r w:rsidRPr="00502B9B">
        <w:rPr>
          <w:rFonts w:ascii="Arial Narrow" w:hAnsi="Arial Narrow"/>
          <w:color w:val="000000"/>
          <w:sz w:val="24"/>
          <w:szCs w:val="24"/>
        </w:rPr>
        <w:t>Wykonawca zwraca się z prośbą o podanie liczby umów, które będą podp</w:t>
      </w:r>
      <w:r w:rsidR="00591B1E" w:rsidRPr="00502B9B">
        <w:rPr>
          <w:rFonts w:ascii="Arial Narrow" w:hAnsi="Arial Narrow"/>
          <w:color w:val="000000"/>
          <w:sz w:val="24"/>
          <w:szCs w:val="24"/>
        </w:rPr>
        <w:t>isywane w wyniku rozstrzygnięcia</w:t>
      </w:r>
      <w:r w:rsidRPr="00502B9B">
        <w:rPr>
          <w:rFonts w:ascii="Arial Narrow" w:hAnsi="Arial Narrow"/>
          <w:color w:val="000000"/>
          <w:sz w:val="24"/>
          <w:szCs w:val="24"/>
        </w:rPr>
        <w:t xml:space="preserve"> przedmiotowego postępowania przetargowego</w:t>
      </w:r>
      <w:r w:rsidRPr="00502B9B">
        <w:rPr>
          <w:rFonts w:ascii="Arial Narrow" w:hAnsi="Arial Narrow"/>
          <w:b/>
          <w:bCs/>
          <w:color w:val="000000"/>
          <w:sz w:val="24"/>
          <w:szCs w:val="24"/>
        </w:rPr>
        <w:t>.</w:t>
      </w:r>
      <w:r w:rsidRPr="00502B9B">
        <w:rPr>
          <w:rFonts w:ascii="Arial Narrow" w:hAnsi="Arial Narrow"/>
          <w:color w:val="000000"/>
          <w:sz w:val="24"/>
          <w:szCs w:val="24"/>
          <w:u w:val="single"/>
          <w:lang w:eastAsia="pl-PL"/>
        </w:rPr>
        <w:t xml:space="preserve"> </w:t>
      </w:r>
    </w:p>
    <w:p w:rsidR="00156F8F" w:rsidRDefault="00156F8F" w:rsidP="00BA5E59">
      <w:pPr>
        <w:spacing w:line="360" w:lineRule="auto"/>
        <w:jc w:val="both"/>
        <w:rPr>
          <w:rFonts w:ascii="Arial Narrow" w:hAnsi="Arial Narrow"/>
          <w:b/>
          <w:color w:val="000000"/>
          <w:sz w:val="24"/>
          <w:szCs w:val="24"/>
        </w:rPr>
      </w:pPr>
    </w:p>
    <w:p w:rsidR="00BA5E59" w:rsidRPr="00502B9B" w:rsidRDefault="00BA5E59" w:rsidP="00BA5E59">
      <w:pPr>
        <w:spacing w:line="360" w:lineRule="auto"/>
        <w:jc w:val="both"/>
        <w:rPr>
          <w:rFonts w:ascii="Arial Narrow" w:hAnsi="Arial Narrow"/>
          <w:b/>
          <w:color w:val="000000"/>
          <w:sz w:val="24"/>
          <w:szCs w:val="24"/>
        </w:rPr>
      </w:pPr>
      <w:r w:rsidRPr="00502B9B">
        <w:rPr>
          <w:rFonts w:ascii="Arial Narrow" w:hAnsi="Arial Narrow"/>
          <w:b/>
          <w:color w:val="000000"/>
          <w:sz w:val="24"/>
          <w:szCs w:val="24"/>
        </w:rPr>
        <w:t>Odpo</w:t>
      </w:r>
      <w:r w:rsidR="00CE3325" w:rsidRPr="00502B9B">
        <w:rPr>
          <w:rFonts w:ascii="Arial Narrow" w:hAnsi="Arial Narrow"/>
          <w:b/>
          <w:color w:val="000000"/>
          <w:sz w:val="24"/>
          <w:szCs w:val="24"/>
        </w:rPr>
        <w:t>wiedź Zamawiającego na pytanie 8</w:t>
      </w:r>
    </w:p>
    <w:p w:rsidR="00BA5E59" w:rsidRPr="00502B9B" w:rsidRDefault="00BA5E59" w:rsidP="00BA5E59">
      <w:pPr>
        <w:spacing w:line="360" w:lineRule="auto"/>
        <w:jc w:val="both"/>
        <w:rPr>
          <w:rFonts w:ascii="Arial Narrow" w:hAnsi="Arial Narrow"/>
          <w:color w:val="000000"/>
          <w:sz w:val="24"/>
          <w:szCs w:val="24"/>
          <w:lang w:eastAsia="pl-PL"/>
        </w:rPr>
      </w:pPr>
      <w:r w:rsidRPr="00502B9B">
        <w:rPr>
          <w:rFonts w:ascii="Arial Narrow" w:hAnsi="Arial Narrow"/>
          <w:color w:val="000000"/>
          <w:sz w:val="24"/>
          <w:szCs w:val="24"/>
          <w:lang w:eastAsia="pl-PL"/>
        </w:rPr>
        <w:t>Jedna</w:t>
      </w:r>
      <w:r w:rsidR="00591B1E" w:rsidRPr="00502B9B">
        <w:rPr>
          <w:rFonts w:ascii="Arial Narrow" w:hAnsi="Arial Narrow"/>
          <w:color w:val="000000"/>
          <w:sz w:val="24"/>
          <w:szCs w:val="24"/>
          <w:lang w:eastAsia="pl-PL"/>
        </w:rPr>
        <w:t xml:space="preserve"> ogólna na wszystkie obiekty.</w:t>
      </w:r>
    </w:p>
    <w:p w:rsidR="00C04CC0" w:rsidRPr="00502B9B" w:rsidRDefault="00C04CC0" w:rsidP="00C04CC0">
      <w:pPr>
        <w:ind w:firstLine="993"/>
        <w:jc w:val="both"/>
        <w:rPr>
          <w:rFonts w:ascii="Arial Narrow" w:hAnsi="Arial Narrow"/>
          <w:color w:val="000000"/>
          <w:sz w:val="24"/>
          <w:szCs w:val="24"/>
        </w:rPr>
      </w:pPr>
    </w:p>
    <w:p w:rsidR="00C04CC0" w:rsidRPr="00502B9B" w:rsidRDefault="00C04CC0" w:rsidP="00C04CC0">
      <w:pPr>
        <w:spacing w:line="360" w:lineRule="auto"/>
        <w:jc w:val="both"/>
        <w:rPr>
          <w:rFonts w:ascii="Arial Narrow" w:hAnsi="Arial Narrow"/>
          <w:color w:val="000000"/>
          <w:sz w:val="24"/>
          <w:szCs w:val="24"/>
          <w:u w:val="single"/>
        </w:rPr>
      </w:pPr>
      <w:r w:rsidRPr="00502B9B">
        <w:rPr>
          <w:rFonts w:ascii="Arial Narrow" w:hAnsi="Arial Narrow"/>
          <w:b/>
          <w:bCs/>
          <w:color w:val="000000"/>
          <w:sz w:val="24"/>
          <w:szCs w:val="24"/>
        </w:rPr>
        <w:t xml:space="preserve">Pytanie 9 </w:t>
      </w:r>
      <w:r w:rsidRPr="00502B9B">
        <w:rPr>
          <w:rFonts w:ascii="Arial Narrow" w:hAnsi="Arial Narrow"/>
          <w:color w:val="000000"/>
          <w:sz w:val="24"/>
          <w:szCs w:val="24"/>
        </w:rPr>
        <w:t xml:space="preserve">– </w:t>
      </w:r>
      <w:r w:rsidRPr="00502B9B">
        <w:rPr>
          <w:rFonts w:ascii="Arial Narrow" w:hAnsi="Arial Narrow"/>
          <w:color w:val="000000"/>
          <w:sz w:val="24"/>
          <w:szCs w:val="24"/>
          <w:u w:val="single"/>
        </w:rPr>
        <w:t>załącznik nr 1 - szczegółowy opis przedmiotu zamówienia</w:t>
      </w:r>
    </w:p>
    <w:p w:rsidR="00CE3325" w:rsidRPr="00502B9B" w:rsidRDefault="00C04CC0" w:rsidP="00041C97">
      <w:pPr>
        <w:spacing w:line="360" w:lineRule="auto"/>
        <w:jc w:val="both"/>
        <w:rPr>
          <w:rFonts w:ascii="Arial Narrow" w:hAnsi="Arial Narrow"/>
          <w:color w:val="000000"/>
          <w:sz w:val="24"/>
          <w:szCs w:val="24"/>
        </w:rPr>
      </w:pPr>
      <w:r w:rsidRPr="00502B9B">
        <w:rPr>
          <w:rFonts w:ascii="Arial Narrow" w:hAnsi="Arial Narrow"/>
          <w:color w:val="000000"/>
          <w:sz w:val="24"/>
          <w:szCs w:val="24"/>
        </w:rPr>
        <w:t>Wykonawca informuje, że zgodnie z możliwościami działania systemu bilingowego, na fakturach wskazane będą dane Nabywcy (nazwa, adres, Nr NIP), natomiast dane Odbiorcy (nazwa i adres) zostaną wpisane pod pozycją "Adres korespondencyjny". Prosimy o potwierdzenie, że takie rozwiązanie dotyczące wystawianych faktur VAT jest akceptowane przez Zamawiającego.</w:t>
      </w:r>
    </w:p>
    <w:p w:rsidR="00CE3325" w:rsidRPr="00502B9B" w:rsidRDefault="00CE3325" w:rsidP="00CE3325">
      <w:pPr>
        <w:spacing w:line="360" w:lineRule="auto"/>
        <w:ind w:firstLine="993"/>
        <w:jc w:val="both"/>
        <w:rPr>
          <w:rFonts w:ascii="Arial Narrow" w:hAnsi="Arial Narrow"/>
          <w:color w:val="000000"/>
          <w:sz w:val="24"/>
          <w:szCs w:val="24"/>
        </w:rPr>
      </w:pPr>
    </w:p>
    <w:p w:rsidR="00BA5E59" w:rsidRPr="00502B9B" w:rsidRDefault="00CE3325" w:rsidP="00CE3325">
      <w:pPr>
        <w:spacing w:line="360" w:lineRule="auto"/>
        <w:jc w:val="both"/>
        <w:rPr>
          <w:rFonts w:ascii="Arial Narrow" w:hAnsi="Arial Narrow"/>
          <w:b/>
          <w:color w:val="000000"/>
          <w:sz w:val="24"/>
          <w:szCs w:val="24"/>
        </w:rPr>
      </w:pPr>
      <w:r w:rsidRPr="00502B9B">
        <w:rPr>
          <w:rFonts w:ascii="Arial Narrow" w:hAnsi="Arial Narrow"/>
          <w:b/>
          <w:color w:val="000000"/>
          <w:sz w:val="24"/>
          <w:szCs w:val="24"/>
        </w:rPr>
        <w:t>Odpowiedź Zamawiającego na pytanie 9</w:t>
      </w:r>
    </w:p>
    <w:p w:rsidR="00BA5E59" w:rsidRPr="00502B9B" w:rsidRDefault="00BA5E59" w:rsidP="00BA5E59">
      <w:pPr>
        <w:spacing w:line="360" w:lineRule="auto"/>
        <w:jc w:val="both"/>
        <w:rPr>
          <w:rFonts w:ascii="Arial Narrow" w:hAnsi="Arial Narrow"/>
          <w:color w:val="000000"/>
          <w:sz w:val="24"/>
          <w:szCs w:val="24"/>
        </w:rPr>
      </w:pPr>
      <w:r w:rsidRPr="00502B9B">
        <w:rPr>
          <w:rFonts w:ascii="Arial Narrow" w:hAnsi="Arial Narrow"/>
          <w:color w:val="000000"/>
          <w:sz w:val="24"/>
          <w:szCs w:val="24"/>
        </w:rPr>
        <w:t>Faktury muszą</w:t>
      </w:r>
      <w:r w:rsidR="00041C97">
        <w:rPr>
          <w:rFonts w:ascii="Arial Narrow" w:hAnsi="Arial Narrow"/>
          <w:color w:val="000000"/>
          <w:sz w:val="24"/>
          <w:szCs w:val="24"/>
        </w:rPr>
        <w:t xml:space="preserve"> być</w:t>
      </w:r>
      <w:r w:rsidRPr="00502B9B">
        <w:rPr>
          <w:rFonts w:ascii="Arial Narrow" w:hAnsi="Arial Narrow"/>
          <w:color w:val="000000"/>
          <w:sz w:val="24"/>
          <w:szCs w:val="24"/>
        </w:rPr>
        <w:t xml:space="preserve"> wystawione </w:t>
      </w:r>
      <w:r w:rsidR="00CE3325" w:rsidRPr="00502B9B">
        <w:rPr>
          <w:rFonts w:ascii="Arial Narrow" w:hAnsi="Arial Narrow"/>
          <w:color w:val="000000"/>
          <w:sz w:val="24"/>
          <w:szCs w:val="24"/>
        </w:rPr>
        <w:t>i zawierać sformułowania poniżej</w:t>
      </w:r>
      <w:r w:rsidR="00591B1E" w:rsidRPr="00502B9B">
        <w:rPr>
          <w:rFonts w:ascii="Arial Narrow" w:hAnsi="Arial Narrow"/>
          <w:color w:val="000000"/>
          <w:sz w:val="24"/>
          <w:szCs w:val="24"/>
        </w:rPr>
        <w:t>:</w:t>
      </w:r>
    </w:p>
    <w:p w:rsidR="00CE3325" w:rsidRPr="00502B9B" w:rsidRDefault="00CE3325" w:rsidP="00BA5E59">
      <w:pPr>
        <w:spacing w:line="360" w:lineRule="auto"/>
        <w:jc w:val="both"/>
        <w:rPr>
          <w:rFonts w:ascii="Arial Narrow" w:hAnsi="Arial Narrow"/>
          <w:color w:val="000000"/>
          <w:sz w:val="24"/>
          <w:szCs w:val="24"/>
        </w:rPr>
      </w:pPr>
      <w:r w:rsidRPr="00502B9B">
        <w:rPr>
          <w:rFonts w:ascii="Arial Narrow" w:hAnsi="Arial Narrow"/>
          <w:color w:val="000000"/>
          <w:sz w:val="24"/>
          <w:szCs w:val="24"/>
        </w:rPr>
        <w:t xml:space="preserve">Nabywca: Gmina Błędów  05-620 Błędów  ul. </w:t>
      </w:r>
      <w:proofErr w:type="spellStart"/>
      <w:r w:rsidRPr="00502B9B">
        <w:rPr>
          <w:rFonts w:ascii="Arial Narrow" w:hAnsi="Arial Narrow"/>
          <w:color w:val="000000"/>
          <w:sz w:val="24"/>
          <w:szCs w:val="24"/>
        </w:rPr>
        <w:t>Sadurkowska</w:t>
      </w:r>
      <w:proofErr w:type="spellEnd"/>
      <w:r w:rsidRPr="00502B9B">
        <w:rPr>
          <w:rFonts w:ascii="Arial Narrow" w:hAnsi="Arial Narrow"/>
          <w:color w:val="000000"/>
          <w:sz w:val="24"/>
          <w:szCs w:val="24"/>
        </w:rPr>
        <w:t xml:space="preserve"> 13, NIP: 7971903240 </w:t>
      </w:r>
    </w:p>
    <w:p w:rsidR="00CE3325" w:rsidRPr="00502B9B" w:rsidRDefault="00CE3325" w:rsidP="00BA5E59">
      <w:pPr>
        <w:spacing w:line="360" w:lineRule="auto"/>
        <w:jc w:val="both"/>
        <w:rPr>
          <w:rFonts w:ascii="Arial Narrow" w:hAnsi="Arial Narrow"/>
          <w:color w:val="000000"/>
          <w:sz w:val="24"/>
          <w:szCs w:val="24"/>
        </w:rPr>
      </w:pPr>
      <w:r w:rsidRPr="00502B9B">
        <w:rPr>
          <w:rFonts w:ascii="Arial Narrow" w:hAnsi="Arial Narrow"/>
          <w:color w:val="000000"/>
          <w:sz w:val="24"/>
          <w:szCs w:val="24"/>
        </w:rPr>
        <w:t xml:space="preserve">Odbiorca: Urząd Gminy Błędów 05-620 Błędów  ul. </w:t>
      </w:r>
      <w:proofErr w:type="spellStart"/>
      <w:r w:rsidRPr="00502B9B">
        <w:rPr>
          <w:rFonts w:ascii="Arial Narrow" w:hAnsi="Arial Narrow"/>
          <w:color w:val="000000"/>
          <w:sz w:val="24"/>
          <w:szCs w:val="24"/>
        </w:rPr>
        <w:t>Sadurkowska</w:t>
      </w:r>
      <w:proofErr w:type="spellEnd"/>
      <w:r w:rsidRPr="00502B9B">
        <w:rPr>
          <w:rFonts w:ascii="Arial Narrow" w:hAnsi="Arial Narrow"/>
          <w:color w:val="000000"/>
          <w:sz w:val="24"/>
          <w:szCs w:val="24"/>
        </w:rPr>
        <w:t xml:space="preserve"> 13</w:t>
      </w:r>
    </w:p>
    <w:p w:rsidR="00CE3325" w:rsidRPr="00502B9B" w:rsidRDefault="00CE3325" w:rsidP="00CE3325">
      <w:pPr>
        <w:spacing w:line="360" w:lineRule="auto"/>
        <w:jc w:val="both"/>
        <w:rPr>
          <w:rFonts w:ascii="Arial Narrow" w:hAnsi="Arial Narrow"/>
          <w:color w:val="000000"/>
          <w:sz w:val="24"/>
          <w:szCs w:val="24"/>
        </w:rPr>
      </w:pPr>
      <w:r w:rsidRPr="00502B9B">
        <w:rPr>
          <w:rFonts w:ascii="Arial Narrow" w:hAnsi="Arial Narrow"/>
          <w:color w:val="000000"/>
          <w:sz w:val="24"/>
          <w:szCs w:val="24"/>
        </w:rPr>
        <w:t xml:space="preserve">Umiejscowienia na fakturze Zamawiający nie wskazuje. Dane odbiorcy  i adres korespondencyjny zawierają ten sam zakres informacji lecz nie oznaczają tego samego. Jeśli Oferent nie ma innej możliwości  „Odbiorca: Urząd Gminy Błędów 05-620 Błędów  ul. </w:t>
      </w:r>
      <w:proofErr w:type="spellStart"/>
      <w:r w:rsidRPr="00502B9B">
        <w:rPr>
          <w:rFonts w:ascii="Arial Narrow" w:hAnsi="Arial Narrow"/>
          <w:color w:val="000000"/>
          <w:sz w:val="24"/>
          <w:szCs w:val="24"/>
        </w:rPr>
        <w:t>Sadurkowska</w:t>
      </w:r>
      <w:proofErr w:type="spellEnd"/>
      <w:r w:rsidRPr="00502B9B">
        <w:rPr>
          <w:rFonts w:ascii="Arial Narrow" w:hAnsi="Arial Narrow"/>
          <w:color w:val="000000"/>
          <w:sz w:val="24"/>
          <w:szCs w:val="24"/>
        </w:rPr>
        <w:t xml:space="preserve"> 13” winien wpisać</w:t>
      </w:r>
      <w:r w:rsidR="00041C97">
        <w:rPr>
          <w:rFonts w:ascii="Arial Narrow" w:hAnsi="Arial Narrow"/>
          <w:color w:val="000000"/>
          <w:sz w:val="24"/>
          <w:szCs w:val="24"/>
        </w:rPr>
        <w:t xml:space="preserve"> np.</w:t>
      </w:r>
      <w:r w:rsidRPr="00502B9B">
        <w:rPr>
          <w:rFonts w:ascii="Arial Narrow" w:hAnsi="Arial Narrow"/>
          <w:color w:val="000000"/>
          <w:sz w:val="24"/>
          <w:szCs w:val="24"/>
        </w:rPr>
        <w:t xml:space="preserve"> w uwagach.</w:t>
      </w:r>
    </w:p>
    <w:p w:rsidR="00C04CC0" w:rsidRPr="00502B9B" w:rsidRDefault="00C04CC0" w:rsidP="00C04CC0">
      <w:pPr>
        <w:jc w:val="both"/>
        <w:rPr>
          <w:rFonts w:ascii="Arial Narrow" w:hAnsi="Arial Narrow"/>
          <w:color w:val="000000"/>
          <w:sz w:val="24"/>
          <w:szCs w:val="24"/>
        </w:rPr>
      </w:pPr>
    </w:p>
    <w:p w:rsidR="00CE3325" w:rsidRPr="00502B9B" w:rsidRDefault="00C04CC0" w:rsidP="00591B1E">
      <w:pPr>
        <w:jc w:val="both"/>
        <w:rPr>
          <w:rFonts w:ascii="Arial Narrow" w:hAnsi="Arial Narrow"/>
          <w:color w:val="000000"/>
          <w:sz w:val="24"/>
          <w:szCs w:val="24"/>
          <w:u w:val="single"/>
        </w:rPr>
      </w:pPr>
      <w:r w:rsidRPr="00502B9B">
        <w:rPr>
          <w:rFonts w:ascii="Arial Narrow" w:hAnsi="Arial Narrow"/>
          <w:b/>
          <w:bCs/>
          <w:color w:val="000000"/>
          <w:sz w:val="24"/>
          <w:szCs w:val="24"/>
        </w:rPr>
        <w:t xml:space="preserve">Pytanie 10 – </w:t>
      </w:r>
      <w:r w:rsidRPr="00502B9B">
        <w:rPr>
          <w:rFonts w:ascii="Arial Narrow" w:hAnsi="Arial Narrow"/>
          <w:color w:val="000000"/>
          <w:sz w:val="24"/>
          <w:szCs w:val="24"/>
          <w:u w:val="single"/>
        </w:rPr>
        <w:t>SIWZ – załącznik nr 2 Istotne postanowienia umowne - § 2 ust. 2</w:t>
      </w:r>
    </w:p>
    <w:p w:rsidR="00591B1E" w:rsidRPr="00502B9B" w:rsidRDefault="00591B1E" w:rsidP="00591B1E">
      <w:pPr>
        <w:jc w:val="both"/>
        <w:rPr>
          <w:rFonts w:ascii="Arial Narrow" w:hAnsi="Arial Narrow"/>
          <w:color w:val="000000"/>
          <w:sz w:val="24"/>
          <w:szCs w:val="24"/>
          <w:u w:val="single"/>
        </w:rPr>
      </w:pPr>
    </w:p>
    <w:p w:rsidR="00C04CC0" w:rsidRPr="00502B9B" w:rsidRDefault="00C04CC0" w:rsidP="00CE3325">
      <w:pPr>
        <w:spacing w:line="360" w:lineRule="auto"/>
        <w:jc w:val="both"/>
        <w:rPr>
          <w:rFonts w:ascii="Arial Narrow" w:hAnsi="Arial Narrow"/>
          <w:color w:val="000000"/>
          <w:sz w:val="24"/>
          <w:szCs w:val="24"/>
        </w:rPr>
      </w:pPr>
      <w:r w:rsidRPr="00502B9B">
        <w:rPr>
          <w:rFonts w:ascii="Arial Narrow" w:hAnsi="Arial Narrow"/>
          <w:color w:val="000000"/>
          <w:sz w:val="24"/>
          <w:szCs w:val="24"/>
        </w:rPr>
        <w:t>Wykonawca informuje, że zgodnie z przepisami Prawa energetycznego i aktów wykonawczych, jak również generalnych umów dystrybucyjnych, podmiotem odpowiedzialnym za terminowe przekazywanie danych pomiarowo-rozliczeniowych jest OSD.</w:t>
      </w:r>
      <w:r w:rsidR="00CE3325" w:rsidRPr="00502B9B">
        <w:rPr>
          <w:rFonts w:ascii="Arial Narrow" w:hAnsi="Arial Narrow"/>
          <w:color w:val="000000"/>
          <w:sz w:val="24"/>
          <w:szCs w:val="24"/>
        </w:rPr>
        <w:t xml:space="preserve"> </w:t>
      </w:r>
      <w:r w:rsidRPr="00502B9B">
        <w:rPr>
          <w:rFonts w:ascii="Arial Narrow" w:hAnsi="Arial Narrow"/>
          <w:color w:val="000000"/>
          <w:sz w:val="24"/>
          <w:szCs w:val="24"/>
        </w:rPr>
        <w:t>Z uwagi na powyższe zwracamy się z prośbą o usunięcie przedmiotowego zapisu.</w:t>
      </w:r>
    </w:p>
    <w:p w:rsidR="00D16AAE" w:rsidRPr="00502B9B" w:rsidRDefault="00D16AAE" w:rsidP="00CE3325">
      <w:pPr>
        <w:spacing w:line="360" w:lineRule="auto"/>
        <w:jc w:val="both"/>
        <w:rPr>
          <w:rFonts w:ascii="Arial Narrow" w:hAnsi="Arial Narrow"/>
          <w:b/>
          <w:color w:val="000000"/>
          <w:sz w:val="24"/>
          <w:szCs w:val="24"/>
        </w:rPr>
      </w:pPr>
      <w:r w:rsidRPr="00502B9B">
        <w:rPr>
          <w:rFonts w:ascii="Arial Narrow" w:hAnsi="Arial Narrow"/>
          <w:b/>
          <w:color w:val="000000"/>
          <w:sz w:val="24"/>
          <w:szCs w:val="24"/>
        </w:rPr>
        <w:t xml:space="preserve">Odpowiedź Zamawiającego na pytanie 10 </w:t>
      </w:r>
    </w:p>
    <w:p w:rsidR="00C04CC0" w:rsidRPr="00502B9B" w:rsidRDefault="00D16AAE" w:rsidP="00591B1E">
      <w:pPr>
        <w:spacing w:line="360" w:lineRule="auto"/>
        <w:jc w:val="both"/>
        <w:rPr>
          <w:rFonts w:ascii="Arial Narrow" w:hAnsi="Arial Narrow"/>
          <w:color w:val="000000"/>
          <w:sz w:val="24"/>
          <w:szCs w:val="24"/>
        </w:rPr>
      </w:pPr>
      <w:r w:rsidRPr="00502B9B">
        <w:rPr>
          <w:rFonts w:ascii="Arial Narrow" w:hAnsi="Arial Narrow"/>
          <w:sz w:val="24"/>
          <w:szCs w:val="24"/>
        </w:rPr>
        <w:t xml:space="preserve">Zamawiający nie wyraża zgody </w:t>
      </w:r>
      <w:r w:rsidR="00591B1E" w:rsidRPr="00502B9B">
        <w:rPr>
          <w:rFonts w:ascii="Arial Narrow" w:hAnsi="Arial Narrow"/>
          <w:sz w:val="24"/>
          <w:szCs w:val="24"/>
        </w:rPr>
        <w:t xml:space="preserve">na usuniecie zapisów </w:t>
      </w:r>
      <w:r w:rsidR="00591B1E" w:rsidRPr="00502B9B">
        <w:rPr>
          <w:rFonts w:ascii="Arial Narrow" w:hAnsi="Arial Narrow"/>
          <w:color w:val="000000"/>
          <w:sz w:val="24"/>
          <w:szCs w:val="24"/>
        </w:rPr>
        <w:t xml:space="preserve">§ 2 ust. 2  IPU. </w:t>
      </w:r>
      <w:r w:rsidRPr="00502B9B">
        <w:rPr>
          <w:rFonts w:ascii="Arial Narrow" w:hAnsi="Arial Narrow"/>
          <w:sz w:val="24"/>
          <w:szCs w:val="24"/>
        </w:rPr>
        <w:t>Wykonawca jest zobligowany do uzyskania danych</w:t>
      </w:r>
      <w:r w:rsidRPr="00502B9B">
        <w:rPr>
          <w:rFonts w:ascii="Arial Narrow" w:hAnsi="Arial Narrow"/>
          <w:i/>
          <w:sz w:val="24"/>
          <w:szCs w:val="24"/>
        </w:rPr>
        <w:t xml:space="preserve"> od </w:t>
      </w:r>
      <w:r w:rsidRPr="00502B9B">
        <w:rPr>
          <w:rFonts w:ascii="Arial Narrow" w:hAnsi="Arial Narrow"/>
          <w:sz w:val="24"/>
          <w:szCs w:val="24"/>
        </w:rPr>
        <w:t>Operatora Systemu Dystrybucyjnego wskazań liczników i poczynić starania w celu skutecznego ich uzyskania</w:t>
      </w:r>
      <w:r w:rsidR="00591B1E" w:rsidRPr="00502B9B">
        <w:rPr>
          <w:rFonts w:ascii="Arial Narrow" w:hAnsi="Arial Narrow"/>
          <w:sz w:val="24"/>
          <w:szCs w:val="24"/>
        </w:rPr>
        <w:t>.</w:t>
      </w:r>
      <w:r w:rsidRPr="00502B9B">
        <w:rPr>
          <w:rFonts w:ascii="Arial Narrow" w:hAnsi="Arial Narrow"/>
          <w:sz w:val="24"/>
          <w:szCs w:val="24"/>
        </w:rPr>
        <w:t xml:space="preserve"> </w:t>
      </w:r>
    </w:p>
    <w:p w:rsidR="00041C97" w:rsidRDefault="00041C97" w:rsidP="00591B1E">
      <w:pPr>
        <w:jc w:val="both"/>
        <w:rPr>
          <w:rFonts w:ascii="Arial Narrow" w:hAnsi="Arial Narrow"/>
          <w:b/>
          <w:bCs/>
          <w:color w:val="000000"/>
          <w:sz w:val="24"/>
          <w:szCs w:val="24"/>
        </w:rPr>
      </w:pPr>
    </w:p>
    <w:p w:rsidR="00376398" w:rsidRPr="00502B9B" w:rsidRDefault="00C04CC0" w:rsidP="00591B1E">
      <w:pPr>
        <w:jc w:val="both"/>
        <w:rPr>
          <w:rFonts w:ascii="Arial Narrow" w:hAnsi="Arial Narrow"/>
          <w:color w:val="000000"/>
          <w:sz w:val="24"/>
          <w:szCs w:val="24"/>
          <w:u w:val="single"/>
        </w:rPr>
      </w:pPr>
      <w:r w:rsidRPr="00502B9B">
        <w:rPr>
          <w:rFonts w:ascii="Arial Narrow" w:hAnsi="Arial Narrow"/>
          <w:b/>
          <w:bCs/>
          <w:color w:val="000000"/>
          <w:sz w:val="24"/>
          <w:szCs w:val="24"/>
        </w:rPr>
        <w:t xml:space="preserve">Pytanie 11 – </w:t>
      </w:r>
      <w:r w:rsidRPr="00502B9B">
        <w:rPr>
          <w:rFonts w:ascii="Arial Narrow" w:hAnsi="Arial Narrow"/>
          <w:color w:val="000000"/>
          <w:sz w:val="24"/>
          <w:szCs w:val="24"/>
          <w:u w:val="single"/>
        </w:rPr>
        <w:t>SIWZ – załącznik nr 2 Istotne postanowienia umowne § 2 ust. 3 pkt 3)</w:t>
      </w:r>
    </w:p>
    <w:p w:rsidR="00591B1E" w:rsidRPr="00502B9B" w:rsidRDefault="00591B1E" w:rsidP="007E4C44">
      <w:pPr>
        <w:spacing w:line="360" w:lineRule="auto"/>
        <w:jc w:val="both"/>
        <w:rPr>
          <w:rFonts w:ascii="Arial Narrow" w:hAnsi="Arial Narrow"/>
          <w:color w:val="000000"/>
          <w:sz w:val="24"/>
          <w:szCs w:val="24"/>
          <w:lang w:eastAsia="pl-PL"/>
        </w:rPr>
      </w:pPr>
    </w:p>
    <w:p w:rsidR="00C04CC0" w:rsidRPr="00502B9B" w:rsidRDefault="00C04CC0" w:rsidP="007E4C44">
      <w:pPr>
        <w:spacing w:line="360" w:lineRule="auto"/>
        <w:jc w:val="both"/>
        <w:rPr>
          <w:rFonts w:ascii="Arial Narrow" w:hAnsi="Arial Narrow"/>
          <w:color w:val="000000"/>
          <w:sz w:val="24"/>
          <w:szCs w:val="24"/>
          <w:lang w:eastAsia="pl-PL"/>
        </w:rPr>
      </w:pPr>
      <w:r w:rsidRPr="00502B9B">
        <w:rPr>
          <w:rFonts w:ascii="Arial Narrow" w:hAnsi="Arial Narrow"/>
          <w:color w:val="000000"/>
          <w:sz w:val="24"/>
          <w:szCs w:val="24"/>
          <w:lang w:eastAsia="pl-PL"/>
        </w:rPr>
        <w:t>Wykonawca informuje, że wszystkie dane dotyczące zużycia energii przez poszczególne jednostki znajdować się będą na fakturach wystawianych przez Wykonawcę, zgodnie z powszechnie obowiązującymi przepisami prawa, na podstawie danych udostępnionych Wykonawcy przez OSD.</w:t>
      </w:r>
      <w:r w:rsidR="007E4C44" w:rsidRPr="00502B9B">
        <w:rPr>
          <w:rFonts w:ascii="Arial Narrow" w:hAnsi="Arial Narrow"/>
          <w:color w:val="000000"/>
          <w:sz w:val="24"/>
          <w:szCs w:val="24"/>
          <w:lang w:eastAsia="pl-PL"/>
        </w:rPr>
        <w:t xml:space="preserve"> </w:t>
      </w:r>
      <w:r w:rsidRPr="00502B9B">
        <w:rPr>
          <w:rFonts w:ascii="Arial Narrow" w:hAnsi="Arial Narrow"/>
          <w:color w:val="000000"/>
          <w:sz w:val="24"/>
          <w:szCs w:val="24"/>
        </w:rPr>
        <w:t>Z uwagi na powyższe zwracamy się z prośbą o usunięcie przedmiotowego zapisu.</w:t>
      </w:r>
    </w:p>
    <w:p w:rsidR="00376398" w:rsidRPr="00502B9B" w:rsidRDefault="008F7191" w:rsidP="008F7191">
      <w:pPr>
        <w:autoSpaceDE w:val="0"/>
        <w:autoSpaceDN w:val="0"/>
        <w:spacing w:line="360" w:lineRule="auto"/>
        <w:contextualSpacing/>
        <w:jc w:val="both"/>
        <w:rPr>
          <w:rFonts w:ascii="Arial Narrow" w:hAnsi="Arial Narrow"/>
          <w:b/>
          <w:sz w:val="24"/>
          <w:szCs w:val="24"/>
        </w:rPr>
      </w:pPr>
      <w:r w:rsidRPr="00502B9B">
        <w:rPr>
          <w:rFonts w:ascii="Arial Narrow" w:hAnsi="Arial Narrow"/>
          <w:b/>
          <w:sz w:val="24"/>
          <w:szCs w:val="24"/>
        </w:rPr>
        <w:lastRenderedPageBreak/>
        <w:t xml:space="preserve">Odpowiedź Zamawiającego na pytanie 11 </w:t>
      </w:r>
    </w:p>
    <w:p w:rsidR="00C04CC0" w:rsidRPr="00502B9B" w:rsidRDefault="00376398" w:rsidP="008F7191">
      <w:pPr>
        <w:autoSpaceDE w:val="0"/>
        <w:autoSpaceDN w:val="0"/>
        <w:spacing w:line="360" w:lineRule="auto"/>
        <w:contextualSpacing/>
        <w:jc w:val="both"/>
        <w:rPr>
          <w:rFonts w:ascii="Arial Narrow" w:hAnsi="Arial Narrow"/>
          <w:sz w:val="24"/>
          <w:szCs w:val="24"/>
        </w:rPr>
      </w:pPr>
      <w:r w:rsidRPr="00502B9B">
        <w:rPr>
          <w:rFonts w:ascii="Arial Narrow" w:hAnsi="Arial Narrow"/>
          <w:sz w:val="24"/>
          <w:szCs w:val="24"/>
        </w:rPr>
        <w:t>Zamawiający</w:t>
      </w:r>
      <w:r w:rsidR="007E4C44" w:rsidRPr="00502B9B">
        <w:rPr>
          <w:rFonts w:ascii="Arial Narrow" w:hAnsi="Arial Narrow"/>
          <w:sz w:val="24"/>
          <w:szCs w:val="24"/>
        </w:rPr>
        <w:t xml:space="preserve"> nie wyraża zgody. Wykonawca zobowiązany jest do okazania </w:t>
      </w:r>
      <w:r w:rsidR="008F7191" w:rsidRPr="00502B9B">
        <w:rPr>
          <w:rFonts w:ascii="Arial Narrow" w:hAnsi="Arial Narrow"/>
          <w:sz w:val="24"/>
          <w:szCs w:val="24"/>
        </w:rPr>
        <w:t xml:space="preserve">danych </w:t>
      </w:r>
      <w:r w:rsidR="007046D2">
        <w:rPr>
          <w:rFonts w:ascii="Arial Narrow" w:hAnsi="Arial Narrow"/>
          <w:sz w:val="24"/>
          <w:szCs w:val="24"/>
        </w:rPr>
        <w:t>j</w:t>
      </w:r>
      <w:r w:rsidR="008F7191" w:rsidRPr="00502B9B">
        <w:rPr>
          <w:rFonts w:ascii="Arial Narrow" w:hAnsi="Arial Narrow"/>
          <w:sz w:val="24"/>
          <w:szCs w:val="24"/>
        </w:rPr>
        <w:t xml:space="preserve">akie w imieniu Zamawiającego na podstawie pełnomocnictwa pozyskał od OSD </w:t>
      </w:r>
      <w:r w:rsidR="007E4C44" w:rsidRPr="00502B9B">
        <w:rPr>
          <w:rFonts w:ascii="Arial Narrow" w:hAnsi="Arial Narrow"/>
          <w:sz w:val="24"/>
          <w:szCs w:val="24"/>
        </w:rPr>
        <w:t xml:space="preserve"> na po</w:t>
      </w:r>
      <w:r w:rsidR="007046D2">
        <w:rPr>
          <w:rFonts w:ascii="Arial Narrow" w:hAnsi="Arial Narrow"/>
          <w:sz w:val="24"/>
          <w:szCs w:val="24"/>
        </w:rPr>
        <w:t>dstawie których wystawił faktury</w:t>
      </w:r>
    </w:p>
    <w:p w:rsidR="007046D2" w:rsidRDefault="007046D2" w:rsidP="00C04CC0">
      <w:pPr>
        <w:jc w:val="both"/>
        <w:rPr>
          <w:rFonts w:ascii="Arial Narrow" w:hAnsi="Arial Narrow"/>
          <w:b/>
          <w:bCs/>
          <w:color w:val="000000"/>
          <w:sz w:val="24"/>
          <w:szCs w:val="24"/>
        </w:rPr>
      </w:pPr>
    </w:p>
    <w:p w:rsidR="00C04CC0" w:rsidRPr="00502B9B" w:rsidRDefault="00C04CC0" w:rsidP="00C04CC0">
      <w:pPr>
        <w:jc w:val="both"/>
        <w:rPr>
          <w:rFonts w:ascii="Arial Narrow" w:hAnsi="Arial Narrow"/>
          <w:color w:val="000000"/>
          <w:sz w:val="24"/>
          <w:szCs w:val="24"/>
          <w:u w:val="single"/>
        </w:rPr>
      </w:pPr>
      <w:r w:rsidRPr="00502B9B">
        <w:rPr>
          <w:rFonts w:ascii="Arial Narrow" w:hAnsi="Arial Narrow"/>
          <w:b/>
          <w:bCs/>
          <w:color w:val="000000"/>
          <w:sz w:val="24"/>
          <w:szCs w:val="24"/>
        </w:rPr>
        <w:t xml:space="preserve">Pytanie 12 – </w:t>
      </w:r>
      <w:r w:rsidRPr="00502B9B">
        <w:rPr>
          <w:rFonts w:ascii="Arial Narrow" w:hAnsi="Arial Narrow"/>
          <w:color w:val="000000"/>
          <w:sz w:val="24"/>
          <w:szCs w:val="24"/>
          <w:u w:val="single"/>
        </w:rPr>
        <w:t>SIWZ – załącznik nr 2 Istotne postanowienia umowne § 2 ust. 6 pkt 1)</w:t>
      </w:r>
    </w:p>
    <w:p w:rsidR="007E4C44" w:rsidRPr="00502B9B" w:rsidRDefault="007E4C44" w:rsidP="007E4C44">
      <w:pPr>
        <w:spacing w:line="360" w:lineRule="auto"/>
        <w:jc w:val="both"/>
        <w:rPr>
          <w:rFonts w:ascii="Arial Narrow" w:hAnsi="Arial Narrow"/>
          <w:color w:val="000000"/>
          <w:sz w:val="24"/>
          <w:szCs w:val="24"/>
        </w:rPr>
      </w:pPr>
    </w:p>
    <w:p w:rsidR="00C04CC0" w:rsidRPr="00502B9B" w:rsidRDefault="00C04CC0" w:rsidP="007E4C44">
      <w:pPr>
        <w:spacing w:line="360" w:lineRule="auto"/>
        <w:jc w:val="both"/>
        <w:rPr>
          <w:rFonts w:ascii="Arial Narrow" w:hAnsi="Arial Narrow"/>
          <w:color w:val="000000"/>
          <w:sz w:val="24"/>
          <w:szCs w:val="24"/>
          <w:highlight w:val="yellow"/>
        </w:rPr>
      </w:pPr>
      <w:r w:rsidRPr="00502B9B">
        <w:rPr>
          <w:rFonts w:ascii="Arial Narrow" w:hAnsi="Arial Narrow"/>
          <w:color w:val="000000"/>
          <w:sz w:val="24"/>
          <w:szCs w:val="24"/>
        </w:rPr>
        <w:t>Wykonawca nie ma dostępu do układów pomiarowo – rozliczeniowych, zapis dotyczy świadczenia usługi dystrybucji energii elektrycznej przez Operatora Systemu Dystrybucyjnego a nie Sprzedawcy energii elektrycznej (Wykonawcy) i  związku z powyższym w tym zakresie powinien zostać wykreślony.</w:t>
      </w:r>
    </w:p>
    <w:p w:rsidR="007046D2" w:rsidRDefault="007046D2" w:rsidP="00376398">
      <w:pPr>
        <w:spacing w:line="360" w:lineRule="auto"/>
        <w:jc w:val="both"/>
        <w:rPr>
          <w:rFonts w:ascii="Arial Narrow" w:hAnsi="Arial Narrow"/>
          <w:b/>
          <w:color w:val="000000"/>
          <w:sz w:val="24"/>
          <w:szCs w:val="24"/>
        </w:rPr>
      </w:pPr>
    </w:p>
    <w:p w:rsidR="00376398" w:rsidRPr="00502B9B" w:rsidRDefault="007E4C44" w:rsidP="00376398">
      <w:pPr>
        <w:spacing w:line="360" w:lineRule="auto"/>
        <w:jc w:val="both"/>
        <w:rPr>
          <w:rFonts w:ascii="Arial Narrow" w:hAnsi="Arial Narrow"/>
          <w:b/>
          <w:color w:val="000000"/>
          <w:sz w:val="24"/>
          <w:szCs w:val="24"/>
        </w:rPr>
      </w:pPr>
      <w:r w:rsidRPr="00502B9B">
        <w:rPr>
          <w:rFonts w:ascii="Arial Narrow" w:hAnsi="Arial Narrow"/>
          <w:b/>
          <w:color w:val="000000"/>
          <w:sz w:val="24"/>
          <w:szCs w:val="24"/>
        </w:rPr>
        <w:t>Odpowiedź Zamawiającego  na pytanie 12</w:t>
      </w:r>
    </w:p>
    <w:p w:rsidR="00376398" w:rsidRPr="00502B9B" w:rsidRDefault="008F7191" w:rsidP="008F7191">
      <w:pPr>
        <w:spacing w:line="360" w:lineRule="auto"/>
        <w:jc w:val="both"/>
        <w:rPr>
          <w:rFonts w:ascii="Arial Narrow" w:hAnsi="Arial Narrow"/>
          <w:color w:val="000000"/>
          <w:sz w:val="24"/>
          <w:szCs w:val="24"/>
        </w:rPr>
      </w:pPr>
      <w:r w:rsidRPr="00502B9B">
        <w:rPr>
          <w:rFonts w:ascii="Arial Narrow" w:hAnsi="Arial Narrow"/>
          <w:color w:val="000000"/>
          <w:sz w:val="24"/>
          <w:szCs w:val="24"/>
        </w:rPr>
        <w:t xml:space="preserve">Zamawiający nie wyraża zgody na usuniecie zapisów </w:t>
      </w:r>
      <w:r w:rsidR="00376398" w:rsidRPr="00502B9B">
        <w:rPr>
          <w:rFonts w:ascii="Arial Narrow" w:hAnsi="Arial Narrow"/>
          <w:color w:val="000000"/>
          <w:sz w:val="24"/>
          <w:szCs w:val="24"/>
        </w:rPr>
        <w:t xml:space="preserve"> </w:t>
      </w:r>
      <w:r w:rsidRPr="00502B9B">
        <w:rPr>
          <w:rFonts w:ascii="Arial Narrow" w:hAnsi="Arial Narrow"/>
          <w:color w:val="000000"/>
          <w:sz w:val="24"/>
          <w:szCs w:val="24"/>
          <w:u w:val="single"/>
        </w:rPr>
        <w:t xml:space="preserve">§ 2 ust. 6 pkt 1 IPO  </w:t>
      </w:r>
      <w:r w:rsidRPr="00502B9B">
        <w:rPr>
          <w:rFonts w:ascii="Arial Narrow" w:hAnsi="Arial Narrow"/>
          <w:color w:val="000000"/>
          <w:sz w:val="24"/>
          <w:szCs w:val="24"/>
        </w:rPr>
        <w:t>ponieważ jeśli sam zauważy usterkę lub wadę układu pomiarowego ch</w:t>
      </w:r>
      <w:r w:rsidR="007046D2">
        <w:rPr>
          <w:rFonts w:ascii="Arial Narrow" w:hAnsi="Arial Narrow"/>
          <w:color w:val="000000"/>
          <w:sz w:val="24"/>
          <w:szCs w:val="24"/>
        </w:rPr>
        <w:t>ciałby mieć możliwość zawiadomienia</w:t>
      </w:r>
      <w:r w:rsidRPr="00502B9B">
        <w:rPr>
          <w:rFonts w:ascii="Arial Narrow" w:hAnsi="Arial Narrow"/>
          <w:color w:val="000000"/>
          <w:sz w:val="24"/>
          <w:szCs w:val="24"/>
        </w:rPr>
        <w:t xml:space="preserve"> o tym sprzedawcę lub o innych okolicznościach  mających wpływ na rozliczenie energii.</w:t>
      </w:r>
    </w:p>
    <w:p w:rsidR="007046D2" w:rsidRDefault="007046D2" w:rsidP="00C04CC0">
      <w:pPr>
        <w:spacing w:line="360" w:lineRule="auto"/>
        <w:jc w:val="both"/>
        <w:rPr>
          <w:rFonts w:ascii="Arial Narrow" w:hAnsi="Arial Narrow"/>
          <w:b/>
          <w:bCs/>
          <w:color w:val="000000"/>
          <w:sz w:val="24"/>
          <w:szCs w:val="24"/>
        </w:rPr>
      </w:pPr>
    </w:p>
    <w:p w:rsidR="00C04CC0" w:rsidRPr="00502B9B" w:rsidRDefault="00C04CC0" w:rsidP="00C04CC0">
      <w:pPr>
        <w:spacing w:line="360" w:lineRule="auto"/>
        <w:jc w:val="both"/>
        <w:rPr>
          <w:rFonts w:ascii="Arial Narrow" w:hAnsi="Arial Narrow"/>
          <w:color w:val="000000"/>
          <w:sz w:val="24"/>
          <w:szCs w:val="24"/>
          <w:u w:val="single"/>
        </w:rPr>
      </w:pPr>
      <w:r w:rsidRPr="00502B9B">
        <w:rPr>
          <w:rFonts w:ascii="Arial Narrow" w:hAnsi="Arial Narrow"/>
          <w:b/>
          <w:bCs/>
          <w:color w:val="000000"/>
          <w:sz w:val="24"/>
          <w:szCs w:val="24"/>
        </w:rPr>
        <w:t xml:space="preserve">Pytanie  13 </w:t>
      </w:r>
      <w:r w:rsidRPr="00502B9B">
        <w:rPr>
          <w:rFonts w:ascii="Arial Narrow" w:hAnsi="Arial Narrow"/>
          <w:color w:val="000000"/>
          <w:sz w:val="24"/>
          <w:szCs w:val="24"/>
        </w:rPr>
        <w:t> </w:t>
      </w:r>
      <w:r w:rsidRPr="00502B9B">
        <w:rPr>
          <w:rFonts w:ascii="Arial Narrow" w:hAnsi="Arial Narrow"/>
          <w:color w:val="000000"/>
          <w:sz w:val="24"/>
          <w:szCs w:val="24"/>
          <w:u w:val="single"/>
        </w:rPr>
        <w:t>– SIWZ – załącznik nr 2 Istotne postanowienia umowne § 5 ust. 1 i § 6 ust. 1, załącznik nr 3 formularz ofertowy i formularz cenowy</w:t>
      </w:r>
    </w:p>
    <w:p w:rsidR="00C04CC0" w:rsidRPr="007046D2" w:rsidRDefault="00C04CC0" w:rsidP="00C04CC0">
      <w:pPr>
        <w:spacing w:line="360" w:lineRule="auto"/>
        <w:jc w:val="both"/>
        <w:rPr>
          <w:rFonts w:ascii="Arial Narrow" w:hAnsi="Arial Narrow"/>
          <w:i/>
          <w:iCs/>
          <w:color w:val="000000"/>
          <w:sz w:val="24"/>
          <w:szCs w:val="24"/>
          <w:lang w:val="cs-CZ" w:eastAsia="pl-PL"/>
        </w:rPr>
      </w:pPr>
      <w:r w:rsidRPr="00502B9B">
        <w:rPr>
          <w:rFonts w:ascii="Arial Narrow" w:hAnsi="Arial Narrow"/>
          <w:color w:val="000000"/>
          <w:sz w:val="24"/>
          <w:szCs w:val="24"/>
          <w:lang w:val="cs-CZ" w:eastAsia="pl-PL"/>
        </w:rPr>
        <w:t>Wykonawca informuje, iż zgodnie z taryfą OSD i cennikiem Sprzedawcy jednostką energii elektrycznej powszechnie stosowaną w rozliczeniach dla punktów poboru dla grup taryfowych Bxx jest</w:t>
      </w:r>
      <w:r w:rsidRPr="00502B9B">
        <w:rPr>
          <w:rFonts w:ascii="Arial Narrow" w:hAnsi="Arial Narrow"/>
          <w:i/>
          <w:iCs/>
          <w:color w:val="000000"/>
          <w:sz w:val="24"/>
          <w:szCs w:val="24"/>
          <w:lang w:val="cs-CZ" w:eastAsia="pl-PL"/>
        </w:rPr>
        <w:t xml:space="preserve"> Megawatogodzina [MWh}</w:t>
      </w:r>
      <w:r w:rsidR="007046D2">
        <w:rPr>
          <w:rFonts w:ascii="Arial Narrow" w:hAnsi="Arial Narrow"/>
          <w:i/>
          <w:iCs/>
          <w:color w:val="000000"/>
          <w:sz w:val="24"/>
          <w:szCs w:val="24"/>
          <w:lang w:val="cs-CZ" w:eastAsia="pl-PL"/>
        </w:rPr>
        <w:t xml:space="preserve">. </w:t>
      </w:r>
      <w:r w:rsidRPr="00502B9B">
        <w:rPr>
          <w:rFonts w:ascii="Arial Narrow" w:hAnsi="Arial Narrow"/>
          <w:color w:val="000000"/>
          <w:sz w:val="24"/>
          <w:szCs w:val="24"/>
          <w:lang w:val="cs-CZ" w:eastAsia="pl-PL"/>
        </w:rPr>
        <w:t xml:space="preserve"> Ze względu na określenie przez Zamawiającego w dokumentacji przetargowej jednostki rozliczeniowej kWh dla wszystkich grup taryfowych, Wykonawca zwraca się z pytaniem, </w:t>
      </w:r>
      <w:r w:rsidRPr="00502B9B">
        <w:rPr>
          <w:rFonts w:ascii="Arial Narrow" w:hAnsi="Arial Narrow"/>
          <w:color w:val="000000"/>
          <w:sz w:val="24"/>
          <w:szCs w:val="24"/>
          <w:lang w:eastAsia="pl-PL"/>
        </w:rPr>
        <w:t xml:space="preserve">czy Zamawiający wyraża zgodę na prowadzenie rozliczeń energii elektrycznej dla obiektów w grupie taryfowej </w:t>
      </w:r>
      <w:proofErr w:type="spellStart"/>
      <w:r w:rsidRPr="00502B9B">
        <w:rPr>
          <w:rFonts w:ascii="Arial Narrow" w:hAnsi="Arial Narrow"/>
          <w:color w:val="000000"/>
          <w:sz w:val="24"/>
          <w:szCs w:val="24"/>
          <w:lang w:eastAsia="pl-PL"/>
        </w:rPr>
        <w:t>Bxx</w:t>
      </w:r>
      <w:proofErr w:type="spellEnd"/>
      <w:r w:rsidRPr="00502B9B">
        <w:rPr>
          <w:rFonts w:ascii="Arial Narrow" w:hAnsi="Arial Narrow"/>
          <w:color w:val="000000"/>
          <w:sz w:val="24"/>
          <w:szCs w:val="24"/>
          <w:lang w:eastAsia="pl-PL"/>
        </w:rPr>
        <w:t xml:space="preserve"> w jednostce jej dedykowanej, tj. wyrażonych odpowiednio w </w:t>
      </w:r>
      <w:r w:rsidRPr="00502B9B">
        <w:rPr>
          <w:rFonts w:ascii="Arial Narrow" w:hAnsi="Arial Narrow"/>
          <w:i/>
          <w:iCs/>
          <w:color w:val="000000"/>
          <w:sz w:val="24"/>
          <w:szCs w:val="24"/>
          <w:lang w:eastAsia="pl-PL"/>
        </w:rPr>
        <w:t>zł/MWh</w:t>
      </w:r>
      <w:r w:rsidRPr="00502B9B">
        <w:rPr>
          <w:rFonts w:ascii="Arial Narrow" w:hAnsi="Arial Narrow"/>
          <w:color w:val="000000"/>
          <w:sz w:val="24"/>
          <w:szCs w:val="24"/>
          <w:lang w:eastAsia="pl-PL"/>
        </w:rPr>
        <w:t xml:space="preserve"> netto </w:t>
      </w:r>
      <w:r w:rsidRPr="00502B9B">
        <w:rPr>
          <w:rFonts w:ascii="Arial Narrow" w:hAnsi="Arial Narrow"/>
          <w:i/>
          <w:iCs/>
          <w:color w:val="000000"/>
          <w:sz w:val="24"/>
          <w:szCs w:val="24"/>
          <w:lang w:eastAsia="pl-PL"/>
        </w:rPr>
        <w:t>(1 MWh=1000 kWh)</w:t>
      </w:r>
      <w:r w:rsidRPr="00502B9B">
        <w:rPr>
          <w:rFonts w:ascii="Arial Narrow" w:hAnsi="Arial Narrow"/>
          <w:color w:val="000000"/>
          <w:sz w:val="24"/>
          <w:szCs w:val="24"/>
          <w:lang w:eastAsia="pl-PL"/>
        </w:rPr>
        <w:t xml:space="preserve">, które są tożsame z jednostką wyrażoną </w:t>
      </w:r>
      <w:r w:rsidRPr="00502B9B">
        <w:rPr>
          <w:rFonts w:ascii="Arial Narrow" w:hAnsi="Arial Narrow"/>
          <w:i/>
          <w:iCs/>
          <w:color w:val="000000"/>
          <w:sz w:val="24"/>
          <w:szCs w:val="24"/>
          <w:lang w:eastAsia="pl-PL"/>
        </w:rPr>
        <w:t>zł/kWh</w:t>
      </w:r>
      <w:r w:rsidRPr="00502B9B">
        <w:rPr>
          <w:rFonts w:ascii="Arial Narrow" w:hAnsi="Arial Narrow"/>
          <w:color w:val="000000"/>
          <w:sz w:val="24"/>
          <w:szCs w:val="24"/>
          <w:lang w:eastAsia="pl-PL"/>
        </w:rPr>
        <w:t>?</w:t>
      </w:r>
    </w:p>
    <w:p w:rsidR="007046D2" w:rsidRDefault="007046D2" w:rsidP="00C04CC0">
      <w:pPr>
        <w:spacing w:line="360" w:lineRule="auto"/>
        <w:jc w:val="both"/>
        <w:rPr>
          <w:rFonts w:ascii="Arial Narrow" w:hAnsi="Arial Narrow"/>
          <w:b/>
          <w:color w:val="000000"/>
          <w:sz w:val="24"/>
          <w:szCs w:val="24"/>
          <w:lang w:eastAsia="pl-PL"/>
        </w:rPr>
      </w:pPr>
    </w:p>
    <w:p w:rsidR="00D16AAE" w:rsidRPr="00502B9B" w:rsidRDefault="00FB26C0" w:rsidP="00C04CC0">
      <w:pPr>
        <w:spacing w:line="360" w:lineRule="auto"/>
        <w:jc w:val="both"/>
        <w:rPr>
          <w:rFonts w:ascii="Arial Narrow" w:hAnsi="Arial Narrow"/>
          <w:b/>
          <w:color w:val="000000"/>
          <w:sz w:val="24"/>
          <w:szCs w:val="24"/>
          <w:lang w:eastAsia="pl-PL"/>
        </w:rPr>
      </w:pPr>
      <w:r w:rsidRPr="00502B9B">
        <w:rPr>
          <w:rFonts w:ascii="Arial Narrow" w:hAnsi="Arial Narrow"/>
          <w:b/>
          <w:color w:val="000000"/>
          <w:sz w:val="24"/>
          <w:szCs w:val="24"/>
          <w:lang w:eastAsia="pl-PL"/>
        </w:rPr>
        <w:t xml:space="preserve">Odpowiedź Zamawiającego na pytanie 13 </w:t>
      </w:r>
    </w:p>
    <w:p w:rsidR="00D16AAE" w:rsidRPr="00502B9B" w:rsidRDefault="00D16AAE" w:rsidP="00C04CC0">
      <w:pPr>
        <w:spacing w:line="360" w:lineRule="auto"/>
        <w:jc w:val="both"/>
        <w:rPr>
          <w:rFonts w:ascii="Arial Narrow" w:hAnsi="Arial Narrow"/>
          <w:sz w:val="24"/>
          <w:szCs w:val="24"/>
        </w:rPr>
      </w:pPr>
      <w:r w:rsidRPr="00502B9B">
        <w:rPr>
          <w:rFonts w:ascii="Arial Narrow" w:hAnsi="Arial Narrow"/>
          <w:sz w:val="24"/>
          <w:szCs w:val="24"/>
        </w:rPr>
        <w:t>Zamawiający zgodnie</w:t>
      </w:r>
      <w:r w:rsidR="00FB26C0" w:rsidRPr="00502B9B">
        <w:rPr>
          <w:rFonts w:ascii="Arial Narrow" w:hAnsi="Arial Narrow"/>
          <w:sz w:val="24"/>
          <w:szCs w:val="24"/>
        </w:rPr>
        <w:t xml:space="preserve"> z </w:t>
      </w:r>
      <w:r w:rsidRPr="00502B9B">
        <w:rPr>
          <w:rFonts w:ascii="Arial Narrow" w:hAnsi="Arial Narrow"/>
          <w:sz w:val="24"/>
          <w:szCs w:val="24"/>
        </w:rPr>
        <w:t xml:space="preserve"> </w:t>
      </w:r>
      <w:r w:rsidR="00FB26C0" w:rsidRPr="00502B9B">
        <w:rPr>
          <w:rFonts w:ascii="Arial Narrow" w:hAnsi="Arial Narrow"/>
          <w:sz w:val="24"/>
          <w:szCs w:val="24"/>
        </w:rPr>
        <w:t>udzieleniem</w:t>
      </w:r>
      <w:r w:rsidRPr="00502B9B">
        <w:rPr>
          <w:rFonts w:ascii="Arial Narrow" w:hAnsi="Arial Narrow"/>
          <w:sz w:val="24"/>
          <w:szCs w:val="24"/>
        </w:rPr>
        <w:t xml:space="preserve"> odpowiedzi na pytanie oferenta  z 3 lipca 2020 r wy</w:t>
      </w:r>
      <w:r w:rsidR="007046D2">
        <w:rPr>
          <w:rFonts w:ascii="Arial Narrow" w:hAnsi="Arial Narrow"/>
          <w:sz w:val="24"/>
          <w:szCs w:val="24"/>
        </w:rPr>
        <w:t xml:space="preserve">raża zgodę na podanie ceny </w:t>
      </w:r>
      <w:r w:rsidRPr="00502B9B">
        <w:rPr>
          <w:rFonts w:ascii="Arial Narrow" w:hAnsi="Arial Narrow"/>
          <w:sz w:val="24"/>
          <w:szCs w:val="24"/>
        </w:rPr>
        <w:t xml:space="preserve"> za energię elektryczną czynną całodobową w zł/kWh do pięciu miejsc po przecinku. ponieważ  ceny energii elektrycznej na Giełdzie Towarowej Energii podawane są w zł za MWh co w przeliczeniu na kWh daje cenę z dokładnością do pięciu miejsc po przecinku. Jednostkę </w:t>
      </w:r>
      <w:proofErr w:type="spellStart"/>
      <w:r w:rsidR="00FB26C0" w:rsidRPr="00502B9B">
        <w:rPr>
          <w:rFonts w:ascii="Arial Narrow" w:hAnsi="Arial Narrow"/>
          <w:sz w:val="24"/>
          <w:szCs w:val="24"/>
        </w:rPr>
        <w:t>kwh</w:t>
      </w:r>
      <w:proofErr w:type="spellEnd"/>
      <w:r w:rsidR="00FB26C0" w:rsidRPr="00502B9B">
        <w:rPr>
          <w:rFonts w:ascii="Arial Narrow" w:hAnsi="Arial Narrow"/>
          <w:sz w:val="24"/>
          <w:szCs w:val="24"/>
        </w:rPr>
        <w:t xml:space="preserve"> w formularzu cenowym </w:t>
      </w:r>
      <w:r w:rsidRPr="00502B9B">
        <w:rPr>
          <w:rFonts w:ascii="Arial Narrow" w:hAnsi="Arial Narrow"/>
          <w:sz w:val="24"/>
          <w:szCs w:val="24"/>
        </w:rPr>
        <w:t xml:space="preserve"> prosimy pozostawić bez zmian</w:t>
      </w:r>
      <w:r w:rsidR="00FB26C0" w:rsidRPr="00502B9B">
        <w:rPr>
          <w:rFonts w:ascii="Arial Narrow" w:hAnsi="Arial Narrow"/>
          <w:sz w:val="24"/>
          <w:szCs w:val="24"/>
        </w:rPr>
        <w:t xml:space="preserve"> żeby nie wprowadzać </w:t>
      </w:r>
      <w:r w:rsidR="008F7191" w:rsidRPr="00502B9B">
        <w:rPr>
          <w:rFonts w:ascii="Arial Narrow" w:hAnsi="Arial Narrow"/>
          <w:sz w:val="24"/>
          <w:szCs w:val="24"/>
        </w:rPr>
        <w:t xml:space="preserve">innych </w:t>
      </w:r>
      <w:r w:rsidR="00FB26C0" w:rsidRPr="00502B9B">
        <w:rPr>
          <w:rFonts w:ascii="Arial Narrow" w:hAnsi="Arial Narrow"/>
          <w:sz w:val="24"/>
          <w:szCs w:val="24"/>
        </w:rPr>
        <w:t xml:space="preserve">oferentów w błąd. Ewentualne przeliczenia </w:t>
      </w:r>
      <w:r w:rsidR="007046D2">
        <w:rPr>
          <w:rFonts w:ascii="Arial Narrow" w:hAnsi="Arial Narrow"/>
          <w:sz w:val="24"/>
          <w:szCs w:val="24"/>
        </w:rPr>
        <w:t xml:space="preserve">jednostek </w:t>
      </w:r>
      <w:r w:rsidR="00FB26C0" w:rsidRPr="00502B9B">
        <w:rPr>
          <w:rFonts w:ascii="Arial Narrow" w:hAnsi="Arial Narrow"/>
          <w:sz w:val="24"/>
          <w:szCs w:val="24"/>
        </w:rPr>
        <w:t>Zamawiający może dokonać zawierając umowę z wybranym wykonawcą co następnie</w:t>
      </w:r>
      <w:r w:rsidR="007046D2">
        <w:rPr>
          <w:rFonts w:ascii="Arial Narrow" w:hAnsi="Arial Narrow"/>
          <w:sz w:val="24"/>
          <w:szCs w:val="24"/>
        </w:rPr>
        <w:t xml:space="preserve"> zostanie </w:t>
      </w:r>
      <w:r w:rsidR="00FB26C0" w:rsidRPr="00502B9B">
        <w:rPr>
          <w:rFonts w:ascii="Arial Narrow" w:hAnsi="Arial Narrow"/>
          <w:sz w:val="24"/>
          <w:szCs w:val="24"/>
        </w:rPr>
        <w:t xml:space="preserve"> przeniesione do faktur.</w:t>
      </w:r>
    </w:p>
    <w:p w:rsidR="00C04CC0" w:rsidRPr="00502B9B" w:rsidRDefault="00C04CC0" w:rsidP="00C04CC0">
      <w:pPr>
        <w:spacing w:line="360" w:lineRule="auto"/>
        <w:jc w:val="both"/>
        <w:rPr>
          <w:rFonts w:ascii="Arial Narrow" w:hAnsi="Arial Narrow"/>
          <w:color w:val="000000"/>
          <w:sz w:val="24"/>
          <w:szCs w:val="24"/>
          <w:highlight w:val="yellow"/>
          <w:lang w:eastAsia="pl-PL"/>
        </w:rPr>
      </w:pPr>
    </w:p>
    <w:p w:rsidR="00C04CC0" w:rsidRPr="00502B9B" w:rsidRDefault="00C04CC0" w:rsidP="00C04CC0">
      <w:pPr>
        <w:spacing w:line="360" w:lineRule="auto"/>
        <w:jc w:val="both"/>
        <w:rPr>
          <w:rFonts w:ascii="Arial Narrow" w:hAnsi="Arial Narrow"/>
          <w:color w:val="000000"/>
          <w:sz w:val="24"/>
          <w:szCs w:val="24"/>
          <w:u w:val="single"/>
        </w:rPr>
      </w:pPr>
      <w:r w:rsidRPr="00502B9B">
        <w:rPr>
          <w:rFonts w:ascii="Arial Narrow" w:hAnsi="Arial Narrow"/>
          <w:b/>
          <w:bCs/>
          <w:color w:val="000000"/>
          <w:sz w:val="24"/>
          <w:szCs w:val="24"/>
        </w:rPr>
        <w:lastRenderedPageBreak/>
        <w:t xml:space="preserve">Pytanie  14 </w:t>
      </w:r>
      <w:r w:rsidRPr="00502B9B">
        <w:rPr>
          <w:rFonts w:ascii="Arial Narrow" w:hAnsi="Arial Narrow"/>
          <w:color w:val="000000"/>
          <w:sz w:val="24"/>
          <w:szCs w:val="24"/>
        </w:rPr>
        <w:t> </w:t>
      </w:r>
      <w:r w:rsidRPr="00502B9B">
        <w:rPr>
          <w:rFonts w:ascii="Arial Narrow" w:hAnsi="Arial Narrow"/>
          <w:color w:val="000000"/>
          <w:sz w:val="24"/>
          <w:szCs w:val="24"/>
          <w:u w:val="single"/>
        </w:rPr>
        <w:t>– SIWZ – załącznik nr 2 Istotne postanowienia umowne § 6 ust. 3 – 6</w:t>
      </w:r>
    </w:p>
    <w:p w:rsidR="00C04CC0" w:rsidRPr="00502B9B" w:rsidRDefault="00C04CC0" w:rsidP="008F7191">
      <w:pPr>
        <w:spacing w:line="360" w:lineRule="auto"/>
        <w:jc w:val="both"/>
        <w:rPr>
          <w:rFonts w:ascii="Arial Narrow" w:hAnsi="Arial Narrow"/>
          <w:color w:val="000000"/>
          <w:sz w:val="24"/>
          <w:szCs w:val="24"/>
        </w:rPr>
      </w:pPr>
      <w:r w:rsidRPr="00502B9B">
        <w:rPr>
          <w:rFonts w:ascii="Arial Narrow" w:hAnsi="Arial Narrow"/>
          <w:color w:val="000000"/>
          <w:sz w:val="24"/>
          <w:szCs w:val="24"/>
        </w:rPr>
        <w:t>Wykonawca informuje, iż faktury korygujące wystawiane są na podstawie skorygowanych danych pomiarowo – rozliczeniowych udostępnionych Wykonawcy przez OSD. Wykonawca nie dokonuje przeliczeń do faktur korygujących w sposób wskazany w ust. 3-6.</w:t>
      </w:r>
    </w:p>
    <w:p w:rsidR="00C04CC0" w:rsidRPr="00502B9B" w:rsidRDefault="00C04CC0" w:rsidP="00C04CC0">
      <w:pPr>
        <w:spacing w:line="360" w:lineRule="auto"/>
        <w:ind w:firstLine="993"/>
        <w:jc w:val="both"/>
        <w:rPr>
          <w:rFonts w:ascii="Arial Narrow" w:hAnsi="Arial Narrow"/>
          <w:color w:val="000000"/>
          <w:sz w:val="24"/>
          <w:szCs w:val="24"/>
        </w:rPr>
      </w:pPr>
      <w:r w:rsidRPr="00502B9B">
        <w:rPr>
          <w:rFonts w:ascii="Arial Narrow" w:hAnsi="Arial Narrow"/>
          <w:color w:val="000000"/>
          <w:sz w:val="24"/>
          <w:szCs w:val="24"/>
        </w:rPr>
        <w:t>Prosimy o modyfikację zapisów lub ich wykreślenie.</w:t>
      </w:r>
    </w:p>
    <w:p w:rsidR="007046D2" w:rsidRDefault="007046D2" w:rsidP="00C04CC0">
      <w:pPr>
        <w:spacing w:line="360" w:lineRule="auto"/>
        <w:jc w:val="both"/>
        <w:rPr>
          <w:rFonts w:ascii="Arial Narrow" w:hAnsi="Arial Narrow"/>
          <w:b/>
          <w:color w:val="000000"/>
          <w:sz w:val="24"/>
          <w:szCs w:val="24"/>
        </w:rPr>
      </w:pPr>
    </w:p>
    <w:p w:rsidR="00C04CC0" w:rsidRPr="00502B9B" w:rsidRDefault="005206DA" w:rsidP="00C04CC0">
      <w:pPr>
        <w:spacing w:line="360" w:lineRule="auto"/>
        <w:jc w:val="both"/>
        <w:rPr>
          <w:rFonts w:ascii="Arial Narrow" w:hAnsi="Arial Narrow"/>
          <w:b/>
          <w:color w:val="000000"/>
          <w:sz w:val="24"/>
          <w:szCs w:val="24"/>
        </w:rPr>
      </w:pPr>
      <w:r w:rsidRPr="00502B9B">
        <w:rPr>
          <w:rFonts w:ascii="Arial Narrow" w:hAnsi="Arial Narrow"/>
          <w:b/>
          <w:color w:val="000000"/>
          <w:sz w:val="24"/>
          <w:szCs w:val="24"/>
        </w:rPr>
        <w:t>Odpowiedź Zamawiającego na pytanie 14</w:t>
      </w:r>
    </w:p>
    <w:p w:rsidR="005206DA" w:rsidRPr="00502B9B" w:rsidRDefault="005206DA" w:rsidP="005206DA">
      <w:pPr>
        <w:spacing w:line="360" w:lineRule="auto"/>
        <w:jc w:val="both"/>
        <w:rPr>
          <w:rFonts w:ascii="Arial Narrow" w:hAnsi="Arial Narrow"/>
          <w:color w:val="000000"/>
          <w:sz w:val="24"/>
          <w:szCs w:val="24"/>
          <w:u w:val="single"/>
        </w:rPr>
      </w:pPr>
      <w:r w:rsidRPr="00502B9B">
        <w:rPr>
          <w:rFonts w:ascii="Arial Narrow" w:hAnsi="Arial Narrow"/>
          <w:color w:val="000000"/>
          <w:sz w:val="24"/>
          <w:szCs w:val="24"/>
        </w:rPr>
        <w:t>Zamawiający nie wyraża zgody na całkowite usunięcie ust. 3-6 § 6 IPU. Zapisy umowy § 6 ust. 3 – 6 Zamawiający sformułował na wypadek uszkodzenia układu pomiarowego w wyniku czego nie możliwy</w:t>
      </w:r>
      <w:r w:rsidR="007046D2">
        <w:rPr>
          <w:rFonts w:ascii="Arial Narrow" w:hAnsi="Arial Narrow"/>
          <w:color w:val="000000"/>
          <w:sz w:val="24"/>
          <w:szCs w:val="24"/>
        </w:rPr>
        <w:t xml:space="preserve"> byłby </w:t>
      </w:r>
      <w:r w:rsidRPr="00502B9B">
        <w:rPr>
          <w:rFonts w:ascii="Arial Narrow" w:hAnsi="Arial Narrow"/>
          <w:color w:val="000000"/>
          <w:sz w:val="24"/>
          <w:szCs w:val="24"/>
        </w:rPr>
        <w:t xml:space="preserve"> odczyt licznika. Nie znamy innego sposobu naliczenia należności</w:t>
      </w:r>
      <w:r w:rsidR="007046D2">
        <w:rPr>
          <w:rFonts w:ascii="Arial Narrow" w:hAnsi="Arial Narrow"/>
          <w:color w:val="000000"/>
          <w:sz w:val="24"/>
          <w:szCs w:val="24"/>
        </w:rPr>
        <w:t xml:space="preserve"> w takiej sytuacji</w:t>
      </w:r>
      <w:r w:rsidRPr="00502B9B">
        <w:rPr>
          <w:rFonts w:ascii="Arial Narrow" w:hAnsi="Arial Narrow"/>
          <w:color w:val="000000"/>
          <w:sz w:val="24"/>
          <w:szCs w:val="24"/>
        </w:rPr>
        <w:t>. Będziemy wdzięczni  jeśli Wykonawca zaproponuje inne rozwiązanie. Nie wykluczamy, że wyrazimy zgodę.</w:t>
      </w:r>
    </w:p>
    <w:p w:rsidR="005206DA" w:rsidRPr="00502B9B" w:rsidRDefault="005206DA" w:rsidP="00C04CC0">
      <w:pPr>
        <w:spacing w:line="360" w:lineRule="auto"/>
        <w:jc w:val="both"/>
        <w:rPr>
          <w:rFonts w:ascii="Arial Narrow" w:hAnsi="Arial Narrow"/>
          <w:color w:val="000000"/>
          <w:sz w:val="24"/>
          <w:szCs w:val="24"/>
        </w:rPr>
      </w:pPr>
    </w:p>
    <w:p w:rsidR="00C04CC0" w:rsidRPr="00502B9B" w:rsidRDefault="00C04CC0" w:rsidP="00C04CC0">
      <w:pPr>
        <w:spacing w:line="360" w:lineRule="auto"/>
        <w:jc w:val="both"/>
        <w:rPr>
          <w:rFonts w:ascii="Arial Narrow" w:hAnsi="Arial Narrow"/>
          <w:color w:val="000000"/>
          <w:sz w:val="24"/>
          <w:szCs w:val="24"/>
          <w:u w:val="single"/>
        </w:rPr>
      </w:pPr>
      <w:r w:rsidRPr="00502B9B">
        <w:rPr>
          <w:rFonts w:ascii="Arial Narrow" w:hAnsi="Arial Narrow"/>
          <w:b/>
          <w:bCs/>
          <w:color w:val="000000"/>
          <w:sz w:val="24"/>
          <w:szCs w:val="24"/>
        </w:rPr>
        <w:t xml:space="preserve">Pytanie  15 </w:t>
      </w:r>
      <w:r w:rsidRPr="00502B9B">
        <w:rPr>
          <w:rFonts w:ascii="Arial Narrow" w:hAnsi="Arial Narrow"/>
          <w:color w:val="000000"/>
          <w:sz w:val="24"/>
          <w:szCs w:val="24"/>
        </w:rPr>
        <w:t> </w:t>
      </w:r>
      <w:r w:rsidRPr="00502B9B">
        <w:rPr>
          <w:rFonts w:ascii="Arial Narrow" w:hAnsi="Arial Narrow"/>
          <w:color w:val="000000"/>
          <w:sz w:val="24"/>
          <w:szCs w:val="24"/>
          <w:u w:val="single"/>
        </w:rPr>
        <w:t>– SIWZ – załącznik nr 2 Istotne postanowienia umowne § 9 ust. 1</w:t>
      </w:r>
    </w:p>
    <w:p w:rsidR="00A04A7D" w:rsidRPr="00502B9B" w:rsidRDefault="00C04CC0" w:rsidP="00A04A7D">
      <w:pPr>
        <w:spacing w:line="360" w:lineRule="auto"/>
        <w:jc w:val="both"/>
        <w:rPr>
          <w:rFonts w:ascii="Arial Narrow" w:hAnsi="Arial Narrow"/>
          <w:color w:val="000000"/>
          <w:sz w:val="24"/>
          <w:szCs w:val="24"/>
        </w:rPr>
      </w:pPr>
      <w:r w:rsidRPr="00502B9B">
        <w:rPr>
          <w:rFonts w:ascii="Arial Narrow" w:hAnsi="Arial Narrow"/>
          <w:color w:val="000000"/>
          <w:sz w:val="24"/>
          <w:szCs w:val="24"/>
        </w:rPr>
        <w:t xml:space="preserve">Informujemy, że odpowiedzialność za terminowość i prawidłowość przekazanych danych niezbędnych do przeprowadzenia procedury zmiany sprzedawcy, dotyczących poszczególnych punktów poboru energii leży wyłącznie po stronie Zamawiającego. Sprzedawca nie może ponosić odpowiedzialności za ewentualną negatywną weryfikacje zgłoszeń umowy przez OSD. Z uwagi na powyższe zwracamy się z prośbą o wykreślenie zapisu ust. 1 lub wprowadzenie sformułowania o treści: </w:t>
      </w:r>
      <w:r w:rsidRPr="00502B9B">
        <w:rPr>
          <w:rFonts w:ascii="Arial Narrow" w:hAnsi="Arial Narrow"/>
          <w:i/>
          <w:iCs/>
          <w:color w:val="000000"/>
          <w:sz w:val="24"/>
          <w:szCs w:val="24"/>
        </w:rPr>
        <w:t>„Zamawiający ponosi odpowiedzialność za terminowość i poprawność przekazanych danych niezbędnych do przeprowadzenia procedury zmiany sprzedawcy.”</w:t>
      </w:r>
    </w:p>
    <w:p w:rsidR="00A04A7D" w:rsidRPr="00502B9B" w:rsidRDefault="00A04A7D" w:rsidP="00A04A7D">
      <w:pPr>
        <w:spacing w:line="360" w:lineRule="auto"/>
        <w:jc w:val="both"/>
        <w:rPr>
          <w:rFonts w:ascii="Arial Narrow" w:hAnsi="Arial Narrow"/>
          <w:b/>
          <w:iCs/>
          <w:color w:val="000000"/>
          <w:sz w:val="24"/>
          <w:szCs w:val="24"/>
        </w:rPr>
      </w:pPr>
    </w:p>
    <w:p w:rsidR="00A04A7D" w:rsidRPr="00502B9B" w:rsidRDefault="00A04A7D" w:rsidP="00A04A7D">
      <w:pPr>
        <w:spacing w:line="360" w:lineRule="auto"/>
        <w:jc w:val="both"/>
        <w:rPr>
          <w:rFonts w:ascii="Arial Narrow" w:hAnsi="Arial Narrow"/>
          <w:b/>
          <w:iCs/>
          <w:color w:val="000000"/>
          <w:sz w:val="24"/>
          <w:szCs w:val="24"/>
        </w:rPr>
      </w:pPr>
      <w:r w:rsidRPr="00502B9B">
        <w:rPr>
          <w:rFonts w:ascii="Arial Narrow" w:hAnsi="Arial Narrow"/>
          <w:b/>
          <w:iCs/>
          <w:color w:val="000000"/>
          <w:sz w:val="24"/>
          <w:szCs w:val="24"/>
        </w:rPr>
        <w:t>Odpowiedź Zamawiającego na pytanie 15</w:t>
      </w:r>
    </w:p>
    <w:p w:rsidR="00A04A7D" w:rsidRPr="00502B9B" w:rsidRDefault="00A04A7D" w:rsidP="00A04A7D">
      <w:pPr>
        <w:spacing w:line="360" w:lineRule="auto"/>
        <w:jc w:val="both"/>
        <w:rPr>
          <w:rFonts w:ascii="Arial Narrow" w:hAnsi="Arial Narrow"/>
          <w:color w:val="000000"/>
          <w:sz w:val="24"/>
          <w:szCs w:val="24"/>
          <w:u w:val="single"/>
        </w:rPr>
      </w:pPr>
      <w:r w:rsidRPr="00502B9B">
        <w:rPr>
          <w:rFonts w:ascii="Arial Narrow" w:hAnsi="Arial Narrow"/>
          <w:sz w:val="24"/>
          <w:szCs w:val="24"/>
        </w:rPr>
        <w:t xml:space="preserve">Zamawiający nie wyraża zgody na zmianę oraz na wykreślenie </w:t>
      </w:r>
      <w:r w:rsidRPr="00502B9B">
        <w:rPr>
          <w:rFonts w:ascii="Arial Narrow" w:hAnsi="Arial Narrow"/>
          <w:color w:val="000000"/>
          <w:sz w:val="24"/>
          <w:szCs w:val="24"/>
        </w:rPr>
        <w:t>§ 9 ust. 1</w:t>
      </w:r>
      <w:r w:rsidRPr="00502B9B">
        <w:rPr>
          <w:rFonts w:ascii="Arial Narrow" w:hAnsi="Arial Narrow"/>
          <w:color w:val="000000"/>
          <w:sz w:val="24"/>
          <w:szCs w:val="24"/>
          <w:u w:val="single"/>
        </w:rPr>
        <w:t xml:space="preserve"> </w:t>
      </w:r>
      <w:r w:rsidRPr="00502B9B">
        <w:rPr>
          <w:rFonts w:ascii="Arial Narrow" w:hAnsi="Arial Narrow"/>
          <w:sz w:val="24"/>
          <w:szCs w:val="24"/>
        </w:rPr>
        <w:t>Wykonawca w ramach niniejszego zamówienia na podstawie pełnomocnictwa udzielonego przez Zamawiającego  jest zobligowany</w:t>
      </w:r>
      <w:r w:rsidR="007046D2">
        <w:rPr>
          <w:rFonts w:ascii="Arial Narrow" w:hAnsi="Arial Narrow"/>
          <w:sz w:val="24"/>
          <w:szCs w:val="24"/>
        </w:rPr>
        <w:t xml:space="preserve"> w imieniu Zamawiającego</w:t>
      </w:r>
      <w:r w:rsidRPr="00502B9B">
        <w:rPr>
          <w:rFonts w:ascii="Arial Narrow" w:hAnsi="Arial Narrow"/>
          <w:sz w:val="24"/>
          <w:szCs w:val="24"/>
        </w:rPr>
        <w:t xml:space="preserve"> do uzyskania danych</w:t>
      </w:r>
      <w:r w:rsidRPr="00502B9B">
        <w:rPr>
          <w:rFonts w:ascii="Arial Narrow" w:hAnsi="Arial Narrow"/>
          <w:i/>
          <w:sz w:val="24"/>
          <w:szCs w:val="24"/>
        </w:rPr>
        <w:t xml:space="preserve"> od </w:t>
      </w:r>
      <w:r w:rsidRPr="00502B9B">
        <w:rPr>
          <w:rFonts w:ascii="Arial Narrow" w:hAnsi="Arial Narrow"/>
          <w:sz w:val="24"/>
          <w:szCs w:val="24"/>
        </w:rPr>
        <w:t xml:space="preserve">Operatora Systemu Dystrybucyjnego wskazań liczników i poczynić starania w celu skutecznego ich uzyskania. </w:t>
      </w:r>
    </w:p>
    <w:p w:rsidR="00A04A7D" w:rsidRPr="00502B9B" w:rsidRDefault="00A04A7D" w:rsidP="00A04A7D">
      <w:pPr>
        <w:spacing w:line="360" w:lineRule="auto"/>
        <w:jc w:val="both"/>
        <w:rPr>
          <w:rFonts w:ascii="Arial Narrow" w:hAnsi="Arial Narrow"/>
          <w:b/>
          <w:iCs/>
          <w:color w:val="000000"/>
          <w:sz w:val="24"/>
          <w:szCs w:val="24"/>
        </w:rPr>
      </w:pPr>
    </w:p>
    <w:p w:rsidR="00C04CC0" w:rsidRPr="00502B9B" w:rsidRDefault="00C04CC0" w:rsidP="00C04CC0">
      <w:pPr>
        <w:spacing w:line="360" w:lineRule="auto"/>
        <w:jc w:val="both"/>
        <w:rPr>
          <w:rFonts w:ascii="Arial Narrow" w:hAnsi="Arial Narrow"/>
          <w:color w:val="000000"/>
          <w:sz w:val="24"/>
          <w:szCs w:val="24"/>
          <w:u w:val="single"/>
        </w:rPr>
      </w:pPr>
      <w:r w:rsidRPr="00502B9B">
        <w:rPr>
          <w:rFonts w:ascii="Arial Narrow" w:hAnsi="Arial Narrow"/>
          <w:b/>
          <w:bCs/>
          <w:color w:val="000000"/>
          <w:sz w:val="24"/>
          <w:szCs w:val="24"/>
        </w:rPr>
        <w:t xml:space="preserve">Pytanie  16 </w:t>
      </w:r>
      <w:r w:rsidRPr="00502B9B">
        <w:rPr>
          <w:rFonts w:ascii="Arial Narrow" w:hAnsi="Arial Narrow"/>
          <w:color w:val="000000"/>
          <w:sz w:val="24"/>
          <w:szCs w:val="24"/>
        </w:rPr>
        <w:t> </w:t>
      </w:r>
      <w:r w:rsidRPr="00502B9B">
        <w:rPr>
          <w:rFonts w:ascii="Arial Narrow" w:hAnsi="Arial Narrow"/>
          <w:color w:val="000000"/>
          <w:sz w:val="24"/>
          <w:szCs w:val="24"/>
          <w:u w:val="single"/>
        </w:rPr>
        <w:t>– SIWZ – załącznik nr 2 Istotne postanowienia umowne § 9 ust. 2 wzór pełnomocnictwa lit c) i d)</w:t>
      </w:r>
    </w:p>
    <w:p w:rsidR="00C04CC0" w:rsidRPr="00502B9B" w:rsidRDefault="00C04CC0" w:rsidP="00A04A7D">
      <w:pPr>
        <w:spacing w:line="360" w:lineRule="auto"/>
        <w:jc w:val="both"/>
        <w:rPr>
          <w:rFonts w:ascii="Arial Narrow" w:hAnsi="Arial Narrow"/>
          <w:color w:val="000000"/>
          <w:sz w:val="24"/>
          <w:szCs w:val="24"/>
        </w:rPr>
      </w:pPr>
      <w:r w:rsidRPr="00502B9B">
        <w:rPr>
          <w:rFonts w:ascii="Arial Narrow" w:hAnsi="Arial Narrow"/>
          <w:color w:val="000000"/>
          <w:sz w:val="24"/>
          <w:szCs w:val="24"/>
        </w:rPr>
        <w:t>Wykonawca informuje, iż jako sprzedawca w ramach przedmiotu swej działalności nie świadczy usług w zakresie wskazanym w ust. 2 §9 jaki i pkt d) projektu pełnomocnictwa. Przedmiotowe postępowanie dotyczy sprzedaży energii elektrycznej i nie obejmuje swym zakresem doradztwa dotyczącego efektywności grup taryfowych dla punktów poboru energii elektrycznej należących do  Zamawiającego.</w:t>
      </w:r>
      <w:r w:rsidR="00A04A7D" w:rsidRPr="00502B9B">
        <w:rPr>
          <w:rFonts w:ascii="Arial Narrow" w:hAnsi="Arial Narrow"/>
          <w:color w:val="000000"/>
          <w:sz w:val="24"/>
          <w:szCs w:val="24"/>
        </w:rPr>
        <w:t xml:space="preserve"> </w:t>
      </w:r>
      <w:r w:rsidRPr="00502B9B">
        <w:rPr>
          <w:rFonts w:ascii="Arial Narrow" w:hAnsi="Arial Narrow"/>
          <w:color w:val="000000"/>
          <w:sz w:val="24"/>
          <w:szCs w:val="24"/>
        </w:rPr>
        <w:lastRenderedPageBreak/>
        <w:t>Mając na uwadze powyższe, Wykonawca wnosi o wykreślenie ust. 2 z §9 oraz kwestionowanych zapisów z pełnomocnictwa w całości.</w:t>
      </w:r>
    </w:p>
    <w:p w:rsidR="00A04A7D" w:rsidRPr="00502B9B" w:rsidRDefault="00A04A7D" w:rsidP="00A04A7D">
      <w:pPr>
        <w:spacing w:line="360" w:lineRule="auto"/>
        <w:jc w:val="both"/>
        <w:rPr>
          <w:rFonts w:ascii="Arial Narrow" w:hAnsi="Arial Narrow"/>
          <w:color w:val="000000"/>
          <w:sz w:val="24"/>
          <w:szCs w:val="24"/>
        </w:rPr>
      </w:pPr>
    </w:p>
    <w:p w:rsidR="00A04A7D" w:rsidRPr="00502B9B" w:rsidRDefault="00A04A7D" w:rsidP="00A04A7D">
      <w:pPr>
        <w:spacing w:line="360" w:lineRule="auto"/>
        <w:jc w:val="both"/>
        <w:rPr>
          <w:rFonts w:ascii="Arial Narrow" w:hAnsi="Arial Narrow"/>
          <w:b/>
          <w:color w:val="000000"/>
          <w:sz w:val="24"/>
          <w:szCs w:val="24"/>
        </w:rPr>
      </w:pPr>
      <w:r w:rsidRPr="00502B9B">
        <w:rPr>
          <w:rFonts w:ascii="Arial Narrow" w:hAnsi="Arial Narrow"/>
          <w:b/>
          <w:color w:val="000000"/>
          <w:sz w:val="24"/>
          <w:szCs w:val="24"/>
        </w:rPr>
        <w:t xml:space="preserve">Odpowiedź Zamawiającego na pytanie 16 </w:t>
      </w:r>
    </w:p>
    <w:p w:rsidR="00A04A7D" w:rsidRPr="00502B9B" w:rsidRDefault="00A04A7D" w:rsidP="00A04A7D">
      <w:pPr>
        <w:spacing w:before="120"/>
        <w:contextualSpacing/>
        <w:jc w:val="both"/>
        <w:rPr>
          <w:rFonts w:ascii="Arial Narrow" w:hAnsi="Arial Narrow"/>
          <w:sz w:val="24"/>
          <w:szCs w:val="24"/>
        </w:rPr>
      </w:pPr>
      <w:r w:rsidRPr="00502B9B">
        <w:rPr>
          <w:rFonts w:ascii="Arial Narrow" w:hAnsi="Arial Narrow"/>
          <w:sz w:val="24"/>
          <w:szCs w:val="24"/>
        </w:rPr>
        <w:t xml:space="preserve">Zamawiający </w:t>
      </w:r>
      <w:r w:rsidR="007046D2">
        <w:rPr>
          <w:rFonts w:ascii="Arial Narrow" w:hAnsi="Arial Narrow"/>
          <w:sz w:val="24"/>
          <w:szCs w:val="24"/>
        </w:rPr>
        <w:t>wyraża</w:t>
      </w:r>
      <w:r w:rsidRPr="00502B9B">
        <w:rPr>
          <w:rFonts w:ascii="Arial Narrow" w:hAnsi="Arial Narrow"/>
          <w:sz w:val="24"/>
          <w:szCs w:val="24"/>
        </w:rPr>
        <w:t xml:space="preserve"> zgodę na usuniecie zapisów §9 ust. 2 IPU niemniej jednak mile widziana będzie opinia fachowców w kwestii propozycji zmiany grup taryfowych</w:t>
      </w:r>
      <w:r w:rsidR="007046D2">
        <w:rPr>
          <w:rFonts w:ascii="Arial Narrow" w:hAnsi="Arial Narrow"/>
          <w:sz w:val="24"/>
          <w:szCs w:val="24"/>
        </w:rPr>
        <w:t xml:space="preserve"> i mocy </w:t>
      </w:r>
    </w:p>
    <w:p w:rsidR="00A04A7D" w:rsidRPr="00502B9B" w:rsidRDefault="00A04A7D" w:rsidP="00A04A7D">
      <w:pPr>
        <w:spacing w:line="360" w:lineRule="auto"/>
        <w:jc w:val="both"/>
        <w:rPr>
          <w:rFonts w:ascii="Arial Narrow" w:hAnsi="Arial Narrow"/>
          <w:color w:val="000000"/>
          <w:sz w:val="24"/>
          <w:szCs w:val="24"/>
          <w:highlight w:val="yellow"/>
        </w:rPr>
      </w:pPr>
    </w:p>
    <w:p w:rsidR="00C04CC0" w:rsidRPr="00502B9B" w:rsidRDefault="00C04CC0" w:rsidP="00C04CC0">
      <w:pPr>
        <w:spacing w:line="360" w:lineRule="auto"/>
        <w:jc w:val="both"/>
        <w:rPr>
          <w:rFonts w:ascii="Arial Narrow" w:hAnsi="Arial Narrow"/>
          <w:color w:val="000000"/>
          <w:sz w:val="24"/>
          <w:szCs w:val="24"/>
          <w:u w:val="single"/>
        </w:rPr>
      </w:pPr>
      <w:r w:rsidRPr="00502B9B">
        <w:rPr>
          <w:rFonts w:ascii="Arial Narrow" w:hAnsi="Arial Narrow"/>
          <w:b/>
          <w:bCs/>
          <w:color w:val="000000"/>
          <w:sz w:val="24"/>
          <w:szCs w:val="24"/>
        </w:rPr>
        <w:t xml:space="preserve">Pytanie  17 </w:t>
      </w:r>
      <w:r w:rsidRPr="00502B9B">
        <w:rPr>
          <w:rFonts w:ascii="Arial Narrow" w:hAnsi="Arial Narrow"/>
          <w:color w:val="000000"/>
          <w:sz w:val="24"/>
          <w:szCs w:val="24"/>
        </w:rPr>
        <w:t> </w:t>
      </w:r>
      <w:r w:rsidRPr="00502B9B">
        <w:rPr>
          <w:rFonts w:ascii="Arial Narrow" w:hAnsi="Arial Narrow"/>
          <w:color w:val="000000"/>
          <w:sz w:val="24"/>
          <w:szCs w:val="24"/>
          <w:u w:val="single"/>
        </w:rPr>
        <w:t>– formularz cenowy</w:t>
      </w:r>
    </w:p>
    <w:p w:rsidR="00C04CC0" w:rsidRPr="00502B9B" w:rsidRDefault="00C04CC0" w:rsidP="00C04CC0">
      <w:pPr>
        <w:spacing w:line="360" w:lineRule="auto"/>
        <w:ind w:firstLine="993"/>
        <w:jc w:val="both"/>
        <w:rPr>
          <w:rFonts w:ascii="Arial Narrow" w:hAnsi="Arial Narrow"/>
          <w:color w:val="000000"/>
          <w:sz w:val="24"/>
          <w:szCs w:val="24"/>
        </w:rPr>
      </w:pPr>
      <w:r w:rsidRPr="00502B9B">
        <w:rPr>
          <w:rFonts w:ascii="Arial Narrow" w:hAnsi="Arial Narrow"/>
          <w:color w:val="000000"/>
          <w:sz w:val="24"/>
          <w:szCs w:val="24"/>
        </w:rPr>
        <w:t xml:space="preserve">Wykonawca wskazuje, iż liczba PPE w grupie taryfowej C12b wskazanych w formularzu oferty różni się od danych wskazanych w załączniku nr 1 z wykazem PPE.  Prosimy o ujednolicenie zapisów. </w:t>
      </w:r>
    </w:p>
    <w:p w:rsidR="00C04CC0" w:rsidRPr="00502B9B" w:rsidRDefault="00C04CC0" w:rsidP="00C04CC0">
      <w:pPr>
        <w:spacing w:line="360" w:lineRule="auto"/>
        <w:ind w:firstLine="993"/>
        <w:jc w:val="both"/>
        <w:rPr>
          <w:rFonts w:ascii="Arial Narrow" w:hAnsi="Arial Narrow"/>
          <w:color w:val="000000"/>
          <w:sz w:val="24"/>
          <w:szCs w:val="24"/>
        </w:rPr>
      </w:pPr>
      <w:r w:rsidRPr="00502B9B">
        <w:rPr>
          <w:rFonts w:ascii="Arial Narrow" w:hAnsi="Arial Narrow"/>
          <w:color w:val="000000"/>
          <w:sz w:val="24"/>
          <w:szCs w:val="24"/>
        </w:rPr>
        <w:t>Ponadto W formularzu wyceny nie jest wykazana grupa taryfowa G12, która to grupa została wykazana przez Zamawiającego w załączniku nr 1 z wykazem PPE . Prosimy o uwzględnienie ww. grupy taryfowej w formularzu cenowym, jak również w podsumowaniu grup taryfowych w załączniku nr 1</w:t>
      </w:r>
    </w:p>
    <w:p w:rsidR="00502B9B" w:rsidRPr="00502B9B" w:rsidRDefault="00502B9B" w:rsidP="00502B9B">
      <w:pPr>
        <w:spacing w:line="360" w:lineRule="auto"/>
        <w:jc w:val="both"/>
        <w:rPr>
          <w:rFonts w:ascii="Arial Narrow" w:hAnsi="Arial Narrow"/>
          <w:b/>
          <w:color w:val="000000"/>
          <w:sz w:val="24"/>
          <w:szCs w:val="24"/>
          <w:highlight w:val="yellow"/>
        </w:rPr>
      </w:pPr>
    </w:p>
    <w:p w:rsidR="00C04CC0" w:rsidRPr="00502B9B" w:rsidRDefault="00502B9B" w:rsidP="00502B9B">
      <w:pPr>
        <w:spacing w:line="360" w:lineRule="auto"/>
        <w:jc w:val="both"/>
        <w:rPr>
          <w:rFonts w:ascii="Arial Narrow" w:hAnsi="Arial Narrow"/>
          <w:b/>
          <w:color w:val="000000"/>
          <w:sz w:val="24"/>
          <w:szCs w:val="24"/>
        </w:rPr>
      </w:pPr>
      <w:r w:rsidRPr="00502B9B">
        <w:rPr>
          <w:rFonts w:ascii="Arial Narrow" w:hAnsi="Arial Narrow"/>
          <w:b/>
          <w:color w:val="000000"/>
          <w:sz w:val="24"/>
          <w:szCs w:val="24"/>
        </w:rPr>
        <w:t>Odpowiedź Zamawiającego na pytanie 17</w:t>
      </w:r>
    </w:p>
    <w:p w:rsidR="00A04A7D" w:rsidRPr="00502B9B" w:rsidRDefault="00502B9B" w:rsidP="00502B9B">
      <w:pPr>
        <w:spacing w:line="360" w:lineRule="auto"/>
        <w:jc w:val="both"/>
        <w:rPr>
          <w:rFonts w:ascii="Arial Narrow" w:hAnsi="Arial Narrow"/>
          <w:color w:val="000000"/>
          <w:sz w:val="24"/>
          <w:szCs w:val="24"/>
        </w:rPr>
      </w:pPr>
      <w:r w:rsidRPr="00502B9B">
        <w:rPr>
          <w:rFonts w:ascii="Arial Narrow" w:hAnsi="Arial Narrow"/>
          <w:color w:val="000000"/>
          <w:sz w:val="24"/>
          <w:szCs w:val="24"/>
        </w:rPr>
        <w:t xml:space="preserve">Zamawiający dokonuje stosownych poprawek. Materiały do pobrania ze strony </w:t>
      </w:r>
      <w:hyperlink r:id="rId6" w:history="1">
        <w:r w:rsidRPr="00502B9B">
          <w:rPr>
            <w:rStyle w:val="Hipercze"/>
            <w:rFonts w:ascii="Arial Narrow" w:hAnsi="Arial Narrow"/>
            <w:sz w:val="24"/>
            <w:szCs w:val="24"/>
          </w:rPr>
          <w:t>www.bledow.pl</w:t>
        </w:r>
      </w:hyperlink>
      <w:r w:rsidRPr="00502B9B">
        <w:rPr>
          <w:rFonts w:ascii="Arial Narrow" w:hAnsi="Arial Narrow"/>
          <w:color w:val="000000"/>
          <w:sz w:val="24"/>
          <w:szCs w:val="24"/>
        </w:rPr>
        <w:t xml:space="preserve"> w zakładce przetargi</w:t>
      </w:r>
    </w:p>
    <w:p w:rsidR="00A04A7D" w:rsidRPr="00502B9B" w:rsidRDefault="00A04A7D" w:rsidP="00C04CC0">
      <w:pPr>
        <w:spacing w:line="360" w:lineRule="auto"/>
        <w:ind w:firstLine="993"/>
        <w:jc w:val="both"/>
        <w:rPr>
          <w:rFonts w:ascii="Arial Narrow" w:hAnsi="Arial Narrow"/>
          <w:color w:val="000000"/>
          <w:sz w:val="24"/>
          <w:szCs w:val="24"/>
          <w:highlight w:val="yellow"/>
        </w:rPr>
      </w:pPr>
    </w:p>
    <w:p w:rsidR="00C04CC0" w:rsidRPr="00502B9B" w:rsidRDefault="00C04CC0" w:rsidP="00C04CC0">
      <w:pPr>
        <w:spacing w:line="360" w:lineRule="auto"/>
        <w:jc w:val="both"/>
        <w:rPr>
          <w:rFonts w:ascii="Arial Narrow" w:hAnsi="Arial Narrow"/>
          <w:color w:val="000000"/>
          <w:sz w:val="24"/>
          <w:szCs w:val="24"/>
          <w:u w:val="single"/>
        </w:rPr>
      </w:pPr>
      <w:r w:rsidRPr="00502B9B">
        <w:rPr>
          <w:rFonts w:ascii="Arial Narrow" w:hAnsi="Arial Narrow"/>
          <w:b/>
          <w:bCs/>
          <w:color w:val="000000"/>
          <w:sz w:val="24"/>
          <w:szCs w:val="24"/>
        </w:rPr>
        <w:t xml:space="preserve">Pytanie  18 </w:t>
      </w:r>
      <w:r w:rsidRPr="00502B9B">
        <w:rPr>
          <w:rFonts w:ascii="Arial Narrow" w:hAnsi="Arial Narrow"/>
          <w:color w:val="000000"/>
          <w:sz w:val="24"/>
          <w:szCs w:val="24"/>
        </w:rPr>
        <w:t> –</w:t>
      </w:r>
      <w:r w:rsidRPr="00502B9B">
        <w:rPr>
          <w:rFonts w:ascii="Arial Narrow" w:hAnsi="Arial Narrow"/>
          <w:color w:val="000000"/>
          <w:sz w:val="24"/>
          <w:szCs w:val="24"/>
          <w:u w:val="single"/>
        </w:rPr>
        <w:t xml:space="preserve"> SIWZ</w:t>
      </w:r>
    </w:p>
    <w:p w:rsidR="00C04CC0" w:rsidRPr="00502B9B" w:rsidRDefault="005F39A8" w:rsidP="00C04CC0">
      <w:pPr>
        <w:spacing w:line="360" w:lineRule="auto"/>
        <w:ind w:firstLine="993"/>
        <w:jc w:val="both"/>
        <w:rPr>
          <w:rFonts w:ascii="Arial Narrow" w:hAnsi="Arial Narrow"/>
          <w:color w:val="000000"/>
          <w:sz w:val="24"/>
          <w:szCs w:val="24"/>
        </w:rPr>
      </w:pPr>
      <w:r>
        <w:rPr>
          <w:rFonts w:ascii="Arial Narrow" w:hAnsi="Arial Narrow"/>
          <w:color w:val="000000"/>
          <w:sz w:val="24"/>
          <w:szCs w:val="24"/>
        </w:rPr>
        <w:t>Wykonawca zwraca się z prośbą</w:t>
      </w:r>
      <w:r w:rsidR="00C04CC0" w:rsidRPr="00502B9B">
        <w:rPr>
          <w:rFonts w:ascii="Arial Narrow" w:hAnsi="Arial Narrow"/>
          <w:color w:val="000000"/>
          <w:sz w:val="24"/>
          <w:szCs w:val="24"/>
        </w:rPr>
        <w:t xml:space="preserve"> o udostępnienie wersji edytowalnej załączników, które będą składać się na sporządzoną ofertę oraz załącznika nr 1 do SIWZ z wykazem PPE.</w:t>
      </w:r>
    </w:p>
    <w:p w:rsidR="00A04A7D" w:rsidRPr="00502B9B" w:rsidRDefault="00A04A7D" w:rsidP="00A04A7D">
      <w:pPr>
        <w:spacing w:line="360" w:lineRule="auto"/>
        <w:jc w:val="both"/>
        <w:rPr>
          <w:rFonts w:ascii="Arial Narrow" w:hAnsi="Arial Narrow"/>
          <w:b/>
          <w:color w:val="000000"/>
          <w:sz w:val="24"/>
          <w:szCs w:val="24"/>
        </w:rPr>
      </w:pPr>
    </w:p>
    <w:p w:rsidR="00E16B90" w:rsidRPr="00502B9B" w:rsidRDefault="00A04A7D" w:rsidP="00A04A7D">
      <w:pPr>
        <w:spacing w:line="360" w:lineRule="auto"/>
        <w:jc w:val="both"/>
        <w:rPr>
          <w:rFonts w:ascii="Arial Narrow" w:hAnsi="Arial Narrow"/>
          <w:b/>
          <w:color w:val="000000"/>
          <w:sz w:val="24"/>
          <w:szCs w:val="24"/>
        </w:rPr>
      </w:pPr>
      <w:r w:rsidRPr="00502B9B">
        <w:rPr>
          <w:rFonts w:ascii="Arial Narrow" w:hAnsi="Arial Narrow"/>
          <w:b/>
          <w:color w:val="000000"/>
          <w:sz w:val="24"/>
          <w:szCs w:val="24"/>
        </w:rPr>
        <w:t xml:space="preserve">Odpowiedź Zamawiającego na pytanie 18 </w:t>
      </w:r>
    </w:p>
    <w:p w:rsidR="00A04A7D" w:rsidRDefault="00A04A7D">
      <w:pPr>
        <w:rPr>
          <w:rFonts w:ascii="Arial Narrow" w:hAnsi="Arial Narrow"/>
          <w:sz w:val="24"/>
          <w:szCs w:val="24"/>
        </w:rPr>
      </w:pPr>
      <w:r w:rsidRPr="00502B9B">
        <w:rPr>
          <w:rFonts w:ascii="Arial Narrow" w:hAnsi="Arial Narrow"/>
          <w:sz w:val="24"/>
          <w:szCs w:val="24"/>
        </w:rPr>
        <w:t xml:space="preserve">Załączniki w wersji edytowalnej do pobrania ze strony </w:t>
      </w:r>
      <w:hyperlink r:id="rId7" w:history="1">
        <w:r w:rsidRPr="00502B9B">
          <w:rPr>
            <w:rStyle w:val="Hipercze"/>
            <w:rFonts w:ascii="Arial Narrow" w:hAnsi="Arial Narrow"/>
            <w:sz w:val="24"/>
            <w:szCs w:val="24"/>
          </w:rPr>
          <w:t>www.bledow.pl</w:t>
        </w:r>
      </w:hyperlink>
      <w:r w:rsidRPr="00502B9B">
        <w:rPr>
          <w:rFonts w:ascii="Arial Narrow" w:hAnsi="Arial Narrow"/>
          <w:sz w:val="24"/>
          <w:szCs w:val="24"/>
        </w:rPr>
        <w:t xml:space="preserve"> zakładka przetargi</w:t>
      </w:r>
    </w:p>
    <w:p w:rsidR="00A405AF" w:rsidRDefault="00A405AF">
      <w:pPr>
        <w:rPr>
          <w:rFonts w:ascii="Arial Narrow" w:hAnsi="Arial Narrow"/>
          <w:sz w:val="24"/>
          <w:szCs w:val="24"/>
        </w:rPr>
      </w:pPr>
    </w:p>
    <w:p w:rsidR="00A405AF" w:rsidRDefault="00A405AF">
      <w:pPr>
        <w:rPr>
          <w:rFonts w:ascii="Arial Narrow" w:hAnsi="Arial Narrow"/>
          <w:sz w:val="24"/>
          <w:szCs w:val="24"/>
        </w:rPr>
      </w:pPr>
      <w:bookmarkStart w:id="0" w:name="_GoBack"/>
      <w:bookmarkEnd w:id="0"/>
    </w:p>
    <w:sectPr w:rsidR="00A405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D49" w:rsidRDefault="00636D49" w:rsidP="0040200C">
      <w:r>
        <w:separator/>
      </w:r>
    </w:p>
  </w:endnote>
  <w:endnote w:type="continuationSeparator" w:id="0">
    <w:p w:rsidR="00636D49" w:rsidRDefault="00636D49" w:rsidP="0040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4800200"/>
      <w:docPartObj>
        <w:docPartGallery w:val="Page Numbers (Bottom of Page)"/>
        <w:docPartUnique/>
      </w:docPartObj>
    </w:sdtPr>
    <w:sdtContent>
      <w:p w:rsidR="0040200C" w:rsidRDefault="0040200C">
        <w:pPr>
          <w:pStyle w:val="Stopka"/>
          <w:jc w:val="center"/>
        </w:pPr>
        <w:r>
          <w:fldChar w:fldCharType="begin"/>
        </w:r>
        <w:r>
          <w:instrText>PAGE   \* MERGEFORMAT</w:instrText>
        </w:r>
        <w:r>
          <w:fldChar w:fldCharType="separate"/>
        </w:r>
        <w:r>
          <w:rPr>
            <w:noProof/>
          </w:rPr>
          <w:t>8</w:t>
        </w:r>
        <w:r>
          <w:fldChar w:fldCharType="end"/>
        </w:r>
      </w:p>
    </w:sdtContent>
  </w:sdt>
  <w:p w:rsidR="0040200C" w:rsidRDefault="0040200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D49" w:rsidRDefault="00636D49" w:rsidP="0040200C">
      <w:r>
        <w:separator/>
      </w:r>
    </w:p>
  </w:footnote>
  <w:footnote w:type="continuationSeparator" w:id="0">
    <w:p w:rsidR="00636D49" w:rsidRDefault="00636D49" w:rsidP="00402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32D"/>
    <w:rsid w:val="000120B7"/>
    <w:rsid w:val="00041C97"/>
    <w:rsid w:val="00156F8F"/>
    <w:rsid w:val="00260CBF"/>
    <w:rsid w:val="003207C0"/>
    <w:rsid w:val="00376398"/>
    <w:rsid w:val="0040200C"/>
    <w:rsid w:val="00415F4A"/>
    <w:rsid w:val="0043245F"/>
    <w:rsid w:val="0045332D"/>
    <w:rsid w:val="004933F8"/>
    <w:rsid w:val="004B2700"/>
    <w:rsid w:val="00502B9B"/>
    <w:rsid w:val="005206DA"/>
    <w:rsid w:val="00554970"/>
    <w:rsid w:val="0058115C"/>
    <w:rsid w:val="00591B1E"/>
    <w:rsid w:val="005F39A8"/>
    <w:rsid w:val="00636D49"/>
    <w:rsid w:val="006E566E"/>
    <w:rsid w:val="007046D2"/>
    <w:rsid w:val="007E4C44"/>
    <w:rsid w:val="008F7191"/>
    <w:rsid w:val="00A04A7D"/>
    <w:rsid w:val="00A405AF"/>
    <w:rsid w:val="00A576D7"/>
    <w:rsid w:val="00BA5E59"/>
    <w:rsid w:val="00C04CC0"/>
    <w:rsid w:val="00CE3325"/>
    <w:rsid w:val="00D16AAE"/>
    <w:rsid w:val="00E16B90"/>
    <w:rsid w:val="00E36ADF"/>
    <w:rsid w:val="00EA72FB"/>
    <w:rsid w:val="00ED401A"/>
    <w:rsid w:val="00F1717D"/>
    <w:rsid w:val="00F47F12"/>
    <w:rsid w:val="00F80B0F"/>
    <w:rsid w:val="00FB26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06E40-645E-4AA1-BB8A-866A3DCE7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4CC0"/>
    <w:pPr>
      <w:spacing w:after="0" w:line="240" w:lineRule="auto"/>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04CC0"/>
    <w:rPr>
      <w:color w:val="0563C1"/>
      <w:u w:val="single"/>
    </w:rPr>
  </w:style>
  <w:style w:type="paragraph" w:styleId="Tekstdymka">
    <w:name w:val="Balloon Text"/>
    <w:basedOn w:val="Normalny"/>
    <w:link w:val="TekstdymkaZnak"/>
    <w:uiPriority w:val="99"/>
    <w:semiHidden/>
    <w:unhideWhenUsed/>
    <w:rsid w:val="00A405AF"/>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05AF"/>
    <w:rPr>
      <w:rFonts w:ascii="Segoe UI" w:hAnsi="Segoe UI" w:cs="Segoe UI"/>
      <w:sz w:val="18"/>
      <w:szCs w:val="18"/>
    </w:rPr>
  </w:style>
  <w:style w:type="paragraph" w:styleId="Nagwek">
    <w:name w:val="header"/>
    <w:basedOn w:val="Normalny"/>
    <w:link w:val="NagwekZnak"/>
    <w:uiPriority w:val="99"/>
    <w:unhideWhenUsed/>
    <w:rsid w:val="0040200C"/>
    <w:pPr>
      <w:tabs>
        <w:tab w:val="center" w:pos="4536"/>
        <w:tab w:val="right" w:pos="9072"/>
      </w:tabs>
    </w:pPr>
  </w:style>
  <w:style w:type="character" w:customStyle="1" w:styleId="NagwekZnak">
    <w:name w:val="Nagłówek Znak"/>
    <w:basedOn w:val="Domylnaczcionkaakapitu"/>
    <w:link w:val="Nagwek"/>
    <w:uiPriority w:val="99"/>
    <w:rsid w:val="0040200C"/>
    <w:rPr>
      <w:rFonts w:ascii="Calibri" w:hAnsi="Calibri" w:cs="Times New Roman"/>
    </w:rPr>
  </w:style>
  <w:style w:type="paragraph" w:styleId="Stopka">
    <w:name w:val="footer"/>
    <w:basedOn w:val="Normalny"/>
    <w:link w:val="StopkaZnak"/>
    <w:uiPriority w:val="99"/>
    <w:unhideWhenUsed/>
    <w:rsid w:val="0040200C"/>
    <w:pPr>
      <w:tabs>
        <w:tab w:val="center" w:pos="4536"/>
        <w:tab w:val="right" w:pos="9072"/>
      </w:tabs>
    </w:pPr>
  </w:style>
  <w:style w:type="character" w:customStyle="1" w:styleId="StopkaZnak">
    <w:name w:val="Stopka Znak"/>
    <w:basedOn w:val="Domylnaczcionkaakapitu"/>
    <w:link w:val="Stopka"/>
    <w:uiPriority w:val="99"/>
    <w:rsid w:val="0040200C"/>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373777">
      <w:bodyDiv w:val="1"/>
      <w:marLeft w:val="0"/>
      <w:marRight w:val="0"/>
      <w:marTop w:val="0"/>
      <w:marBottom w:val="0"/>
      <w:divBdr>
        <w:top w:val="none" w:sz="0" w:space="0" w:color="auto"/>
        <w:left w:val="none" w:sz="0" w:space="0" w:color="auto"/>
        <w:bottom w:val="none" w:sz="0" w:space="0" w:color="auto"/>
        <w:right w:val="none" w:sz="0" w:space="0" w:color="auto"/>
      </w:divBdr>
    </w:div>
    <w:div w:id="1789544124">
      <w:bodyDiv w:val="1"/>
      <w:marLeft w:val="0"/>
      <w:marRight w:val="0"/>
      <w:marTop w:val="0"/>
      <w:marBottom w:val="0"/>
      <w:divBdr>
        <w:top w:val="none" w:sz="0" w:space="0" w:color="auto"/>
        <w:left w:val="none" w:sz="0" w:space="0" w:color="auto"/>
        <w:bottom w:val="none" w:sz="0" w:space="0" w:color="auto"/>
        <w:right w:val="none" w:sz="0" w:space="0" w:color="auto"/>
      </w:divBdr>
      <w:divsChild>
        <w:div w:id="1698576974">
          <w:marLeft w:val="0"/>
          <w:marRight w:val="0"/>
          <w:marTop w:val="0"/>
          <w:marBottom w:val="0"/>
          <w:divBdr>
            <w:top w:val="none" w:sz="0" w:space="0" w:color="auto"/>
            <w:left w:val="none" w:sz="0" w:space="0" w:color="auto"/>
            <w:bottom w:val="none" w:sz="0" w:space="0" w:color="auto"/>
            <w:right w:val="none" w:sz="0" w:space="0" w:color="auto"/>
          </w:divBdr>
        </w:div>
        <w:div w:id="1436561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bledow.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ledow.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8</Pages>
  <Words>2268</Words>
  <Characters>13611</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Mieczysława Sitarek</dc:creator>
  <cp:keywords/>
  <dc:description/>
  <cp:lastModifiedBy>Mieczysława Sitarek</cp:lastModifiedBy>
  <cp:revision>10</cp:revision>
  <cp:lastPrinted>2020-07-15T11:46:00Z</cp:lastPrinted>
  <dcterms:created xsi:type="dcterms:W3CDTF">2020-07-14T10:02:00Z</dcterms:created>
  <dcterms:modified xsi:type="dcterms:W3CDTF">2020-07-15T11:52:00Z</dcterms:modified>
</cp:coreProperties>
</file>