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AEEB7" w14:textId="77777777" w:rsidR="00686E28" w:rsidRPr="002C68BE" w:rsidRDefault="00686E28" w:rsidP="002C68BE">
      <w:pPr>
        <w:pStyle w:val="Default"/>
        <w:jc w:val="center"/>
        <w:rPr>
          <w:b/>
          <w:bCs/>
        </w:rPr>
      </w:pPr>
    </w:p>
    <w:p w14:paraId="4A54C53C" w14:textId="77777777" w:rsidR="00626F54" w:rsidRPr="002C68BE" w:rsidRDefault="00626F54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>REGULAMIN KONKURSU</w:t>
      </w:r>
    </w:p>
    <w:p w14:paraId="311F7813" w14:textId="6CA84323" w:rsidR="00626F54" w:rsidRPr="002C68BE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  <w:bCs/>
        </w:rPr>
        <w:t xml:space="preserve"> </w:t>
      </w:r>
      <w:r w:rsidR="00477607">
        <w:rPr>
          <w:b/>
          <w:bCs/>
        </w:rPr>
        <w:t>NA NAJSMACZNIEJSZĄ POTRAWĘ  Z GRÓJECKICH OWOCÓW</w:t>
      </w:r>
    </w:p>
    <w:p w14:paraId="1F4E2C3F" w14:textId="77777777" w:rsidR="00626F54" w:rsidRPr="002C68BE" w:rsidRDefault="00626F54" w:rsidP="002C68BE">
      <w:pPr>
        <w:pStyle w:val="Default"/>
        <w:jc w:val="center"/>
        <w:rPr>
          <w:b/>
          <w:bCs/>
        </w:rPr>
      </w:pPr>
    </w:p>
    <w:p w14:paraId="5F4B288D" w14:textId="1EB1845E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1 </w:t>
      </w:r>
      <w:r w:rsidRPr="002C68BE">
        <w:rPr>
          <w:b/>
          <w:bCs/>
        </w:rPr>
        <w:t>Podstawa Konkursu</w:t>
      </w:r>
    </w:p>
    <w:p w14:paraId="1B2FC3FF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65EB35EF" w14:textId="369E6185" w:rsidR="006B1B42" w:rsidRPr="002C68BE" w:rsidRDefault="006B1B42" w:rsidP="002C68BE">
      <w:pPr>
        <w:pStyle w:val="Default"/>
        <w:jc w:val="both"/>
      </w:pPr>
      <w:r w:rsidRPr="002C68BE">
        <w:t>Niniejszy regulamin określa zasady funkcjonowania,</w:t>
      </w:r>
      <w:r w:rsidR="005C02B8" w:rsidRPr="002C68BE">
        <w:t xml:space="preserve"> konku</w:t>
      </w:r>
      <w:r w:rsidR="00477607">
        <w:t>rsu na najsmaczniejszą potrawę z grójeckich owoców</w:t>
      </w:r>
      <w:r w:rsidR="005C02B8" w:rsidRPr="002C68BE">
        <w:t xml:space="preserve">. </w:t>
      </w:r>
      <w:r w:rsidR="009D1290" w:rsidRPr="002C68BE">
        <w:t xml:space="preserve">Konkurs realizowany jest w ramach Planu Komunikacji Lokalnej Grupy Działania „Wszyscy Razem” i finansowany ze środków unijnych Programu Rozwoju Obszarów Wiejskich na lata 2014-2020 </w:t>
      </w:r>
      <w:r w:rsidRPr="002C68BE">
        <w:t xml:space="preserve">w ramach </w:t>
      </w:r>
      <w:r w:rsidR="009D1290" w:rsidRPr="002C68BE">
        <w:t xml:space="preserve">poddziałania 19.4 </w:t>
      </w:r>
      <w:r w:rsidRPr="002C68BE">
        <w:t>Wsparcie na rzecz kosztów bieżących i aktywizacji</w:t>
      </w:r>
      <w:r w:rsidR="009D1290" w:rsidRPr="002C68BE">
        <w:t xml:space="preserve">. </w:t>
      </w:r>
    </w:p>
    <w:p w14:paraId="6FB4BE33" w14:textId="127EC9CF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2 </w:t>
      </w:r>
      <w:r w:rsidRPr="002C68BE">
        <w:rPr>
          <w:b/>
          <w:bCs/>
        </w:rPr>
        <w:t>Cel Konkursu</w:t>
      </w:r>
      <w:bookmarkStart w:id="0" w:name="_GoBack"/>
      <w:bookmarkEnd w:id="0"/>
    </w:p>
    <w:p w14:paraId="2510B835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03F18DF6" w14:textId="2EB7CC7C" w:rsidR="00BB7599" w:rsidRPr="002C68BE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>Celem konkursu jest promowanie zasobów lokalnych obszaru L</w:t>
      </w:r>
      <w:r w:rsidR="009D1290" w:rsidRPr="002C68BE">
        <w:rPr>
          <w:rFonts w:ascii="Times New Roman" w:hAnsi="Times New Roman" w:cs="Times New Roman"/>
          <w:sz w:val="24"/>
          <w:szCs w:val="24"/>
        </w:rPr>
        <w:t>okalnej Strategii Rozwoju LGD Wszyscy Razem</w:t>
      </w:r>
      <w:r w:rsidR="003B12EC" w:rsidRPr="002C68BE">
        <w:rPr>
          <w:rFonts w:ascii="Times New Roman" w:hAnsi="Times New Roman" w:cs="Times New Roman"/>
          <w:sz w:val="24"/>
          <w:szCs w:val="24"/>
        </w:rPr>
        <w:t xml:space="preserve"> oraz zwiększenie</w:t>
      </w:r>
      <w:r w:rsidRPr="002C68BE">
        <w:rPr>
          <w:rFonts w:ascii="Times New Roman" w:hAnsi="Times New Roman" w:cs="Times New Roman"/>
          <w:sz w:val="24"/>
          <w:szCs w:val="24"/>
        </w:rPr>
        <w:t xml:space="preserve"> zainteresowania się obszarem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, a także </w:t>
      </w:r>
      <w:r w:rsidRPr="002C68BE">
        <w:rPr>
          <w:rFonts w:ascii="Times New Roman" w:hAnsi="Times New Roman" w:cs="Times New Roman"/>
          <w:sz w:val="24"/>
          <w:szCs w:val="24"/>
        </w:rPr>
        <w:t>jego walorami</w:t>
      </w:r>
      <w:r w:rsidR="00BB7599" w:rsidRPr="002C68BE">
        <w:rPr>
          <w:rFonts w:ascii="Times New Roman" w:hAnsi="Times New Roman" w:cs="Times New Roman"/>
          <w:sz w:val="24"/>
          <w:szCs w:val="24"/>
        </w:rPr>
        <w:t xml:space="preserve"> przyrodniczymi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 i </w:t>
      </w:r>
      <w:r w:rsidR="00BB7599" w:rsidRPr="002C68BE">
        <w:rPr>
          <w:rFonts w:ascii="Times New Roman" w:hAnsi="Times New Roman" w:cs="Times New Roman"/>
          <w:sz w:val="24"/>
          <w:szCs w:val="24"/>
        </w:rPr>
        <w:t>kulturowymi. Konkurs służy promocji dziedzictwa lokalnego, kulturowego w aspekcie kulinarnym oraz integracji społeczności lokalnej do zachęcenia tworzenia potraw z wykorzystaniem jab</w:t>
      </w:r>
      <w:r w:rsidR="009D1290" w:rsidRPr="002C68BE">
        <w:rPr>
          <w:rFonts w:ascii="Times New Roman" w:hAnsi="Times New Roman" w:cs="Times New Roman"/>
          <w:sz w:val="24"/>
          <w:szCs w:val="24"/>
        </w:rPr>
        <w:t>łek</w:t>
      </w:r>
      <w:r w:rsidR="00477607">
        <w:rPr>
          <w:rFonts w:ascii="Times New Roman" w:hAnsi="Times New Roman" w:cs="Times New Roman"/>
          <w:sz w:val="24"/>
          <w:szCs w:val="24"/>
        </w:rPr>
        <w:t xml:space="preserve"> oraz innych owoców </w:t>
      </w:r>
      <w:r w:rsidR="009D1290" w:rsidRPr="002C68BE">
        <w:rPr>
          <w:rFonts w:ascii="Times New Roman" w:hAnsi="Times New Roman" w:cs="Times New Roman"/>
          <w:sz w:val="24"/>
          <w:szCs w:val="24"/>
        </w:rPr>
        <w:t xml:space="preserve"> z terenu powiatu grójeckiego i przysuskiego obszaru LSR.  </w:t>
      </w:r>
    </w:p>
    <w:p w14:paraId="64DFCB57" w14:textId="77777777" w:rsidR="006B1B42" w:rsidRPr="002C68BE" w:rsidRDefault="006B1B42" w:rsidP="002C68BE">
      <w:pPr>
        <w:pStyle w:val="Default"/>
        <w:jc w:val="both"/>
        <w:rPr>
          <w:b/>
        </w:rPr>
      </w:pPr>
    </w:p>
    <w:p w14:paraId="2F36C548" w14:textId="0D7790F7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3 </w:t>
      </w:r>
      <w:r w:rsidRPr="002C68BE">
        <w:rPr>
          <w:b/>
          <w:bCs/>
        </w:rPr>
        <w:t>Uczestnicy Konkursu</w:t>
      </w:r>
    </w:p>
    <w:p w14:paraId="3F0100B0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633B30F3" w14:textId="63919AAC" w:rsidR="00A11085" w:rsidRPr="002C68BE" w:rsidRDefault="006B1B42" w:rsidP="002C68BE">
      <w:pPr>
        <w:pStyle w:val="Default"/>
        <w:jc w:val="both"/>
        <w:rPr>
          <w:b/>
        </w:rPr>
      </w:pPr>
      <w:r w:rsidRPr="002C68BE">
        <w:t>W konkursie mogą wziąć udział osoby fizyczne</w:t>
      </w:r>
      <w:r w:rsidR="009D1290" w:rsidRPr="002C68BE">
        <w:t xml:space="preserve"> </w:t>
      </w:r>
      <w:r w:rsidR="00BB7599" w:rsidRPr="002C68BE">
        <w:t>pełnoletnie</w:t>
      </w:r>
      <w:r w:rsidR="009D1290" w:rsidRPr="002C68BE">
        <w:t>, organizacje pozarządowe, stowarzyszenia zwykłe i rejestrowe oraz Koła Gospodyń Wiejskich z obszaru</w:t>
      </w:r>
      <w:r w:rsidRPr="002C68BE">
        <w:t xml:space="preserve"> </w:t>
      </w:r>
      <w:r w:rsidR="009D1290" w:rsidRPr="002C68BE">
        <w:t xml:space="preserve">Lokalnej Strategii Rozwoju </w:t>
      </w:r>
      <w:r w:rsidRPr="002C68BE">
        <w:t>Lokalnej Grupy Działania „Wszyscy Razem”</w:t>
      </w:r>
      <w:r w:rsidR="009D1290" w:rsidRPr="002C68BE">
        <w:t xml:space="preserve"> obejmujący</w:t>
      </w:r>
      <w:r w:rsidRPr="002C68BE">
        <w:t xml:space="preserve"> Gmin</w:t>
      </w:r>
      <w:r w:rsidR="009D1290" w:rsidRPr="002C68BE">
        <w:t>y:</w:t>
      </w:r>
      <w:r w:rsidRPr="002C68BE">
        <w:t xml:space="preserve"> Klwów, Potworów, Odrzywół, Rusinów, Gielniów, Nowe Miasto nad Pilicą, Błędów,</w:t>
      </w:r>
      <w:r w:rsidR="00521BD0" w:rsidRPr="002C68BE">
        <w:t xml:space="preserve"> Mogielnica, Belsk Duży</w:t>
      </w:r>
      <w:r w:rsidR="009D1290" w:rsidRPr="002C68BE">
        <w:t xml:space="preserve"> oraz</w:t>
      </w:r>
      <w:r w:rsidR="00521BD0" w:rsidRPr="002C68BE">
        <w:t xml:space="preserve"> Pniewy</w:t>
      </w:r>
      <w:r w:rsidR="00BB7599" w:rsidRPr="002C68BE">
        <w:t>.</w:t>
      </w:r>
    </w:p>
    <w:p w14:paraId="37D815FE" w14:textId="2484392E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4 </w:t>
      </w:r>
      <w:r w:rsidRPr="002C68BE">
        <w:rPr>
          <w:b/>
          <w:bCs/>
        </w:rPr>
        <w:t>Organizator Konkursu</w:t>
      </w:r>
    </w:p>
    <w:p w14:paraId="7F9259FF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77D091B4" w14:textId="774AB601" w:rsidR="006B1B42" w:rsidRPr="002C68BE" w:rsidRDefault="008677D9" w:rsidP="002C68BE">
      <w:pPr>
        <w:pStyle w:val="Default"/>
        <w:numPr>
          <w:ilvl w:val="0"/>
          <w:numId w:val="14"/>
        </w:numPr>
        <w:jc w:val="both"/>
      </w:pPr>
      <w:r w:rsidRPr="002C68BE">
        <w:t>Organizatorem</w:t>
      </w:r>
      <w:r w:rsidR="00172E15" w:rsidRPr="002C68BE">
        <w:t xml:space="preserve"> </w:t>
      </w:r>
      <w:r w:rsidR="006B1B42" w:rsidRPr="002C68BE">
        <w:t>Konkursu</w:t>
      </w:r>
      <w:r w:rsidR="00477607">
        <w:t xml:space="preserve"> na najsmaczniejszą potrawę  z grójeckich jabłek oraz innych owoców </w:t>
      </w:r>
      <w:r w:rsidR="006B1B42" w:rsidRPr="002C68BE">
        <w:t xml:space="preserve"> jest Stowarzyszenie Lokalna Grupa Działania „Wszyscy Razem” z siedzibą w </w:t>
      </w:r>
      <w:r w:rsidRPr="002C68BE">
        <w:t>ul. Szkolna 1, 26-434 Gielniów</w:t>
      </w:r>
      <w:r w:rsidR="009D1290" w:rsidRPr="002C68BE">
        <w:t>.</w:t>
      </w:r>
    </w:p>
    <w:p w14:paraId="17729DD4" w14:textId="5D982E4D" w:rsidR="001E765F" w:rsidRPr="002C68BE" w:rsidRDefault="006B1B42" w:rsidP="002C68BE">
      <w:pPr>
        <w:pStyle w:val="Default"/>
        <w:numPr>
          <w:ilvl w:val="0"/>
          <w:numId w:val="14"/>
        </w:numPr>
        <w:jc w:val="both"/>
      </w:pPr>
      <w:r w:rsidRPr="002C68BE">
        <w:t>Konkurs jest zarządzany przez pracowników biura Stowarzyszenia Lokalna Grupa Działania „Wszys</w:t>
      </w:r>
      <w:r w:rsidR="001E765F" w:rsidRPr="002C68BE">
        <w:t>cy Razem”.</w:t>
      </w:r>
    </w:p>
    <w:p w14:paraId="278568A1" w14:textId="32353A42" w:rsidR="006B1B42" w:rsidRPr="002C68BE" w:rsidRDefault="001E765F" w:rsidP="002C68BE">
      <w:pPr>
        <w:pStyle w:val="Default"/>
        <w:numPr>
          <w:ilvl w:val="0"/>
          <w:numId w:val="14"/>
        </w:numPr>
        <w:jc w:val="both"/>
      </w:pPr>
      <w:r w:rsidRPr="002C68BE">
        <w:t>Wyboru laureatów dokona komisja</w:t>
      </w:r>
      <w:r w:rsidR="000468B9" w:rsidRPr="002C68BE">
        <w:t xml:space="preserve"> konkursowa</w:t>
      </w:r>
      <w:r w:rsidR="009D1290" w:rsidRPr="002C68BE">
        <w:t>,</w:t>
      </w:r>
      <w:r w:rsidRPr="002C68BE">
        <w:t xml:space="preserve"> w skład</w:t>
      </w:r>
      <w:r w:rsidR="009D1290" w:rsidRPr="002C68BE">
        <w:t xml:space="preserve"> </w:t>
      </w:r>
      <w:r w:rsidRPr="002C68BE">
        <w:t>której będą wchodzić przedstawiciele Lokaln</w:t>
      </w:r>
      <w:r w:rsidR="009D1290" w:rsidRPr="002C68BE">
        <w:t>ej</w:t>
      </w:r>
      <w:r w:rsidRPr="002C68BE">
        <w:t xml:space="preserve"> Grup</w:t>
      </w:r>
      <w:r w:rsidR="009D1290" w:rsidRPr="002C68BE">
        <w:t>y</w:t>
      </w:r>
      <w:r w:rsidRPr="002C68BE">
        <w:t xml:space="preserve"> Działania „Wszyscy Razem”</w:t>
      </w:r>
      <w:r w:rsidR="009D1290" w:rsidRPr="002C68BE">
        <w:t>.</w:t>
      </w:r>
    </w:p>
    <w:p w14:paraId="758B5D90" w14:textId="77777777" w:rsidR="00E55F31" w:rsidRPr="002C68BE" w:rsidRDefault="00E55F31" w:rsidP="002C68BE">
      <w:pPr>
        <w:pStyle w:val="Default"/>
        <w:jc w:val="both"/>
      </w:pPr>
    </w:p>
    <w:p w14:paraId="0EACEA69" w14:textId="2C9385FF" w:rsidR="00686E28" w:rsidRDefault="006B1B42" w:rsidP="002C68BE">
      <w:pPr>
        <w:pStyle w:val="Default"/>
        <w:jc w:val="center"/>
        <w:rPr>
          <w:b/>
        </w:rPr>
      </w:pPr>
      <w:r w:rsidRPr="002C68BE">
        <w:rPr>
          <w:b/>
        </w:rPr>
        <w:t>§</w:t>
      </w:r>
      <w:r w:rsidR="00E55F31" w:rsidRPr="002C68BE">
        <w:rPr>
          <w:b/>
        </w:rPr>
        <w:t xml:space="preserve"> </w:t>
      </w:r>
      <w:r w:rsidRPr="002C68BE">
        <w:rPr>
          <w:b/>
        </w:rPr>
        <w:t>5 Czas trwania konkursu</w:t>
      </w:r>
    </w:p>
    <w:p w14:paraId="328852F1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73C0382D" w14:textId="174D406A" w:rsidR="006B1B42" w:rsidRPr="002C68BE" w:rsidRDefault="003A008A" w:rsidP="002C68BE">
      <w:pPr>
        <w:pStyle w:val="Default"/>
        <w:jc w:val="both"/>
      </w:pPr>
      <w:r w:rsidRPr="002C68BE">
        <w:t xml:space="preserve">Konkurs </w:t>
      </w:r>
      <w:r w:rsidR="002C68BE" w:rsidRPr="002C68BE">
        <w:t>odbędzie się w dniu</w:t>
      </w:r>
      <w:r w:rsidR="00477607">
        <w:t xml:space="preserve"> 6</w:t>
      </w:r>
      <w:r w:rsidR="006B1B42" w:rsidRPr="002C68BE">
        <w:t xml:space="preserve"> </w:t>
      </w:r>
      <w:r w:rsidR="000468B9" w:rsidRPr="002C68BE">
        <w:t>listopada 2021</w:t>
      </w:r>
      <w:r w:rsidR="008936FC" w:rsidRPr="002C68BE">
        <w:t xml:space="preserve"> roku</w:t>
      </w:r>
      <w:r w:rsidR="00E55F31" w:rsidRPr="002C68BE">
        <w:t xml:space="preserve"> </w:t>
      </w:r>
      <w:r w:rsidR="002C68BE" w:rsidRPr="002C68BE">
        <w:t>podczas którego będzie można okazać K</w:t>
      </w:r>
      <w:r w:rsidR="00477607">
        <w:t>omisji Konkursowej swoje potrawy</w:t>
      </w:r>
      <w:r w:rsidR="002C68BE" w:rsidRPr="002C68BE">
        <w:t xml:space="preserve">, dokonana zostanie ocena i przekazana zostanie informacja o wynikach Konkursu. </w:t>
      </w:r>
    </w:p>
    <w:p w14:paraId="0EF2626E" w14:textId="77777777" w:rsidR="00E55F31" w:rsidRPr="002C68BE" w:rsidRDefault="00E55F31" w:rsidP="002C68BE">
      <w:pPr>
        <w:pStyle w:val="Default"/>
        <w:jc w:val="both"/>
      </w:pPr>
    </w:p>
    <w:p w14:paraId="73D144DD" w14:textId="53C31599" w:rsidR="00686E28" w:rsidRDefault="000468B9" w:rsidP="002C68BE">
      <w:pPr>
        <w:pStyle w:val="Default"/>
        <w:jc w:val="center"/>
        <w:rPr>
          <w:b/>
        </w:rPr>
      </w:pPr>
      <w:r w:rsidRPr="002C68BE">
        <w:rPr>
          <w:b/>
        </w:rPr>
        <w:t>§ 6 Forma i miejsce dostarczan</w:t>
      </w:r>
      <w:r w:rsidR="00477607">
        <w:rPr>
          <w:b/>
        </w:rPr>
        <w:t>ia potraw</w:t>
      </w:r>
      <w:r w:rsidRPr="002C68BE">
        <w:rPr>
          <w:b/>
        </w:rPr>
        <w:t xml:space="preserve"> </w:t>
      </w:r>
    </w:p>
    <w:p w14:paraId="3D89E8E0" w14:textId="77777777" w:rsidR="002C68BE" w:rsidRPr="002C68BE" w:rsidRDefault="002C68BE" w:rsidP="002C68BE">
      <w:pPr>
        <w:pStyle w:val="Default"/>
        <w:jc w:val="center"/>
        <w:rPr>
          <w:b/>
        </w:rPr>
      </w:pPr>
    </w:p>
    <w:p w14:paraId="3E4BD26A" w14:textId="7E2082F1" w:rsidR="00B94E61" w:rsidRPr="002C68BE" w:rsidRDefault="00477607" w:rsidP="002C68BE">
      <w:pPr>
        <w:pStyle w:val="Default"/>
        <w:numPr>
          <w:ilvl w:val="0"/>
          <w:numId w:val="5"/>
        </w:numPr>
        <w:jc w:val="both"/>
      </w:pPr>
      <w:r>
        <w:t xml:space="preserve">Potrawy </w:t>
      </w:r>
      <w:r w:rsidR="002C68BE" w:rsidRPr="002C68BE">
        <w:t>należy</w:t>
      </w:r>
      <w:r w:rsidR="006B1B42" w:rsidRPr="002C68BE">
        <w:t xml:space="preserve"> dostarczać</w:t>
      </w:r>
      <w:r w:rsidR="002C68BE" w:rsidRPr="002C68BE">
        <w:t xml:space="preserve"> </w:t>
      </w:r>
      <w:r w:rsidR="00B94E61" w:rsidRPr="002C68BE">
        <w:t>do Świetlicy</w:t>
      </w:r>
      <w:r w:rsidR="002C68BE" w:rsidRPr="002C68BE">
        <w:t xml:space="preserve"> W</w:t>
      </w:r>
      <w:r w:rsidR="00B94E61" w:rsidRPr="002C68BE">
        <w:t>iejskiej w Błędowie</w:t>
      </w:r>
      <w:r w:rsidR="00743C99" w:rsidRPr="002C68BE">
        <w:rPr>
          <w:color w:val="1C1E21"/>
          <w:shd w:val="clear" w:color="auto" w:fill="FFFFFF"/>
        </w:rPr>
        <w:t xml:space="preserve"> ul. Długa 7</w:t>
      </w:r>
      <w:r w:rsidR="00743C99" w:rsidRPr="002C68BE">
        <w:rPr>
          <w:color w:val="1C1E21"/>
        </w:rPr>
        <w:br/>
      </w:r>
      <w:r w:rsidR="00743C99" w:rsidRPr="002C68BE">
        <w:rPr>
          <w:color w:val="1C1E21"/>
          <w:shd w:val="clear" w:color="auto" w:fill="FFFFFF"/>
        </w:rPr>
        <w:t>05-620 Błędów</w:t>
      </w:r>
      <w:r w:rsidR="00B94E61" w:rsidRPr="002C68BE">
        <w:t xml:space="preserve"> </w:t>
      </w:r>
      <w:r w:rsidR="002C68BE" w:rsidRPr="002C68BE">
        <w:t>w</w:t>
      </w:r>
      <w:r w:rsidR="00B94E61" w:rsidRPr="002C68BE">
        <w:t xml:space="preserve"> godzin</w:t>
      </w:r>
      <w:r w:rsidR="002C68BE" w:rsidRPr="002C68BE">
        <w:t>ach</w:t>
      </w:r>
      <w:r>
        <w:t xml:space="preserve"> </w:t>
      </w:r>
      <w:r w:rsidR="00B94E61" w:rsidRPr="002C68BE">
        <w:t>14</w:t>
      </w:r>
      <w:r w:rsidR="00743C99" w:rsidRPr="002C68BE">
        <w:t>.00</w:t>
      </w:r>
      <w:r>
        <w:t>- 16.00  w dniu 6</w:t>
      </w:r>
      <w:r w:rsidR="002C68BE" w:rsidRPr="002C68BE">
        <w:t xml:space="preserve"> listopada 2021 r. </w:t>
      </w:r>
    </w:p>
    <w:p w14:paraId="0812DDCE" w14:textId="709ACB28" w:rsidR="002C68BE" w:rsidRPr="002C68BE" w:rsidRDefault="00477607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Potrawy</w:t>
      </w:r>
      <w:r w:rsidR="00A3353C" w:rsidRPr="002C68BE">
        <w:rPr>
          <w:rFonts w:ascii="Times New Roman" w:hAnsi="Times New Roman" w:cs="Times New Roman"/>
          <w:sz w:val="24"/>
          <w:szCs w:val="24"/>
        </w:rPr>
        <w:t xml:space="preserve"> należy dostarczyć  wraz z dołączoną  karteczką z imieniem nazwiskiem oraz numerem telef</w:t>
      </w:r>
      <w:r>
        <w:rPr>
          <w:rFonts w:ascii="Times New Roman" w:hAnsi="Times New Roman" w:cs="Times New Roman"/>
          <w:sz w:val="24"/>
          <w:szCs w:val="24"/>
        </w:rPr>
        <w:t>onu i  nośnikiem elektronicznym</w:t>
      </w:r>
      <w:r w:rsidR="00A3353C" w:rsidRPr="002C68BE">
        <w:rPr>
          <w:rFonts w:ascii="Times New Roman" w:hAnsi="Times New Roman" w:cs="Times New Roman"/>
          <w:sz w:val="24"/>
          <w:szCs w:val="24"/>
        </w:rPr>
        <w:t xml:space="preserve">, który będzie </w:t>
      </w:r>
      <w:r>
        <w:rPr>
          <w:rFonts w:ascii="Times New Roman" w:hAnsi="Times New Roman" w:cs="Times New Roman"/>
          <w:sz w:val="24"/>
          <w:szCs w:val="24"/>
        </w:rPr>
        <w:t>zawierał przepis na danie konkursowe</w:t>
      </w:r>
      <w:r w:rsidR="003E3FDE" w:rsidRPr="002C68BE">
        <w:rPr>
          <w:rFonts w:ascii="Times New Roman" w:hAnsi="Times New Roman" w:cs="Times New Roman"/>
          <w:sz w:val="24"/>
          <w:szCs w:val="24"/>
        </w:rPr>
        <w:t>.</w:t>
      </w:r>
    </w:p>
    <w:p w14:paraId="520034D8" w14:textId="4EEE8D7D" w:rsidR="002C68BE" w:rsidRPr="002C68BE" w:rsidRDefault="00477607" w:rsidP="002C68B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przekazanej potrawy</w:t>
      </w:r>
      <w:r w:rsidR="006B1B42" w:rsidRPr="002C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należy dołączyć Oświadczenie.</w:t>
      </w:r>
    </w:p>
    <w:p w14:paraId="0520B759" w14:textId="77777777" w:rsidR="002C68BE" w:rsidRPr="002C68BE" w:rsidRDefault="002C68BE" w:rsidP="002C68BE">
      <w:pPr>
        <w:pStyle w:val="Akapitzlist"/>
        <w:spacing w:after="0" w:line="240" w:lineRule="auto"/>
        <w:rPr>
          <w:b/>
          <w:bCs/>
          <w:sz w:val="24"/>
          <w:szCs w:val="24"/>
        </w:rPr>
      </w:pPr>
    </w:p>
    <w:p w14:paraId="6C8961BF" w14:textId="6EB7ABA5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7 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>Zobowiązania uczestnika Konkursu</w:t>
      </w:r>
    </w:p>
    <w:p w14:paraId="1740C3B8" w14:textId="77777777" w:rsidR="002C68BE" w:rsidRPr="002C68BE" w:rsidRDefault="002C68BE" w:rsidP="002C68B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77D099" w14:textId="24644BDA" w:rsidR="006B1B42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>Uczestnik Konkursu obowiązkowo dołącza Oświadczenie, stan</w:t>
      </w:r>
      <w:r w:rsidR="00521BD0" w:rsidRPr="002C68BE">
        <w:t>owiące Załącznik</w:t>
      </w:r>
      <w:r w:rsidR="00613741" w:rsidRPr="002C68BE">
        <w:t xml:space="preserve"> </w:t>
      </w:r>
      <w:r w:rsidRPr="002C68BE">
        <w:t xml:space="preserve">nr 1 do Regulaminu, w którym oświadcza, iż: </w:t>
      </w:r>
    </w:p>
    <w:p w14:paraId="6275EBDF" w14:textId="05727A09" w:rsidR="006B1B42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 xml:space="preserve">Zgadza się na opublikowanie zdjęcia na stronie </w:t>
      </w:r>
      <w:hyperlink r:id="rId9" w:history="1">
        <w:r w:rsidR="00B53046" w:rsidRPr="002C68BE">
          <w:rPr>
            <w:rStyle w:val="Hipercze"/>
          </w:rPr>
          <w:t>www.lgdwr.pl</w:t>
        </w:r>
      </w:hyperlink>
      <w:r w:rsidR="00B53046" w:rsidRPr="002C68BE">
        <w:t xml:space="preserve"> </w:t>
      </w:r>
      <w:r w:rsidRPr="002C68BE">
        <w:t xml:space="preserve"> </w:t>
      </w:r>
    </w:p>
    <w:p w14:paraId="60E6ABDE" w14:textId="021A16A2" w:rsidR="008936FC" w:rsidRPr="002C68BE" w:rsidRDefault="006B1B42" w:rsidP="002C68BE">
      <w:pPr>
        <w:pStyle w:val="Default"/>
        <w:numPr>
          <w:ilvl w:val="0"/>
          <w:numId w:val="7"/>
        </w:numPr>
        <w:jc w:val="both"/>
      </w:pPr>
      <w:r w:rsidRPr="002C68BE">
        <w:t xml:space="preserve">W </w:t>
      </w:r>
      <w:r w:rsidR="008936FC" w:rsidRPr="002C68BE">
        <w:t xml:space="preserve">przypadku otrzymania nagrody </w:t>
      </w:r>
      <w:r w:rsidRPr="002C68BE">
        <w:t xml:space="preserve"> w Konkursie, wyraża zgodę na wielokrotne, nieodpłatne publ</w:t>
      </w:r>
      <w:r w:rsidR="000B0A42">
        <w:t>ikowanie nagrodzonych potraw</w:t>
      </w:r>
      <w:r w:rsidRPr="002C68BE">
        <w:t xml:space="preserve"> (z prawem sublicencji) bez ograniczeń terytorialnych oraz opublikowanie jego imienia, nazwiska, </w:t>
      </w:r>
      <w:r w:rsidR="000B0A42">
        <w:t>miejscowości zamieszkania i wiel</w:t>
      </w:r>
      <w:r w:rsidRPr="002C68BE">
        <w:t>u w materiałach promocyjnych związanych z Konkursem</w:t>
      </w:r>
      <w:r w:rsidR="008936FC" w:rsidRPr="002C68BE">
        <w:t xml:space="preserve"> </w:t>
      </w:r>
      <w:r w:rsidRPr="002C68BE">
        <w:t>na stronie internetowej www.lgdwr.pl, a także na ich wykorzystywanie w celach promocyjnych</w:t>
      </w:r>
      <w:r w:rsidR="008936FC" w:rsidRPr="002C68BE">
        <w:t>.</w:t>
      </w:r>
      <w:r w:rsidRPr="002C68BE">
        <w:t xml:space="preserve"> </w:t>
      </w:r>
    </w:p>
    <w:p w14:paraId="653674B1" w14:textId="77777777" w:rsidR="00B53046" w:rsidRPr="002C68BE" w:rsidRDefault="00B53046" w:rsidP="002C68BE">
      <w:pPr>
        <w:pStyle w:val="Default"/>
        <w:jc w:val="both"/>
      </w:pPr>
    </w:p>
    <w:p w14:paraId="6E1FB4D0" w14:textId="712F79B8" w:rsidR="00686E28" w:rsidRDefault="006B1B42" w:rsidP="002C68BE">
      <w:pPr>
        <w:pStyle w:val="Default"/>
        <w:jc w:val="center"/>
        <w:rPr>
          <w:b/>
          <w:bCs/>
        </w:rPr>
      </w:pPr>
      <w:r w:rsidRPr="002C68BE">
        <w:rPr>
          <w:b/>
        </w:rPr>
        <w:t xml:space="preserve">§ 8 </w:t>
      </w:r>
      <w:r w:rsidRPr="002C68BE">
        <w:rPr>
          <w:b/>
          <w:bCs/>
        </w:rPr>
        <w:t>Wybór laureatów i nagrody</w:t>
      </w:r>
    </w:p>
    <w:p w14:paraId="455D69A0" w14:textId="77777777" w:rsidR="002C68BE" w:rsidRPr="002C68BE" w:rsidRDefault="002C68BE" w:rsidP="002C68BE">
      <w:pPr>
        <w:pStyle w:val="Default"/>
        <w:jc w:val="center"/>
        <w:rPr>
          <w:b/>
          <w:bCs/>
        </w:rPr>
      </w:pPr>
    </w:p>
    <w:p w14:paraId="51687910" w14:textId="0BEBBCAE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>Wyboru laureatów Konkursu, spośród</w:t>
      </w:r>
      <w:r w:rsidR="000B0A42">
        <w:t xml:space="preserve"> uczestników spełniających kryteria</w:t>
      </w:r>
      <w:r w:rsidR="001E765F" w:rsidRPr="002C68BE">
        <w:t xml:space="preserve"> dokona komisja konkursowa</w:t>
      </w:r>
      <w:r w:rsidRPr="002C68BE">
        <w:t xml:space="preserve"> </w:t>
      </w:r>
      <w:r w:rsidR="001E765F" w:rsidRPr="002C68BE">
        <w:t>zwana</w:t>
      </w:r>
      <w:r w:rsidRPr="002C68BE">
        <w:t xml:space="preserve"> na potrzeby niniejszego Konkursu Jury</w:t>
      </w:r>
      <w:r w:rsidR="00B94E61" w:rsidRPr="002C68BE">
        <w:t xml:space="preserve"> </w:t>
      </w:r>
      <w:r w:rsidRPr="002C68BE">
        <w:t>przy udziale co najmniej 3 członków.</w:t>
      </w:r>
    </w:p>
    <w:p w14:paraId="2FF92B10" w14:textId="4DBF311B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Członkowie Jury przed przystąpieniem do wyboru laureatów zobowiązani są do podpisania deklaracji o bezstronności, poufności i przestrzegania zasad niniejszego Regulaminu. Deklaracja ta stanowi Załącznik nr 2 do niniejszego Regulaminu. </w:t>
      </w:r>
    </w:p>
    <w:p w14:paraId="04F5CCE6" w14:textId="3ACBAB61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W przypadku, gdy nie jest możliwe podpisanie deklaracji przez członka Jury, rezygnuje on z uczestnictwa w wyborze laureatów. </w:t>
      </w:r>
    </w:p>
    <w:p w14:paraId="64C23CFD" w14:textId="327A8886" w:rsidR="006B1B42" w:rsidRPr="002C68BE" w:rsidRDefault="006B1B42" w:rsidP="002C68BE">
      <w:pPr>
        <w:pStyle w:val="Default"/>
        <w:numPr>
          <w:ilvl w:val="0"/>
          <w:numId w:val="9"/>
        </w:numPr>
        <w:jc w:val="both"/>
      </w:pPr>
      <w:r w:rsidRPr="002C68BE">
        <w:t xml:space="preserve">Na każdym spotkaniu Jury ze swojego składu wybiera Przewodniczącego Jury. </w:t>
      </w:r>
    </w:p>
    <w:p w14:paraId="0AAAA0E9" w14:textId="5DACF71E" w:rsidR="00B94E61" w:rsidRPr="008A43DF" w:rsidRDefault="006B1B42" w:rsidP="002C68BE">
      <w:pPr>
        <w:pStyle w:val="Default"/>
        <w:numPr>
          <w:ilvl w:val="0"/>
          <w:numId w:val="9"/>
        </w:numPr>
        <w:jc w:val="both"/>
      </w:pPr>
      <w:r w:rsidRPr="008A43DF">
        <w:t xml:space="preserve">Ogłoszenie wyników Konkursu, tj. podanie Listy laureatów nastąpi </w:t>
      </w:r>
      <w:r w:rsidR="00B94E61" w:rsidRPr="008A43DF">
        <w:t>w dniu kon</w:t>
      </w:r>
      <w:r w:rsidR="000B0A42">
        <w:t>kursu to jest 6</w:t>
      </w:r>
      <w:r w:rsidR="00B94E61" w:rsidRPr="008A43DF">
        <w:t xml:space="preserve"> listopada 2021 </w:t>
      </w:r>
    </w:p>
    <w:p w14:paraId="57D2A1C9" w14:textId="77777777" w:rsidR="002A26C3" w:rsidRPr="008A43DF" w:rsidRDefault="002A26C3" w:rsidP="002A26C3">
      <w:pPr>
        <w:pStyle w:val="Default"/>
        <w:ind w:left="720"/>
        <w:jc w:val="both"/>
      </w:pPr>
    </w:p>
    <w:p w14:paraId="23AEE28C" w14:textId="636208B7" w:rsidR="002A26C3" w:rsidRPr="008A43DF" w:rsidRDefault="000B0A42" w:rsidP="000B0A42">
      <w:pPr>
        <w:pStyle w:val="Default"/>
        <w:numPr>
          <w:ilvl w:val="0"/>
          <w:numId w:val="9"/>
        </w:numPr>
        <w:jc w:val="both"/>
      </w:pPr>
      <w:r>
        <w:t>Potrawy</w:t>
      </w:r>
      <w:r w:rsidR="002A26C3" w:rsidRPr="008A43DF">
        <w:t xml:space="preserve"> będą o</w:t>
      </w:r>
      <w:r>
        <w:t>ceniane przez Jury ,które</w:t>
      </w:r>
      <w:r w:rsidR="002A26C3" w:rsidRPr="008A43DF">
        <w:t xml:space="preserve"> w drodze degustacji wyłoni zwycięzców trz</w:t>
      </w:r>
      <w:r w:rsidR="008A43DF">
        <w:t>ech najlepszych</w:t>
      </w:r>
      <w:r>
        <w:t xml:space="preserve"> potraw.</w:t>
      </w:r>
    </w:p>
    <w:p w14:paraId="471CE396" w14:textId="35F3714D" w:rsidR="006B1B42" w:rsidRPr="008A43DF" w:rsidRDefault="002A26C3" w:rsidP="001C59A1">
      <w:pPr>
        <w:pStyle w:val="Default"/>
        <w:ind w:left="851"/>
      </w:pPr>
      <w:r w:rsidRPr="008A43DF">
        <w:t>-    I miejsce</w:t>
      </w:r>
      <w:r w:rsidR="006B1B42" w:rsidRPr="008A43DF">
        <w:t>,</w:t>
      </w:r>
    </w:p>
    <w:p w14:paraId="3A53C8C9" w14:textId="19A02485" w:rsidR="006B1B42" w:rsidRPr="008A43DF" w:rsidRDefault="002A26C3" w:rsidP="001C59A1">
      <w:pPr>
        <w:pStyle w:val="Default"/>
        <w:ind w:left="851"/>
      </w:pPr>
      <w:r w:rsidRPr="008A43DF">
        <w:t>-   II miejsce</w:t>
      </w:r>
      <w:r w:rsidR="006B1B42" w:rsidRPr="008A43DF">
        <w:t>,</w:t>
      </w:r>
    </w:p>
    <w:p w14:paraId="42F54300" w14:textId="03335ECF" w:rsidR="000B0A42" w:rsidRDefault="001C59A1" w:rsidP="001C59A1">
      <w:pPr>
        <w:pStyle w:val="Default"/>
      </w:pPr>
      <w:r>
        <w:t xml:space="preserve">              </w:t>
      </w:r>
      <w:r w:rsidR="002A26C3" w:rsidRPr="008A43DF">
        <w:t>-   III miejsce,</w:t>
      </w:r>
    </w:p>
    <w:p w14:paraId="78A09F14" w14:textId="6AB27158" w:rsidR="000B0A42" w:rsidRPr="008A43DF" w:rsidRDefault="000B0A42" w:rsidP="002A26C3">
      <w:pPr>
        <w:pStyle w:val="Default"/>
        <w:jc w:val="both"/>
      </w:pPr>
      <w:r>
        <w:t xml:space="preserve">              -   nagroda specjalna od Wójta Gminy Błędów </w:t>
      </w:r>
    </w:p>
    <w:p w14:paraId="04D61956" w14:textId="77777777" w:rsidR="002A26C3" w:rsidRPr="008A43DF" w:rsidRDefault="002A26C3" w:rsidP="002A26C3">
      <w:pPr>
        <w:pStyle w:val="Akapitzlist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Kryteria brane pod uwagę podczas oceny to:</w:t>
      </w:r>
    </w:p>
    <w:p w14:paraId="2496AB7F" w14:textId="73117381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 Oryginalność i kreatywność </w:t>
      </w:r>
      <w:r w:rsidR="000B0A42">
        <w:rPr>
          <w:rFonts w:ascii="Times New Roman" w:hAnsi="Times New Roman" w:cs="Times New Roman"/>
          <w:sz w:val="24"/>
          <w:szCs w:val="24"/>
        </w:rPr>
        <w:t xml:space="preserve"> stoiska </w:t>
      </w:r>
      <w:r w:rsidRPr="008A43DF">
        <w:rPr>
          <w:rFonts w:ascii="Times New Roman" w:hAnsi="Times New Roman" w:cs="Times New Roman"/>
          <w:sz w:val="24"/>
          <w:szCs w:val="24"/>
        </w:rPr>
        <w:t>0-10 pkt</w:t>
      </w:r>
    </w:p>
    <w:p w14:paraId="433DE3E7" w14:textId="798743D9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-   Wygląd i estetyka przygotowa</w:t>
      </w:r>
      <w:r w:rsidR="000B0A42">
        <w:rPr>
          <w:rFonts w:ascii="Times New Roman" w:hAnsi="Times New Roman" w:cs="Times New Roman"/>
          <w:sz w:val="24"/>
          <w:szCs w:val="24"/>
        </w:rPr>
        <w:t xml:space="preserve">nia oraz sposób dekoracji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0-10pkt</w:t>
      </w:r>
    </w:p>
    <w:p w14:paraId="385CFAAC" w14:textId="355AAFA7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 </w:t>
      </w:r>
      <w:r w:rsidR="008A43DF">
        <w:rPr>
          <w:rFonts w:ascii="Times New Roman" w:hAnsi="Times New Roman" w:cs="Times New Roman"/>
          <w:sz w:val="24"/>
          <w:szCs w:val="24"/>
        </w:rPr>
        <w:t xml:space="preserve"> </w:t>
      </w:r>
      <w:r w:rsidR="000B0A42">
        <w:rPr>
          <w:rFonts w:ascii="Times New Roman" w:hAnsi="Times New Roman" w:cs="Times New Roman"/>
          <w:sz w:val="24"/>
          <w:szCs w:val="24"/>
        </w:rPr>
        <w:t xml:space="preserve">Walory smakowe potraw </w:t>
      </w:r>
      <w:r w:rsidRPr="008A43DF">
        <w:rPr>
          <w:rFonts w:ascii="Times New Roman" w:hAnsi="Times New Roman" w:cs="Times New Roman"/>
          <w:sz w:val="24"/>
          <w:szCs w:val="24"/>
        </w:rPr>
        <w:t xml:space="preserve"> 0-10 pkt</w:t>
      </w:r>
    </w:p>
    <w:p w14:paraId="62096595" w14:textId="12D89386" w:rsidR="002A26C3" w:rsidRPr="008A43DF" w:rsidRDefault="002A26C3" w:rsidP="002A26C3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 xml:space="preserve">- </w:t>
      </w:r>
      <w:r w:rsidR="001C59A1">
        <w:rPr>
          <w:rFonts w:ascii="Times New Roman" w:hAnsi="Times New Roman" w:cs="Times New Roman"/>
          <w:sz w:val="24"/>
          <w:szCs w:val="24"/>
        </w:rPr>
        <w:t xml:space="preserve">  </w:t>
      </w:r>
      <w:r w:rsidRPr="008A43DF">
        <w:rPr>
          <w:rFonts w:ascii="Times New Roman" w:hAnsi="Times New Roman" w:cs="Times New Roman"/>
          <w:sz w:val="24"/>
          <w:szCs w:val="24"/>
        </w:rPr>
        <w:t>Subie</w:t>
      </w:r>
      <w:r w:rsidR="000B0A42">
        <w:rPr>
          <w:rFonts w:ascii="Times New Roman" w:hAnsi="Times New Roman" w:cs="Times New Roman"/>
          <w:sz w:val="24"/>
          <w:szCs w:val="24"/>
        </w:rPr>
        <w:t>ktywne odczucia członków jury</w:t>
      </w:r>
      <w:r w:rsidRPr="008A43DF">
        <w:rPr>
          <w:rFonts w:ascii="Times New Roman" w:hAnsi="Times New Roman" w:cs="Times New Roman"/>
          <w:sz w:val="24"/>
          <w:szCs w:val="24"/>
        </w:rPr>
        <w:t xml:space="preserve"> po degustacji 0-10 pkt</w:t>
      </w:r>
    </w:p>
    <w:p w14:paraId="02241C40" w14:textId="6B9BED5F" w:rsidR="002A26C3" w:rsidRPr="008A43DF" w:rsidRDefault="002A26C3" w:rsidP="008A43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A43DF">
        <w:rPr>
          <w:rFonts w:ascii="Times New Roman" w:hAnsi="Times New Roman" w:cs="Times New Roman"/>
          <w:sz w:val="24"/>
          <w:szCs w:val="24"/>
        </w:rPr>
        <w:t>Decyzja komisji jest ostateczna i ni</w:t>
      </w:r>
      <w:r w:rsidR="008A43DF">
        <w:rPr>
          <w:rFonts w:ascii="Times New Roman" w:hAnsi="Times New Roman" w:cs="Times New Roman"/>
          <w:sz w:val="24"/>
          <w:szCs w:val="24"/>
        </w:rPr>
        <w:t>e przysługuje od niej odwołania</w:t>
      </w:r>
      <w:r w:rsidRPr="008A43DF">
        <w:rPr>
          <w:rFonts w:ascii="Times New Roman" w:hAnsi="Times New Roman" w:cs="Times New Roman"/>
          <w:sz w:val="24"/>
          <w:szCs w:val="24"/>
        </w:rPr>
        <w:t>.</w:t>
      </w:r>
    </w:p>
    <w:p w14:paraId="38B29E8C" w14:textId="77777777" w:rsidR="002C68BE" w:rsidRPr="002C68BE" w:rsidRDefault="002C68BE" w:rsidP="002C68BE">
      <w:pPr>
        <w:pStyle w:val="Default"/>
        <w:ind w:left="851"/>
        <w:jc w:val="both"/>
      </w:pPr>
    </w:p>
    <w:p w14:paraId="2AC2D4C6" w14:textId="71047E4D" w:rsidR="005E2672" w:rsidRDefault="006F5510" w:rsidP="005E2672">
      <w:pPr>
        <w:pStyle w:val="Default"/>
        <w:numPr>
          <w:ilvl w:val="0"/>
          <w:numId w:val="9"/>
        </w:numPr>
        <w:jc w:val="both"/>
      </w:pPr>
      <w:r w:rsidRPr="002C68BE">
        <w:t>Uczestnicy konkursu otrzymają również pamiątkowe dyplomy za udział.</w:t>
      </w:r>
    </w:p>
    <w:p w14:paraId="214FE78C" w14:textId="0B9C59A4" w:rsidR="00B94E61" w:rsidRPr="002C68BE" w:rsidRDefault="00B53046" w:rsidP="002C68BE">
      <w:pPr>
        <w:pStyle w:val="Default"/>
        <w:numPr>
          <w:ilvl w:val="0"/>
          <w:numId w:val="12"/>
        </w:numPr>
        <w:ind w:firstLine="131"/>
        <w:jc w:val="both"/>
        <w:rPr>
          <w:rFonts w:eastAsia="Times New Roman"/>
          <w:iCs/>
          <w:lang w:eastAsia="pl-PL"/>
        </w:rPr>
      </w:pPr>
      <w:r w:rsidRPr="002C68BE">
        <w:lastRenderedPageBreak/>
        <w:t>I</w:t>
      </w:r>
      <w:r w:rsidR="006B1B42" w:rsidRPr="002C68BE">
        <w:t xml:space="preserve"> miejsca jest </w:t>
      </w:r>
      <w:r w:rsidR="00521BD0" w:rsidRPr="002C68BE">
        <w:t xml:space="preserve">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0B0A42">
        <w:rPr>
          <w:rFonts w:eastAsia="Times New Roman"/>
          <w:iCs/>
          <w:lang w:eastAsia="pl-PL"/>
        </w:rPr>
        <w:t>500</w:t>
      </w:r>
      <w:r w:rsidR="00196861" w:rsidRPr="002C68BE">
        <w:rPr>
          <w:rFonts w:eastAsia="Times New Roman"/>
          <w:iCs/>
          <w:lang w:eastAsia="pl-PL"/>
        </w:rPr>
        <w:t xml:space="preserve"> zł (słownie: </w:t>
      </w:r>
      <w:r w:rsidR="000B0A42">
        <w:rPr>
          <w:rFonts w:eastAsia="Times New Roman"/>
          <w:iCs/>
          <w:lang w:eastAsia="pl-PL"/>
        </w:rPr>
        <w:t xml:space="preserve">pięćset </w:t>
      </w:r>
      <w:r w:rsidR="00B94E61" w:rsidRPr="002C68BE">
        <w:rPr>
          <w:rFonts w:eastAsia="Times New Roman"/>
          <w:iCs/>
          <w:lang w:eastAsia="pl-PL"/>
        </w:rPr>
        <w:t xml:space="preserve"> złotych</w:t>
      </w:r>
      <w:r w:rsidR="00196861" w:rsidRPr="002C68BE">
        <w:rPr>
          <w:rFonts w:eastAsia="Times New Roman"/>
          <w:iCs/>
          <w:lang w:eastAsia="pl-PL"/>
        </w:rPr>
        <w:t xml:space="preserve">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1172BBE1" w14:textId="0222EDC3" w:rsidR="006B1B42" w:rsidRPr="002C68BE" w:rsidRDefault="00521BD0" w:rsidP="002C68BE">
      <w:pPr>
        <w:pStyle w:val="Default"/>
        <w:numPr>
          <w:ilvl w:val="0"/>
          <w:numId w:val="12"/>
        </w:numPr>
        <w:ind w:firstLine="131"/>
        <w:jc w:val="both"/>
      </w:pPr>
      <w:r w:rsidRPr="002C68BE">
        <w:t xml:space="preserve">II miejsca nagroda </w:t>
      </w:r>
      <w:r w:rsidR="00A41396" w:rsidRPr="002C68BE">
        <w:rPr>
          <w:rFonts w:eastAsia="Times New Roman"/>
          <w:iCs/>
          <w:lang w:eastAsia="pl-PL"/>
        </w:rPr>
        <w:t xml:space="preserve">o wartości </w:t>
      </w:r>
      <w:r w:rsidR="000B0A42">
        <w:rPr>
          <w:rFonts w:eastAsia="Times New Roman"/>
          <w:iCs/>
          <w:lang w:eastAsia="pl-PL"/>
        </w:rPr>
        <w:t>40</w:t>
      </w:r>
      <w:r w:rsidR="00196861" w:rsidRPr="002C68BE">
        <w:rPr>
          <w:rFonts w:eastAsia="Times New Roman"/>
          <w:iCs/>
          <w:lang w:eastAsia="pl-PL"/>
        </w:rPr>
        <w:t xml:space="preserve">0 zł (słownie: </w:t>
      </w:r>
      <w:r w:rsidR="000B0A42">
        <w:rPr>
          <w:rFonts w:eastAsia="Times New Roman"/>
          <w:iCs/>
          <w:lang w:eastAsia="pl-PL"/>
        </w:rPr>
        <w:t xml:space="preserve">czterysta </w:t>
      </w:r>
      <w:r w:rsidR="00196861" w:rsidRPr="002C68BE">
        <w:rPr>
          <w:rFonts w:eastAsia="Times New Roman"/>
          <w:iCs/>
          <w:lang w:eastAsia="pl-PL"/>
        </w:rPr>
        <w:t xml:space="preserve"> złotych </w:t>
      </w:r>
      <w:r w:rsidR="004F49FD" w:rsidRPr="002C68BE">
        <w:rPr>
          <w:rFonts w:eastAsia="Times New Roman"/>
          <w:iCs/>
          <w:lang w:eastAsia="pl-PL"/>
        </w:rPr>
        <w:t>)</w:t>
      </w:r>
    </w:p>
    <w:p w14:paraId="4DFA1EFE" w14:textId="67DD9D5E" w:rsidR="00A41396" w:rsidRPr="000B0A42" w:rsidRDefault="006B1B42" w:rsidP="002C68BE">
      <w:pPr>
        <w:pStyle w:val="Akapitzlist"/>
        <w:numPr>
          <w:ilvl w:val="0"/>
          <w:numId w:val="12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III miejsca </w:t>
      </w:r>
      <w:r w:rsidR="00521BD0" w:rsidRPr="002C68BE">
        <w:rPr>
          <w:rFonts w:ascii="Times New Roman" w:hAnsi="Times New Roman" w:cs="Times New Roman"/>
          <w:sz w:val="24"/>
          <w:szCs w:val="24"/>
        </w:rPr>
        <w:t xml:space="preserve">nagroda </w:t>
      </w:r>
      <w:r w:rsidR="00A41396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wartości </w:t>
      </w:r>
      <w:r w:rsidR="000B0A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B6352D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0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zł (słownie: </w:t>
      </w:r>
      <w:r w:rsidR="000B0A4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trzysta </w:t>
      </w:r>
      <w:r w:rsidR="00B94E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złotych </w:t>
      </w:r>
      <w:r w:rsidR="00196861" w:rsidRPr="002C68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</w:p>
    <w:p w14:paraId="50D34130" w14:textId="759FE9C8" w:rsidR="000B0A42" w:rsidRPr="00033C28" w:rsidRDefault="000B0A42" w:rsidP="002C68BE">
      <w:pPr>
        <w:pStyle w:val="Akapitzlist"/>
        <w:numPr>
          <w:ilvl w:val="0"/>
          <w:numId w:val="12"/>
        </w:num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Nagroda specjalna Wójta Gminy Błędów o wartości 1000 zł</w:t>
      </w:r>
      <w:r w:rsidR="001C59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słownie: tysiąc złotych).</w:t>
      </w:r>
    </w:p>
    <w:p w14:paraId="05931171" w14:textId="77777777" w:rsid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FEACC2" w14:textId="1163E03A" w:rsidR="00686E28" w:rsidRDefault="006B1B42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68B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33C28">
        <w:rPr>
          <w:rFonts w:ascii="Times New Roman" w:hAnsi="Times New Roman" w:cs="Times New Roman"/>
          <w:b/>
          <w:sz w:val="24"/>
          <w:szCs w:val="24"/>
        </w:rPr>
        <w:t>9</w:t>
      </w:r>
      <w:r w:rsidRPr="002C6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BE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E46BC17" w14:textId="77777777" w:rsidR="002C68BE" w:rsidRPr="002C68BE" w:rsidRDefault="002C68BE" w:rsidP="002C68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366145" w14:textId="77777777" w:rsidR="006B1B42" w:rsidRPr="002C68BE" w:rsidRDefault="006B1B42" w:rsidP="002C6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68BE">
        <w:rPr>
          <w:rFonts w:ascii="Times New Roman" w:hAnsi="Times New Roman" w:cs="Times New Roman"/>
          <w:sz w:val="24"/>
          <w:szCs w:val="24"/>
        </w:rPr>
        <w:t xml:space="preserve">Regulamin </w:t>
      </w:r>
      <w:r w:rsidR="00B94E61" w:rsidRPr="002C68BE">
        <w:rPr>
          <w:rFonts w:ascii="Times New Roman" w:hAnsi="Times New Roman" w:cs="Times New Roman"/>
          <w:sz w:val="24"/>
          <w:szCs w:val="24"/>
        </w:rPr>
        <w:t xml:space="preserve">niniejszy obowiązuje od dnia 20 października  2021 </w:t>
      </w:r>
      <w:r w:rsidRPr="002C68BE">
        <w:rPr>
          <w:rFonts w:ascii="Times New Roman" w:hAnsi="Times New Roman" w:cs="Times New Roman"/>
          <w:sz w:val="24"/>
          <w:szCs w:val="24"/>
        </w:rPr>
        <w:t>roku.</w:t>
      </w:r>
    </w:p>
    <w:p w14:paraId="593E8941" w14:textId="16F6B262" w:rsidR="00CD33B3" w:rsidRDefault="00CD33B3">
      <w:r>
        <w:br w:type="page"/>
      </w:r>
    </w:p>
    <w:p w14:paraId="7F6B406C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lastRenderedPageBreak/>
        <w:t>Załącznik nr 1</w:t>
      </w:r>
    </w:p>
    <w:p w14:paraId="50935C7B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 xml:space="preserve">Konkursu na najsmaczniejszą szarlotkę z grójeckich jabłek </w:t>
      </w:r>
    </w:p>
    <w:p w14:paraId="404FAE3B" w14:textId="77777777" w:rsidR="00CD33B3" w:rsidRDefault="00CD33B3" w:rsidP="00CD33B3">
      <w:pPr>
        <w:pStyle w:val="Zwykytekst"/>
      </w:pPr>
    </w:p>
    <w:p w14:paraId="4BDBD537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4B8F7945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5A2C212F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6A01EF19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673E88EB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65177C5B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510A98DB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1E96F5AF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205BF22C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02665349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  <w:r w:rsidRPr="002140AA">
        <w:rPr>
          <w:b/>
          <w:sz w:val="16"/>
          <w:szCs w:val="16"/>
        </w:rPr>
        <w:t>Nr telefonu</w:t>
      </w:r>
    </w:p>
    <w:p w14:paraId="2A95CE12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500F4502" w14:textId="77777777" w:rsidR="00CD33B3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74D73E9B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0089BB32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 xml:space="preserve">OŚWIADCZENIE </w:t>
      </w:r>
    </w:p>
    <w:p w14:paraId="3EDF1C72" w14:textId="77777777" w:rsidR="00CD33B3" w:rsidRDefault="00CD33B3" w:rsidP="00CD33B3">
      <w:pPr>
        <w:pStyle w:val="Bezodstpw"/>
        <w:jc w:val="center"/>
        <w:rPr>
          <w:b/>
          <w:sz w:val="28"/>
          <w:szCs w:val="28"/>
        </w:rPr>
      </w:pPr>
      <w:r w:rsidRPr="00711735">
        <w:rPr>
          <w:b/>
          <w:sz w:val="28"/>
          <w:szCs w:val="28"/>
        </w:rPr>
        <w:t>UCZESTNIKA KONKURSU</w:t>
      </w:r>
    </w:p>
    <w:p w14:paraId="10530C7F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 </w:t>
      </w:r>
    </w:p>
    <w:p w14:paraId="5D13233A" w14:textId="77777777" w:rsidR="00CD33B3" w:rsidRPr="00711735" w:rsidRDefault="00CD33B3" w:rsidP="00CD33B3">
      <w:pPr>
        <w:autoSpaceDE w:val="0"/>
        <w:autoSpaceDN w:val="0"/>
        <w:adjustRightInd w:val="0"/>
        <w:jc w:val="both"/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Oświadczam, iż: </w:t>
      </w:r>
      <w:r w:rsidRPr="00711735">
        <w:rPr>
          <w:sz w:val="20"/>
          <w:szCs w:val="20"/>
          <w:lang w:eastAsia="pl-PL"/>
        </w:rPr>
        <w:t xml:space="preserve"> </w:t>
      </w:r>
    </w:p>
    <w:p w14:paraId="423B3FA9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>Przysługują mi wyłączne i nieograniczone prawa autorskie do nadesłanych fotografii oraz że wszystkie osoby widniejące na fotografiach wyrażają zgodę na ich opublikowanie oraz publiczną ekspozycję.</w:t>
      </w:r>
    </w:p>
    <w:p w14:paraId="76061D31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l-PL"/>
        </w:rPr>
      </w:pPr>
      <w:r w:rsidRPr="00711735">
        <w:rPr>
          <w:color w:val="000000"/>
          <w:sz w:val="20"/>
          <w:szCs w:val="20"/>
          <w:lang w:eastAsia="pl-PL"/>
        </w:rPr>
        <w:t xml:space="preserve">Zgadzam się na opublikowanie zdjęć/zdjęcia na </w:t>
      </w:r>
      <w:r w:rsidRPr="00711735">
        <w:rPr>
          <w:sz w:val="20"/>
          <w:szCs w:val="20"/>
          <w:lang w:eastAsia="pl-PL"/>
        </w:rPr>
        <w:t xml:space="preserve">stronie </w:t>
      </w:r>
      <w:hyperlink r:id="rId10" w:history="1">
        <w:r w:rsidRPr="00A972FC">
          <w:rPr>
            <w:rStyle w:val="Hipercze"/>
            <w:sz w:val="20"/>
            <w:szCs w:val="20"/>
            <w:lang w:eastAsia="pl-PL"/>
          </w:rPr>
          <w:t>www.lgdwr.pl</w:t>
        </w:r>
      </w:hyperlink>
      <w:r w:rsidRPr="00711735">
        <w:rPr>
          <w:sz w:val="20"/>
          <w:szCs w:val="20"/>
          <w:lang w:eastAsia="pl-PL"/>
        </w:rPr>
        <w:t>.</w:t>
      </w:r>
    </w:p>
    <w:p w14:paraId="639AE918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>W przypadku otrzymania nagrody w Konkursie, wyrażam zgodę na wielokrotne, nieodpłatne publikowanie nagrodzonych fotografii (z prawem sublicencji</w:t>
      </w:r>
      <w:r w:rsidRPr="00711735">
        <w:rPr>
          <w:color w:val="000000"/>
          <w:sz w:val="20"/>
          <w:szCs w:val="20"/>
          <w:lang w:eastAsia="pl-PL"/>
        </w:rPr>
        <w:t xml:space="preserve">) bez ograniczeń terytorialnych oraz opublikowanie mojego imienia, nazwiska, miejscowości zamieszkania i wieku w materiałach promocyjnych związanych z Konkursem w wydawnictwach Organizatora oraz na stronie </w:t>
      </w:r>
      <w:r w:rsidRPr="00711735">
        <w:rPr>
          <w:sz w:val="20"/>
          <w:szCs w:val="20"/>
          <w:lang w:eastAsia="pl-PL"/>
        </w:rPr>
        <w:t xml:space="preserve">internetowej </w:t>
      </w:r>
      <w:hyperlink r:id="rId11" w:history="1">
        <w:r w:rsidRPr="00A972FC">
          <w:rPr>
            <w:rStyle w:val="Hipercze"/>
            <w:sz w:val="20"/>
            <w:szCs w:val="20"/>
            <w:lang w:eastAsia="pl-PL"/>
          </w:rPr>
          <w:t>www.lgdpwr.pl</w:t>
        </w:r>
      </w:hyperlink>
      <w:r w:rsidRPr="00711735">
        <w:rPr>
          <w:sz w:val="20"/>
          <w:szCs w:val="20"/>
          <w:lang w:eastAsia="pl-PL"/>
        </w:rPr>
        <w:t>, a także na</w:t>
      </w:r>
      <w:r w:rsidRPr="00711735">
        <w:rPr>
          <w:color w:val="000000"/>
          <w:sz w:val="20"/>
          <w:szCs w:val="20"/>
          <w:lang w:eastAsia="pl-PL"/>
        </w:rPr>
        <w:t xml:space="preserve"> ich wykorzystywanie w celach promocyjnych i marketingowych Organizatora, w tym w szczególności na utrwalanie i zwielokrotnianie fotografii każdą techniką, w tym m. in. drukarską, reprograficzną, zapisu magnetycznego, cyfrową, audiowizualną, na jakichkolwiek nośnikach, bez ograniczeń co do ilości i wielkości nakładu, a także rozpowszechnianie fotografii poprzez publiczne udostępnianie w taki sposób, aby każdy mógł mieć do nich dostęp w miejscu i w czasie przez siebie wybranym, w szczególności w sieciach komputerowych, Internecie i TV.</w:t>
      </w:r>
    </w:p>
    <w:p w14:paraId="48ED2725" w14:textId="77777777" w:rsidR="00CD33B3" w:rsidRPr="00711735" w:rsidRDefault="00CD33B3" w:rsidP="00CD33B3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  <w:lang w:eastAsia="pl-PL"/>
        </w:rPr>
      </w:pPr>
      <w:r w:rsidRPr="00711735">
        <w:rPr>
          <w:sz w:val="20"/>
          <w:szCs w:val="20"/>
          <w:lang w:eastAsia="pl-PL"/>
        </w:rPr>
        <w:t xml:space="preserve">Zwalniam Organizatora z odpowiedzialności z tytułu opublikowania nadesłanych przez siebie fotografii, a w przypadku pokrycia przez w/w podmiot jakichkolwiek roszczeń osób trzecich z tytułu niezgodności ze stanem faktycznym i/lub prawnym oświadczeń, o których mowa w pkt. 1 ureguluję wszystkie związane z tym faktem koszty. </w:t>
      </w:r>
    </w:p>
    <w:p w14:paraId="4D037FB9" w14:textId="77777777" w:rsidR="00CD33B3" w:rsidRPr="00711735" w:rsidRDefault="00CD33B3" w:rsidP="00CD33B3">
      <w:pPr>
        <w:pStyle w:val="Bezodstpw"/>
        <w:jc w:val="center"/>
        <w:rPr>
          <w:sz w:val="20"/>
          <w:szCs w:val="20"/>
        </w:rPr>
      </w:pPr>
    </w:p>
    <w:p w14:paraId="1A47A869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4A149391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26E103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  <w:r w:rsidRPr="00E642C0">
        <w:rPr>
          <w:b/>
          <w:sz w:val="16"/>
          <w:szCs w:val="16"/>
        </w:rPr>
        <w:t>Podpis uczestnika Konkursu</w:t>
      </w:r>
    </w:p>
    <w:p w14:paraId="237024EF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045A557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AE4BD25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438F34F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37DAE06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62DF02C4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2079FA03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027912A5" w14:textId="77777777" w:rsidR="00CD33B3" w:rsidRDefault="00CD33B3" w:rsidP="00CD33B3">
      <w:pPr>
        <w:pStyle w:val="Bezodstpw"/>
        <w:ind w:left="4956" w:firstLine="708"/>
        <w:rPr>
          <w:b/>
          <w:sz w:val="16"/>
          <w:szCs w:val="16"/>
        </w:rPr>
      </w:pPr>
    </w:p>
    <w:p w14:paraId="79CCF757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4739B5AD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0BFB7C00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49D0D0C9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6AE67F1E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27A78268" w14:textId="77777777" w:rsidR="00CD33B3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6042A7D2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>Załącznik nr 2</w:t>
      </w:r>
    </w:p>
    <w:p w14:paraId="782D0D89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  <w:r w:rsidRPr="00711735">
        <w:rPr>
          <w:b/>
          <w:sz w:val="20"/>
          <w:szCs w:val="20"/>
        </w:rPr>
        <w:t xml:space="preserve">do Regulaminu </w:t>
      </w:r>
      <w:r>
        <w:rPr>
          <w:b/>
          <w:sz w:val="20"/>
          <w:szCs w:val="20"/>
        </w:rPr>
        <w:t xml:space="preserve">Konkursu na najsmaczniejszą szarlotkę z grójeckich jabłek </w:t>
      </w:r>
    </w:p>
    <w:p w14:paraId="736D3056" w14:textId="77777777" w:rsidR="00CD33B3" w:rsidRDefault="00CD33B3" w:rsidP="00CD33B3">
      <w:pPr>
        <w:pStyle w:val="Zwykytekst"/>
      </w:pPr>
    </w:p>
    <w:p w14:paraId="3EE43EEA" w14:textId="77777777" w:rsidR="00CD33B3" w:rsidRDefault="00CD33B3" w:rsidP="00CD33B3">
      <w:pPr>
        <w:pStyle w:val="Zwykytekst"/>
      </w:pPr>
    </w:p>
    <w:p w14:paraId="554E7198" w14:textId="77777777" w:rsidR="00CD33B3" w:rsidRPr="00711735" w:rsidRDefault="00CD33B3" w:rsidP="00CD33B3">
      <w:pPr>
        <w:pStyle w:val="Bezodstpw"/>
        <w:jc w:val="right"/>
        <w:rPr>
          <w:b/>
          <w:sz w:val="20"/>
          <w:szCs w:val="20"/>
        </w:rPr>
      </w:pPr>
    </w:p>
    <w:p w14:paraId="3D68C536" w14:textId="77777777" w:rsidR="00CD33B3" w:rsidRPr="00711735" w:rsidRDefault="00CD33B3" w:rsidP="00CD33B3">
      <w:pPr>
        <w:pStyle w:val="Bezodstpw"/>
        <w:rPr>
          <w:b/>
          <w:sz w:val="20"/>
          <w:szCs w:val="20"/>
        </w:rPr>
      </w:pPr>
    </w:p>
    <w:p w14:paraId="77627F28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18B519DE" w14:textId="77777777" w:rsidR="00CD33B3" w:rsidRDefault="00CD33B3" w:rsidP="00CD33B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Imię i nazwisko</w:t>
      </w:r>
    </w:p>
    <w:p w14:paraId="76AE28B2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125C26B5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7445B2E9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30ED8796" w14:textId="77777777" w:rsidR="00CD33B3" w:rsidRPr="002140AA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2377518C" w14:textId="77777777" w:rsidR="00CD33B3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Adres</w:t>
      </w:r>
    </w:p>
    <w:p w14:paraId="33802959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</w:p>
    <w:p w14:paraId="56BF0BBB" w14:textId="77777777" w:rsidR="00CD33B3" w:rsidRDefault="00CD33B3" w:rsidP="00CD33B3">
      <w:pPr>
        <w:pStyle w:val="Bezodstpw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7A31DAF3" w14:textId="77777777" w:rsidR="00CD33B3" w:rsidRPr="002140AA" w:rsidRDefault="00CD33B3" w:rsidP="00CD33B3">
      <w:pPr>
        <w:pStyle w:val="Bezodstpw"/>
        <w:rPr>
          <w:b/>
          <w:sz w:val="16"/>
          <w:szCs w:val="16"/>
        </w:rPr>
      </w:pPr>
      <w:r w:rsidRPr="002140AA">
        <w:rPr>
          <w:b/>
          <w:sz w:val="16"/>
          <w:szCs w:val="16"/>
        </w:rPr>
        <w:t>Nr telefonu</w:t>
      </w:r>
    </w:p>
    <w:p w14:paraId="65A98A32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34278BFD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6C322AFF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</w:p>
    <w:p w14:paraId="5BA85A6B" w14:textId="77777777" w:rsidR="00CD33B3" w:rsidRPr="00711735" w:rsidRDefault="00CD33B3" w:rsidP="00CD33B3">
      <w:pPr>
        <w:pStyle w:val="Bezodstpw"/>
        <w:jc w:val="center"/>
        <w:rPr>
          <w:b/>
          <w:sz w:val="32"/>
          <w:szCs w:val="32"/>
        </w:rPr>
      </w:pPr>
      <w:r w:rsidRPr="00711735">
        <w:rPr>
          <w:b/>
          <w:sz w:val="32"/>
          <w:szCs w:val="32"/>
        </w:rPr>
        <w:t>DEKLARACJA</w:t>
      </w:r>
    </w:p>
    <w:p w14:paraId="64A1965B" w14:textId="77777777" w:rsidR="00CD33B3" w:rsidRPr="00711735" w:rsidRDefault="00CD33B3" w:rsidP="00CD33B3">
      <w:pPr>
        <w:pStyle w:val="Bezodstpw"/>
        <w:jc w:val="center"/>
        <w:rPr>
          <w:b/>
          <w:sz w:val="20"/>
          <w:szCs w:val="20"/>
        </w:rPr>
      </w:pPr>
      <w:r w:rsidRPr="00711735">
        <w:rPr>
          <w:b/>
          <w:sz w:val="28"/>
          <w:szCs w:val="28"/>
        </w:rPr>
        <w:t xml:space="preserve">CZŁONKA JURY </w:t>
      </w:r>
      <w:r>
        <w:rPr>
          <w:b/>
          <w:sz w:val="28"/>
          <w:szCs w:val="28"/>
        </w:rPr>
        <w:t>KONKURSU NA NAJSMACZNIEJSZĄ SZARLOTKĘ Z GRÓJECKICH JABŁEK</w:t>
      </w:r>
    </w:p>
    <w:p w14:paraId="261218F2" w14:textId="77777777" w:rsidR="00CD33B3" w:rsidRPr="00711735" w:rsidRDefault="00CD33B3" w:rsidP="00CD33B3">
      <w:pPr>
        <w:rPr>
          <w:sz w:val="20"/>
          <w:szCs w:val="20"/>
          <w:lang w:eastAsia="pl-PL"/>
        </w:rPr>
      </w:pPr>
      <w:r w:rsidRPr="00711735">
        <w:rPr>
          <w:sz w:val="20"/>
          <w:szCs w:val="20"/>
        </w:rPr>
        <w:t xml:space="preserve">Deklaruję, iż: </w:t>
      </w:r>
      <w:r w:rsidRPr="00711735">
        <w:rPr>
          <w:sz w:val="20"/>
          <w:szCs w:val="20"/>
          <w:lang w:eastAsia="pl-PL"/>
        </w:rPr>
        <w:t xml:space="preserve"> </w:t>
      </w:r>
    </w:p>
    <w:p w14:paraId="1F53C75F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Nie  pozostaję z uczestnikami Konkursu w stosunku pokrewieństwa, powinowactwa i/lub podległości z tytułu zatrudnienia. </w:t>
      </w:r>
    </w:p>
    <w:p w14:paraId="6C14379D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Zobowiązuje się do zachowania w tajemnicy informacji ujawnionych mi, wytworzonych przeze mnie lub przygotowanych przeze mnie w  trakcie i jako rezultat oceny nadesłanych prac.</w:t>
      </w:r>
    </w:p>
    <w:p w14:paraId="5EA67366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 xml:space="preserve">Obowiązki związane z organizacją niniejszego Konkursu, w tym wybór laureatów, wypełnię  w  sposób  uczciwy i sprawiedliwy. </w:t>
      </w:r>
    </w:p>
    <w:p w14:paraId="32A60984" w14:textId="77777777" w:rsidR="00CD33B3" w:rsidRPr="00711735" w:rsidRDefault="00CD33B3" w:rsidP="00CD33B3">
      <w:pPr>
        <w:numPr>
          <w:ilvl w:val="0"/>
          <w:numId w:val="16"/>
        </w:numPr>
        <w:suppressAutoHyphens/>
        <w:spacing w:after="0" w:line="240" w:lineRule="auto"/>
        <w:rPr>
          <w:sz w:val="20"/>
          <w:szCs w:val="20"/>
        </w:rPr>
      </w:pPr>
      <w:r w:rsidRPr="00711735">
        <w:rPr>
          <w:sz w:val="20"/>
          <w:szCs w:val="20"/>
        </w:rPr>
        <w:t>Zapoznałem/zapoznałam się z Regulaminem Konkursu i będę go przestrzegać.</w:t>
      </w:r>
    </w:p>
    <w:p w14:paraId="26C7D14A" w14:textId="77777777" w:rsidR="00CD33B3" w:rsidRPr="00711735" w:rsidRDefault="00CD33B3" w:rsidP="00CD33B3">
      <w:pPr>
        <w:rPr>
          <w:sz w:val="20"/>
          <w:szCs w:val="20"/>
        </w:rPr>
      </w:pPr>
    </w:p>
    <w:p w14:paraId="5AB4D088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65B0EAA3" w14:textId="77777777" w:rsidR="00CD33B3" w:rsidRPr="00711735" w:rsidRDefault="00CD33B3" w:rsidP="00CD33B3">
      <w:pPr>
        <w:pStyle w:val="Bezodstpw"/>
        <w:ind w:left="4248" w:firstLine="708"/>
        <w:rPr>
          <w:b/>
          <w:sz w:val="20"/>
          <w:szCs w:val="20"/>
        </w:rPr>
      </w:pPr>
    </w:p>
    <w:p w14:paraId="4F266B5F" w14:textId="77777777" w:rsidR="00CD33B3" w:rsidRDefault="00CD33B3" w:rsidP="00CD33B3">
      <w:pPr>
        <w:pStyle w:val="Bezodstpw"/>
        <w:ind w:left="4248" w:firstLine="708"/>
        <w:rPr>
          <w:b/>
          <w:sz w:val="32"/>
          <w:szCs w:val="32"/>
        </w:rPr>
      </w:pPr>
      <w:r w:rsidRPr="002140AA">
        <w:rPr>
          <w:b/>
          <w:sz w:val="32"/>
          <w:szCs w:val="32"/>
        </w:rPr>
        <w:t>……………………………</w:t>
      </w:r>
    </w:p>
    <w:p w14:paraId="0FF1F488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  <w:r w:rsidRPr="00E642C0">
        <w:rPr>
          <w:b/>
          <w:sz w:val="16"/>
          <w:szCs w:val="16"/>
        </w:rPr>
        <w:t xml:space="preserve">Podpis </w:t>
      </w:r>
      <w:r>
        <w:rPr>
          <w:b/>
          <w:sz w:val="16"/>
          <w:szCs w:val="16"/>
        </w:rPr>
        <w:t>członka Jury</w:t>
      </w:r>
      <w:r w:rsidRPr="00E642C0">
        <w:rPr>
          <w:b/>
          <w:sz w:val="16"/>
          <w:szCs w:val="16"/>
        </w:rPr>
        <w:t xml:space="preserve"> Konkursu</w:t>
      </w:r>
    </w:p>
    <w:p w14:paraId="503EB0CA" w14:textId="77777777" w:rsidR="00CD33B3" w:rsidRPr="00E642C0" w:rsidRDefault="00CD33B3" w:rsidP="00CD33B3">
      <w:pPr>
        <w:pStyle w:val="Bezodstpw"/>
        <w:ind w:left="4956" w:firstLine="708"/>
        <w:rPr>
          <w:sz w:val="16"/>
          <w:szCs w:val="16"/>
        </w:rPr>
      </w:pPr>
    </w:p>
    <w:p w14:paraId="11262522" w14:textId="77777777" w:rsidR="00224CEB" w:rsidRDefault="00224CEB" w:rsidP="00613741">
      <w:pPr>
        <w:jc w:val="both"/>
      </w:pPr>
    </w:p>
    <w:sectPr w:rsidR="00224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FCCFB" w14:textId="77777777" w:rsidR="005F6176" w:rsidRDefault="005F6176" w:rsidP="006B1B42">
      <w:pPr>
        <w:spacing w:after="0" w:line="240" w:lineRule="auto"/>
      </w:pPr>
      <w:r>
        <w:separator/>
      </w:r>
    </w:p>
  </w:endnote>
  <w:endnote w:type="continuationSeparator" w:id="0">
    <w:p w14:paraId="6428991A" w14:textId="77777777" w:rsidR="005F6176" w:rsidRDefault="005F6176" w:rsidP="006B1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A203F" w14:textId="77777777" w:rsidR="006B1B42" w:rsidRDefault="006B1B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B296A" w14:textId="77777777" w:rsidR="006B1B42" w:rsidRDefault="006B1B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4B82A" w14:textId="77777777" w:rsidR="006B1B42" w:rsidRDefault="006B1B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06D5EE" w14:textId="77777777" w:rsidR="005F6176" w:rsidRDefault="005F6176" w:rsidP="006B1B42">
      <w:pPr>
        <w:spacing w:after="0" w:line="240" w:lineRule="auto"/>
      </w:pPr>
      <w:r>
        <w:separator/>
      </w:r>
    </w:p>
  </w:footnote>
  <w:footnote w:type="continuationSeparator" w:id="0">
    <w:p w14:paraId="568DAA97" w14:textId="77777777" w:rsidR="005F6176" w:rsidRDefault="005F6176" w:rsidP="006B1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298AF" w14:textId="77777777" w:rsidR="006B1B42" w:rsidRDefault="006B1B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68E198" w14:textId="77777777" w:rsidR="006B1B42" w:rsidRDefault="006B1B42">
    <w:pPr>
      <w:pStyle w:val="Nagwek"/>
    </w:pPr>
    <w:r>
      <w:rPr>
        <w:noProof/>
        <w:lang w:eastAsia="pl-PL"/>
      </w:rPr>
      <w:drawing>
        <wp:inline distT="0" distB="0" distL="0" distR="0" wp14:anchorId="1358DC51" wp14:editId="5308CCDE">
          <wp:extent cx="5760720" cy="102806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28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7F0A4" w14:textId="77777777" w:rsidR="006B1B42" w:rsidRDefault="006B1B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37E01"/>
    <w:multiLevelType w:val="hybridMultilevel"/>
    <w:tmpl w:val="8348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752C2"/>
    <w:multiLevelType w:val="multilevel"/>
    <w:tmpl w:val="4E64B8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2AA00102"/>
    <w:multiLevelType w:val="hybridMultilevel"/>
    <w:tmpl w:val="D132F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932FF"/>
    <w:multiLevelType w:val="hybridMultilevel"/>
    <w:tmpl w:val="50DA1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BE4C70"/>
    <w:multiLevelType w:val="hybridMultilevel"/>
    <w:tmpl w:val="0060B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849CF"/>
    <w:multiLevelType w:val="hybridMultilevel"/>
    <w:tmpl w:val="D75EB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7F5F8F"/>
    <w:multiLevelType w:val="hybridMultilevel"/>
    <w:tmpl w:val="71902FA0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904096"/>
    <w:multiLevelType w:val="hybridMultilevel"/>
    <w:tmpl w:val="F5F8E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912F3"/>
    <w:multiLevelType w:val="hybridMultilevel"/>
    <w:tmpl w:val="DAD85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427C9"/>
    <w:multiLevelType w:val="hybridMultilevel"/>
    <w:tmpl w:val="A67A2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36EE0"/>
    <w:multiLevelType w:val="hybridMultilevel"/>
    <w:tmpl w:val="9DCE98F4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D62CE4"/>
    <w:multiLevelType w:val="hybridMultilevel"/>
    <w:tmpl w:val="D2B2A9AE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D2016E"/>
    <w:multiLevelType w:val="hybridMultilevel"/>
    <w:tmpl w:val="15BAF1EA"/>
    <w:lvl w:ilvl="0" w:tplc="5D560B8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BE0A70"/>
    <w:multiLevelType w:val="hybridMultilevel"/>
    <w:tmpl w:val="5204CF84"/>
    <w:lvl w:ilvl="0" w:tplc="B586811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60C68"/>
    <w:multiLevelType w:val="hybridMultilevel"/>
    <w:tmpl w:val="6DA244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A90346"/>
    <w:multiLevelType w:val="hybridMultilevel"/>
    <w:tmpl w:val="74267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6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1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42"/>
    <w:rsid w:val="000158FD"/>
    <w:rsid w:val="00032B59"/>
    <w:rsid w:val="00033C28"/>
    <w:rsid w:val="000468B9"/>
    <w:rsid w:val="000A4787"/>
    <w:rsid w:val="000A5CD8"/>
    <w:rsid w:val="000B0A42"/>
    <w:rsid w:val="00172E15"/>
    <w:rsid w:val="00196861"/>
    <w:rsid w:val="001A2DFF"/>
    <w:rsid w:val="001C59A1"/>
    <w:rsid w:val="001E765F"/>
    <w:rsid w:val="00224CEB"/>
    <w:rsid w:val="00296CDA"/>
    <w:rsid w:val="002A26C3"/>
    <w:rsid w:val="002C68BE"/>
    <w:rsid w:val="00360AA1"/>
    <w:rsid w:val="00391F58"/>
    <w:rsid w:val="003A008A"/>
    <w:rsid w:val="003B12EC"/>
    <w:rsid w:val="003E31AE"/>
    <w:rsid w:val="003E3FDE"/>
    <w:rsid w:val="003F0295"/>
    <w:rsid w:val="00425FD0"/>
    <w:rsid w:val="00430D8E"/>
    <w:rsid w:val="00477607"/>
    <w:rsid w:val="004F49FD"/>
    <w:rsid w:val="00521BD0"/>
    <w:rsid w:val="00541276"/>
    <w:rsid w:val="005C02B8"/>
    <w:rsid w:val="005E2672"/>
    <w:rsid w:val="005F3664"/>
    <w:rsid w:val="005F6176"/>
    <w:rsid w:val="00613741"/>
    <w:rsid w:val="00626F54"/>
    <w:rsid w:val="00667344"/>
    <w:rsid w:val="00686E28"/>
    <w:rsid w:val="00692849"/>
    <w:rsid w:val="006B1B42"/>
    <w:rsid w:val="006F5510"/>
    <w:rsid w:val="00743C99"/>
    <w:rsid w:val="00762F64"/>
    <w:rsid w:val="007656A6"/>
    <w:rsid w:val="008527A7"/>
    <w:rsid w:val="008677D9"/>
    <w:rsid w:val="00870B74"/>
    <w:rsid w:val="0088106A"/>
    <w:rsid w:val="008936FC"/>
    <w:rsid w:val="008A43DF"/>
    <w:rsid w:val="008D7BF0"/>
    <w:rsid w:val="008E3B5D"/>
    <w:rsid w:val="009D1290"/>
    <w:rsid w:val="00A11085"/>
    <w:rsid w:val="00A2494F"/>
    <w:rsid w:val="00A3353C"/>
    <w:rsid w:val="00A36F49"/>
    <w:rsid w:val="00A41396"/>
    <w:rsid w:val="00AA074C"/>
    <w:rsid w:val="00AF4DFA"/>
    <w:rsid w:val="00B53046"/>
    <w:rsid w:val="00B6352D"/>
    <w:rsid w:val="00B94E61"/>
    <w:rsid w:val="00BB7599"/>
    <w:rsid w:val="00CD33B3"/>
    <w:rsid w:val="00CD419C"/>
    <w:rsid w:val="00D00736"/>
    <w:rsid w:val="00DA1901"/>
    <w:rsid w:val="00DA4455"/>
    <w:rsid w:val="00DC02DE"/>
    <w:rsid w:val="00E1190F"/>
    <w:rsid w:val="00E22AC3"/>
    <w:rsid w:val="00E55F31"/>
    <w:rsid w:val="00EA54EF"/>
    <w:rsid w:val="00ED38B3"/>
    <w:rsid w:val="00F91791"/>
    <w:rsid w:val="00FC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2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42"/>
  </w:style>
  <w:style w:type="paragraph" w:styleId="Stopka">
    <w:name w:val="footer"/>
    <w:basedOn w:val="Normalny"/>
    <w:link w:val="Stopka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42"/>
  </w:style>
  <w:style w:type="paragraph" w:styleId="Tekstdymka">
    <w:name w:val="Balloon Text"/>
    <w:basedOn w:val="Normalny"/>
    <w:link w:val="TekstdymkaZnak"/>
    <w:uiPriority w:val="99"/>
    <w:semiHidden/>
    <w:unhideWhenUsed/>
    <w:rsid w:val="006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30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0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04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F31"/>
    <w:rPr>
      <w:vertAlign w:val="superscript"/>
    </w:rPr>
  </w:style>
  <w:style w:type="paragraph" w:styleId="Bezodstpw">
    <w:name w:val="No Spacing"/>
    <w:uiPriority w:val="1"/>
    <w:qFormat/>
    <w:rsid w:val="00CD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33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33B3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B42"/>
  </w:style>
  <w:style w:type="paragraph" w:styleId="Stopka">
    <w:name w:val="footer"/>
    <w:basedOn w:val="Normalny"/>
    <w:link w:val="StopkaZnak"/>
    <w:uiPriority w:val="99"/>
    <w:unhideWhenUsed/>
    <w:rsid w:val="006B1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B42"/>
  </w:style>
  <w:style w:type="paragraph" w:styleId="Tekstdymka">
    <w:name w:val="Balloon Text"/>
    <w:basedOn w:val="Normalny"/>
    <w:link w:val="TekstdymkaZnak"/>
    <w:uiPriority w:val="99"/>
    <w:semiHidden/>
    <w:unhideWhenUsed/>
    <w:rsid w:val="006B1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1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1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530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304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304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F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F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F31"/>
    <w:rPr>
      <w:vertAlign w:val="superscript"/>
    </w:rPr>
  </w:style>
  <w:style w:type="paragraph" w:styleId="Bezodstpw">
    <w:name w:val="No Spacing"/>
    <w:uiPriority w:val="1"/>
    <w:qFormat/>
    <w:rsid w:val="00CD33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D33B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D33B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dpwr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gdwr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lgdwr.pl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80102-E1E3-4F5A-BEFB-B6B6CC89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</cp:lastModifiedBy>
  <cp:revision>4</cp:revision>
  <cp:lastPrinted>2020-09-10T08:24:00Z</cp:lastPrinted>
  <dcterms:created xsi:type="dcterms:W3CDTF">2021-10-15T12:46:00Z</dcterms:created>
  <dcterms:modified xsi:type="dcterms:W3CDTF">2021-10-20T09:42:00Z</dcterms:modified>
</cp:coreProperties>
</file>