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565" w:rsidRPr="00265565" w:rsidRDefault="00265565" w:rsidP="00265565">
      <w:pPr>
        <w:spacing w:after="0" w:line="240" w:lineRule="auto"/>
        <w:jc w:val="both"/>
        <w:rPr>
          <w:rFonts w:ascii="Times New Roman" w:eastAsia="Times New Roman" w:hAnsi="Times New Roman" w:cs="Times New Roman"/>
          <w:sz w:val="20"/>
          <w:szCs w:val="20"/>
          <w:lang w:eastAsia="pl-PL"/>
        </w:rPr>
      </w:pPr>
      <w:r w:rsidRPr="00265565">
        <w:rPr>
          <w:rFonts w:ascii="Times New Roman" w:eastAsia="Times New Roman" w:hAnsi="Times New Roman" w:cs="Times New Roman"/>
          <w:sz w:val="20"/>
          <w:szCs w:val="20"/>
          <w:lang w:eastAsia="pl-PL"/>
        </w:rPr>
        <w:t xml:space="preserve">Ogłoszenia powiązane: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65565" w:rsidRPr="00265565" w:rsidTr="00265565">
        <w:trPr>
          <w:tblCellSpacing w:w="15" w:type="dxa"/>
        </w:trPr>
        <w:tc>
          <w:tcPr>
            <w:tcW w:w="0" w:type="auto"/>
            <w:vAlign w:val="center"/>
            <w:hideMark/>
          </w:tcPr>
          <w:p w:rsidR="00265565" w:rsidRPr="00265565" w:rsidRDefault="00265565" w:rsidP="00265565">
            <w:pPr>
              <w:spacing w:after="0" w:line="240" w:lineRule="auto"/>
              <w:jc w:val="both"/>
              <w:rPr>
                <w:rFonts w:ascii="Times New Roman" w:eastAsia="Times New Roman" w:hAnsi="Times New Roman" w:cs="Times New Roman"/>
                <w:sz w:val="20"/>
                <w:szCs w:val="20"/>
                <w:lang w:eastAsia="pl-PL"/>
              </w:rPr>
            </w:pPr>
            <w:hyperlink r:id="rId4" w:tgtFrame="_self" w:history="1">
              <w:r w:rsidRPr="00265565">
                <w:rPr>
                  <w:rFonts w:ascii="Times New Roman" w:eastAsia="Times New Roman" w:hAnsi="Times New Roman" w:cs="Times New Roman"/>
                  <w:color w:val="0000FF"/>
                  <w:sz w:val="20"/>
                  <w:szCs w:val="20"/>
                  <w:lang w:eastAsia="pl-PL"/>
                </w:rPr>
                <w:t>Ogłoszenie nr 71169-2017 z dnia 21-04-2017</w:t>
              </w:r>
            </w:hyperlink>
            <w:r w:rsidRPr="00265565">
              <w:rPr>
                <w:rFonts w:ascii="Times New Roman" w:eastAsia="Times New Roman" w:hAnsi="Times New Roman" w:cs="Times New Roman"/>
                <w:sz w:val="20"/>
                <w:szCs w:val="20"/>
                <w:lang w:eastAsia="pl-PL"/>
              </w:rPr>
              <w:t xml:space="preserve"> - Błędów </w:t>
            </w:r>
            <w:r w:rsidRPr="00265565">
              <w:rPr>
                <w:rFonts w:ascii="Times New Roman" w:eastAsia="Times New Roman" w:hAnsi="Times New Roman" w:cs="Times New Roman"/>
                <w:sz w:val="20"/>
                <w:szCs w:val="20"/>
                <w:lang w:eastAsia="pl-PL"/>
              </w:rPr>
              <w:br/>
              <w:t xml:space="preserve">1.Przedmiotem zamówienia jest przebudowa istniejącej Stacji Uzdatniania Wody w miejscowości Lipie. Założeniem przebudowy istniejącej SUW jest zmiana technologii uzdatniania surowej wody na drugi st... </w:t>
            </w:r>
            <w:r w:rsidRPr="00265565">
              <w:rPr>
                <w:rFonts w:ascii="Times New Roman" w:eastAsia="Times New Roman" w:hAnsi="Times New Roman" w:cs="Times New Roman"/>
                <w:sz w:val="20"/>
                <w:szCs w:val="20"/>
                <w:lang w:eastAsia="pl-PL"/>
              </w:rPr>
              <w:br/>
              <w:t xml:space="preserve">Termin składania ofert/wniosków: 09-05-2017 </w:t>
            </w:r>
          </w:p>
        </w:tc>
      </w:tr>
      <w:tr w:rsidR="00265565" w:rsidRPr="00265565" w:rsidTr="00265565">
        <w:trPr>
          <w:tblCellSpacing w:w="15" w:type="dxa"/>
        </w:trPr>
        <w:tc>
          <w:tcPr>
            <w:tcW w:w="0" w:type="auto"/>
            <w:vAlign w:val="center"/>
            <w:hideMark/>
          </w:tcPr>
          <w:p w:rsidR="00265565" w:rsidRPr="00265565" w:rsidRDefault="00265565" w:rsidP="00265565">
            <w:pPr>
              <w:spacing w:after="0" w:line="240" w:lineRule="auto"/>
              <w:jc w:val="both"/>
              <w:rPr>
                <w:rFonts w:ascii="Times New Roman" w:eastAsia="Times New Roman" w:hAnsi="Times New Roman" w:cs="Times New Roman"/>
                <w:sz w:val="24"/>
                <w:szCs w:val="24"/>
                <w:lang w:eastAsia="pl-PL"/>
              </w:rPr>
            </w:pPr>
            <w:r w:rsidRPr="00265565">
              <w:rPr>
                <w:rFonts w:ascii="Times New Roman" w:eastAsia="Times New Roman" w:hAnsi="Times New Roman" w:cs="Times New Roman"/>
                <w:sz w:val="24"/>
                <w:szCs w:val="24"/>
                <w:lang w:eastAsia="pl-PL"/>
              </w:rPr>
              <w:pict>
                <v:rect id="_x0000_i1025" style="width:0;height:1.5pt" o:hralign="center" o:hrstd="t" o:hr="t" fillcolor="#a0a0a0" stroked="f"/>
              </w:pict>
            </w:r>
          </w:p>
        </w:tc>
      </w:tr>
    </w:tbl>
    <w:p w:rsidR="00265565" w:rsidRPr="00265565" w:rsidRDefault="00265565" w:rsidP="00265565">
      <w:pPr>
        <w:spacing w:after="0" w:line="240" w:lineRule="auto"/>
        <w:jc w:val="both"/>
        <w:rPr>
          <w:rFonts w:ascii="Times New Roman" w:eastAsia="Times New Roman" w:hAnsi="Times New Roman" w:cs="Times New Roman"/>
          <w:sz w:val="24"/>
          <w:szCs w:val="24"/>
          <w:lang w:eastAsia="pl-PL"/>
        </w:rPr>
      </w:pPr>
      <w:r w:rsidRPr="00265565">
        <w:rPr>
          <w:rFonts w:ascii="Times New Roman" w:eastAsia="Times New Roman" w:hAnsi="Times New Roman" w:cs="Times New Roman"/>
          <w:sz w:val="24"/>
          <w:szCs w:val="24"/>
          <w:lang w:eastAsia="pl-PL"/>
        </w:rPr>
        <w:t xml:space="preserve">Ogłoszenie nr 77916 - 2017 z dnia 2017-05-02 r. </w:t>
      </w:r>
    </w:p>
    <w:p w:rsidR="00265565" w:rsidRPr="00265565" w:rsidRDefault="00265565" w:rsidP="00265565">
      <w:pPr>
        <w:spacing w:after="0" w:line="240" w:lineRule="auto"/>
        <w:jc w:val="center"/>
        <w:rPr>
          <w:rFonts w:ascii="Times New Roman" w:eastAsia="Times New Roman" w:hAnsi="Times New Roman" w:cs="Times New Roman"/>
          <w:sz w:val="24"/>
          <w:szCs w:val="24"/>
          <w:lang w:eastAsia="pl-PL"/>
        </w:rPr>
      </w:pPr>
      <w:r w:rsidRPr="00265565">
        <w:rPr>
          <w:rFonts w:ascii="Times New Roman" w:eastAsia="Times New Roman" w:hAnsi="Times New Roman" w:cs="Times New Roman"/>
          <w:sz w:val="24"/>
          <w:szCs w:val="24"/>
          <w:lang w:eastAsia="pl-PL"/>
        </w:rPr>
        <w:t xml:space="preserve">Błędów: </w:t>
      </w:r>
      <w:r w:rsidRPr="00265565">
        <w:rPr>
          <w:rFonts w:ascii="Times New Roman" w:eastAsia="Times New Roman" w:hAnsi="Times New Roman" w:cs="Times New Roman"/>
          <w:sz w:val="24"/>
          <w:szCs w:val="24"/>
          <w:lang w:eastAsia="pl-PL"/>
        </w:rPr>
        <w:br/>
        <w:t>OGŁOSZENIE O ZMIANIE OGŁOSZENIA</w:t>
      </w:r>
    </w:p>
    <w:p w:rsidR="00265565" w:rsidRPr="00265565" w:rsidRDefault="00265565" w:rsidP="00265565">
      <w:pPr>
        <w:spacing w:after="0" w:line="240" w:lineRule="auto"/>
        <w:jc w:val="both"/>
        <w:rPr>
          <w:rFonts w:ascii="Times New Roman" w:eastAsia="Times New Roman" w:hAnsi="Times New Roman" w:cs="Times New Roman"/>
          <w:sz w:val="24"/>
          <w:szCs w:val="24"/>
          <w:lang w:eastAsia="pl-PL"/>
        </w:rPr>
      </w:pPr>
      <w:r w:rsidRPr="00265565">
        <w:rPr>
          <w:rFonts w:ascii="Times New Roman" w:eastAsia="Times New Roman" w:hAnsi="Times New Roman" w:cs="Times New Roman"/>
          <w:b/>
          <w:bCs/>
          <w:sz w:val="24"/>
          <w:szCs w:val="24"/>
          <w:lang w:eastAsia="pl-PL"/>
        </w:rPr>
        <w:t>OGŁOSZENIE DOTYCZY:</w:t>
      </w:r>
    </w:p>
    <w:p w:rsidR="00265565" w:rsidRPr="00265565" w:rsidRDefault="00265565" w:rsidP="00265565">
      <w:pPr>
        <w:spacing w:after="0" w:line="240" w:lineRule="auto"/>
        <w:jc w:val="both"/>
        <w:rPr>
          <w:rFonts w:ascii="Times New Roman" w:eastAsia="Times New Roman" w:hAnsi="Times New Roman" w:cs="Times New Roman"/>
          <w:sz w:val="24"/>
          <w:szCs w:val="24"/>
          <w:lang w:eastAsia="pl-PL"/>
        </w:rPr>
      </w:pPr>
      <w:r w:rsidRPr="00265565">
        <w:rPr>
          <w:rFonts w:ascii="Times New Roman" w:eastAsia="Times New Roman" w:hAnsi="Times New Roman" w:cs="Times New Roman"/>
          <w:sz w:val="24"/>
          <w:szCs w:val="24"/>
          <w:lang w:eastAsia="pl-PL"/>
        </w:rPr>
        <w:t xml:space="preserve">Ogłoszenia o zamówieniu </w:t>
      </w:r>
    </w:p>
    <w:p w:rsidR="00265565" w:rsidRPr="00265565" w:rsidRDefault="00265565" w:rsidP="00265565">
      <w:pPr>
        <w:spacing w:after="0" w:line="240" w:lineRule="auto"/>
        <w:jc w:val="both"/>
        <w:rPr>
          <w:rFonts w:ascii="Times New Roman" w:eastAsia="Times New Roman" w:hAnsi="Times New Roman" w:cs="Times New Roman"/>
          <w:sz w:val="24"/>
          <w:szCs w:val="24"/>
          <w:lang w:eastAsia="pl-PL"/>
        </w:rPr>
      </w:pPr>
      <w:r w:rsidRPr="00265565">
        <w:rPr>
          <w:rFonts w:ascii="Times New Roman" w:eastAsia="Times New Roman" w:hAnsi="Times New Roman" w:cs="Times New Roman"/>
          <w:sz w:val="24"/>
          <w:szCs w:val="24"/>
          <w:u w:val="single"/>
          <w:lang w:eastAsia="pl-PL"/>
        </w:rPr>
        <w:t>INFORMACJE O ZMIENIANYM OGŁOSZENIU</w:t>
      </w:r>
    </w:p>
    <w:p w:rsidR="00265565" w:rsidRPr="00265565" w:rsidRDefault="00265565" w:rsidP="0026556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Numer:</w:t>
      </w:r>
      <w:r w:rsidRPr="00265565">
        <w:rPr>
          <w:rFonts w:ascii="Times New Roman" w:eastAsia="Times New Roman" w:hAnsi="Times New Roman" w:cs="Times New Roman"/>
          <w:sz w:val="24"/>
          <w:szCs w:val="24"/>
          <w:lang w:eastAsia="pl-PL"/>
        </w:rPr>
        <w:t>71169</w:t>
      </w:r>
      <w:r w:rsidRPr="00265565">
        <w:rPr>
          <w:rFonts w:ascii="Times New Roman" w:eastAsia="Times New Roman" w:hAnsi="Times New Roman" w:cs="Times New Roman"/>
          <w:sz w:val="24"/>
          <w:szCs w:val="24"/>
          <w:lang w:eastAsia="pl-PL"/>
        </w:rPr>
        <w:br/>
      </w:r>
      <w:r w:rsidRPr="00265565">
        <w:rPr>
          <w:rFonts w:ascii="Times New Roman" w:eastAsia="Times New Roman" w:hAnsi="Times New Roman" w:cs="Times New Roman"/>
          <w:b/>
          <w:bCs/>
          <w:sz w:val="24"/>
          <w:szCs w:val="24"/>
          <w:lang w:eastAsia="pl-PL"/>
        </w:rPr>
        <w:t xml:space="preserve">Data: </w:t>
      </w:r>
      <w:r w:rsidRPr="00265565">
        <w:rPr>
          <w:rFonts w:ascii="Times New Roman" w:eastAsia="Times New Roman" w:hAnsi="Times New Roman" w:cs="Times New Roman"/>
          <w:sz w:val="24"/>
          <w:szCs w:val="24"/>
          <w:lang w:eastAsia="pl-PL"/>
        </w:rPr>
        <w:t>21/04/2017</w:t>
      </w:r>
    </w:p>
    <w:p w:rsidR="00265565" w:rsidRDefault="00265565" w:rsidP="00265565">
      <w:pPr>
        <w:spacing w:after="0" w:line="240" w:lineRule="auto"/>
        <w:jc w:val="center"/>
        <w:rPr>
          <w:rFonts w:ascii="Times New Roman" w:eastAsia="Times New Roman" w:hAnsi="Times New Roman" w:cs="Times New Roman"/>
          <w:sz w:val="24"/>
          <w:szCs w:val="24"/>
          <w:u w:val="single"/>
          <w:lang w:eastAsia="pl-PL"/>
        </w:rPr>
      </w:pPr>
    </w:p>
    <w:p w:rsidR="00265565" w:rsidRDefault="00265565" w:rsidP="00265565">
      <w:pPr>
        <w:spacing w:after="0" w:line="240" w:lineRule="auto"/>
        <w:jc w:val="center"/>
        <w:rPr>
          <w:rFonts w:ascii="Times New Roman" w:eastAsia="Times New Roman" w:hAnsi="Times New Roman" w:cs="Times New Roman"/>
          <w:sz w:val="24"/>
          <w:szCs w:val="24"/>
          <w:u w:val="single"/>
          <w:lang w:eastAsia="pl-PL"/>
        </w:rPr>
      </w:pPr>
      <w:r w:rsidRPr="00265565">
        <w:rPr>
          <w:rFonts w:ascii="Times New Roman" w:eastAsia="Times New Roman" w:hAnsi="Times New Roman" w:cs="Times New Roman"/>
          <w:sz w:val="24"/>
          <w:szCs w:val="24"/>
          <w:u w:val="single"/>
          <w:lang w:eastAsia="pl-PL"/>
        </w:rPr>
        <w:t>SEKCJA I: ZAMAWIAJĄCY</w:t>
      </w:r>
    </w:p>
    <w:p w:rsidR="00265565" w:rsidRPr="00265565" w:rsidRDefault="00265565" w:rsidP="00265565">
      <w:pPr>
        <w:spacing w:after="0" w:line="240" w:lineRule="auto"/>
        <w:jc w:val="center"/>
        <w:rPr>
          <w:rFonts w:ascii="Times New Roman" w:eastAsia="Times New Roman" w:hAnsi="Times New Roman" w:cs="Times New Roman"/>
          <w:sz w:val="24"/>
          <w:szCs w:val="24"/>
          <w:lang w:eastAsia="pl-PL"/>
        </w:rPr>
      </w:pPr>
    </w:p>
    <w:p w:rsidR="00265565" w:rsidRPr="00265565" w:rsidRDefault="00265565" w:rsidP="001A5323">
      <w:pPr>
        <w:spacing w:after="0" w:line="240" w:lineRule="auto"/>
        <w:rPr>
          <w:rFonts w:ascii="Times New Roman" w:eastAsia="Times New Roman" w:hAnsi="Times New Roman" w:cs="Times New Roman"/>
          <w:sz w:val="24"/>
          <w:szCs w:val="24"/>
          <w:lang w:eastAsia="pl-PL"/>
        </w:rPr>
      </w:pPr>
      <w:r w:rsidRPr="00265565">
        <w:rPr>
          <w:rFonts w:ascii="Times New Roman" w:eastAsia="Times New Roman" w:hAnsi="Times New Roman" w:cs="Times New Roman"/>
          <w:sz w:val="24"/>
          <w:szCs w:val="24"/>
          <w:lang w:eastAsia="pl-PL"/>
        </w:rPr>
        <w:t xml:space="preserve">Urząd Gminy w Błędowie, Krajowy numer identyfikacyjny 000536255, ul. ul. </w:t>
      </w:r>
      <w:proofErr w:type="spellStart"/>
      <w:r w:rsidRPr="00265565">
        <w:rPr>
          <w:rFonts w:ascii="Times New Roman" w:eastAsia="Times New Roman" w:hAnsi="Times New Roman" w:cs="Times New Roman"/>
          <w:sz w:val="24"/>
          <w:szCs w:val="24"/>
          <w:lang w:eastAsia="pl-PL"/>
        </w:rPr>
        <w:t>Sadurkowska</w:t>
      </w:r>
      <w:proofErr w:type="spellEnd"/>
      <w:r w:rsidRPr="00265565">
        <w:rPr>
          <w:rFonts w:ascii="Times New Roman" w:eastAsia="Times New Roman" w:hAnsi="Times New Roman" w:cs="Times New Roman"/>
          <w:sz w:val="24"/>
          <w:szCs w:val="24"/>
          <w:lang w:eastAsia="pl-PL"/>
        </w:rPr>
        <w:t xml:space="preserve">  13, 05-620   Błędów, woj. mazowieckie, państwo Polska, tel. 48 6680656, e-mail osrodowiska@bledow.pl, faks 48 6680655. </w:t>
      </w:r>
      <w:r w:rsidRPr="00265565">
        <w:rPr>
          <w:rFonts w:ascii="Times New Roman" w:eastAsia="Times New Roman" w:hAnsi="Times New Roman" w:cs="Times New Roman"/>
          <w:sz w:val="24"/>
          <w:szCs w:val="24"/>
          <w:lang w:eastAsia="pl-PL"/>
        </w:rPr>
        <w:br/>
        <w:t>Adres strony internetowej (</w:t>
      </w:r>
      <w:proofErr w:type="spellStart"/>
      <w:r w:rsidRPr="00265565">
        <w:rPr>
          <w:rFonts w:ascii="Times New Roman" w:eastAsia="Times New Roman" w:hAnsi="Times New Roman" w:cs="Times New Roman"/>
          <w:sz w:val="24"/>
          <w:szCs w:val="24"/>
          <w:lang w:eastAsia="pl-PL"/>
        </w:rPr>
        <w:t>url</w:t>
      </w:r>
      <w:proofErr w:type="spellEnd"/>
      <w:r w:rsidRPr="00265565">
        <w:rPr>
          <w:rFonts w:ascii="Times New Roman" w:eastAsia="Times New Roman" w:hAnsi="Times New Roman" w:cs="Times New Roman"/>
          <w:sz w:val="24"/>
          <w:szCs w:val="24"/>
          <w:lang w:eastAsia="pl-PL"/>
        </w:rPr>
        <w:t>): ww.bledow.pl</w:t>
      </w:r>
      <w:r w:rsidRPr="00265565">
        <w:rPr>
          <w:rFonts w:ascii="Times New Roman" w:eastAsia="Times New Roman" w:hAnsi="Times New Roman" w:cs="Times New Roman"/>
          <w:sz w:val="24"/>
          <w:szCs w:val="24"/>
          <w:lang w:eastAsia="pl-PL"/>
        </w:rPr>
        <w:br/>
        <w:t xml:space="preserve">Adres profilu nabywcy: </w:t>
      </w:r>
      <w:r w:rsidRPr="0026556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65565" w:rsidRDefault="00265565" w:rsidP="00265565">
      <w:pPr>
        <w:spacing w:after="0" w:line="240" w:lineRule="auto"/>
        <w:jc w:val="center"/>
        <w:rPr>
          <w:rFonts w:ascii="Times New Roman" w:eastAsia="Times New Roman" w:hAnsi="Times New Roman" w:cs="Times New Roman"/>
          <w:sz w:val="24"/>
          <w:szCs w:val="24"/>
          <w:u w:val="single"/>
          <w:lang w:eastAsia="pl-PL"/>
        </w:rPr>
      </w:pPr>
    </w:p>
    <w:p w:rsidR="00265565" w:rsidRDefault="00265565" w:rsidP="00265565">
      <w:pPr>
        <w:spacing w:after="0" w:line="240" w:lineRule="auto"/>
        <w:jc w:val="center"/>
        <w:rPr>
          <w:rFonts w:ascii="Times New Roman" w:eastAsia="Times New Roman" w:hAnsi="Times New Roman" w:cs="Times New Roman"/>
          <w:sz w:val="24"/>
          <w:szCs w:val="24"/>
          <w:u w:val="single"/>
          <w:lang w:eastAsia="pl-PL"/>
        </w:rPr>
      </w:pPr>
      <w:r w:rsidRPr="00265565">
        <w:rPr>
          <w:rFonts w:ascii="Times New Roman" w:eastAsia="Times New Roman" w:hAnsi="Times New Roman" w:cs="Times New Roman"/>
          <w:sz w:val="24"/>
          <w:szCs w:val="24"/>
          <w:u w:val="single"/>
          <w:lang w:eastAsia="pl-PL"/>
        </w:rPr>
        <w:t>SEKCJA II: ZMIANY W OGŁOSZENIU</w:t>
      </w:r>
    </w:p>
    <w:p w:rsidR="00265565" w:rsidRPr="00265565" w:rsidRDefault="00265565" w:rsidP="00265565">
      <w:pPr>
        <w:spacing w:after="0" w:line="240" w:lineRule="auto"/>
        <w:jc w:val="center"/>
        <w:rPr>
          <w:rFonts w:ascii="Times New Roman" w:eastAsia="Times New Roman" w:hAnsi="Times New Roman" w:cs="Times New Roman"/>
          <w:sz w:val="24"/>
          <w:szCs w:val="24"/>
          <w:lang w:eastAsia="pl-PL"/>
        </w:rPr>
      </w:pPr>
    </w:p>
    <w:p w:rsidR="00265565" w:rsidRPr="00265565" w:rsidRDefault="00265565" w:rsidP="00265565">
      <w:pPr>
        <w:spacing w:after="0" w:line="240" w:lineRule="auto"/>
        <w:jc w:val="both"/>
        <w:rPr>
          <w:rFonts w:ascii="Times New Roman" w:eastAsia="Times New Roman" w:hAnsi="Times New Roman" w:cs="Times New Roman"/>
          <w:sz w:val="24"/>
          <w:szCs w:val="24"/>
          <w:lang w:eastAsia="pl-PL"/>
        </w:rPr>
      </w:pPr>
      <w:r w:rsidRPr="00265565">
        <w:rPr>
          <w:rFonts w:ascii="Times New Roman" w:eastAsia="Times New Roman" w:hAnsi="Times New Roman" w:cs="Times New Roman"/>
          <w:b/>
          <w:bCs/>
          <w:sz w:val="24"/>
          <w:szCs w:val="24"/>
          <w:lang w:eastAsia="pl-PL"/>
        </w:rPr>
        <w:t>II.1) Tekst, który należy zmienić:</w:t>
      </w:r>
    </w:p>
    <w:p w:rsidR="001A5323" w:rsidRDefault="00265565" w:rsidP="001A5323">
      <w:pPr>
        <w:spacing w:after="0" w:line="240" w:lineRule="auto"/>
        <w:rPr>
          <w:rFonts w:ascii="Times New Roman" w:eastAsia="Times New Roman" w:hAnsi="Times New Roman" w:cs="Times New Roman"/>
          <w:sz w:val="24"/>
          <w:szCs w:val="24"/>
          <w:lang w:eastAsia="pl-PL"/>
        </w:rPr>
      </w:pPr>
      <w:r w:rsidRPr="00265565">
        <w:rPr>
          <w:rFonts w:ascii="Times New Roman" w:eastAsia="Times New Roman" w:hAnsi="Times New Roman" w:cs="Times New Roman"/>
          <w:b/>
          <w:bCs/>
          <w:sz w:val="24"/>
          <w:szCs w:val="24"/>
          <w:lang w:eastAsia="pl-PL"/>
        </w:rPr>
        <w:t>Miejsce, w którym znajduje się zmieniany tekst:</w:t>
      </w:r>
      <w:r w:rsidRPr="00265565">
        <w:rPr>
          <w:rFonts w:ascii="Times New Roman" w:eastAsia="Times New Roman" w:hAnsi="Times New Roman" w:cs="Times New Roman"/>
          <w:sz w:val="24"/>
          <w:szCs w:val="24"/>
          <w:lang w:eastAsia="pl-PL"/>
        </w:rPr>
        <w:br/>
      </w:r>
      <w:r w:rsidR="001A5323">
        <w:rPr>
          <w:rFonts w:ascii="Times New Roman" w:eastAsia="Times New Roman" w:hAnsi="Times New Roman" w:cs="Times New Roman"/>
          <w:b/>
          <w:bCs/>
          <w:sz w:val="24"/>
          <w:szCs w:val="24"/>
          <w:lang w:eastAsia="pl-PL"/>
        </w:rPr>
        <w:t xml:space="preserve">Numer </w:t>
      </w:r>
      <w:proofErr w:type="spellStart"/>
      <w:r w:rsidR="001A5323">
        <w:rPr>
          <w:rFonts w:ascii="Times New Roman" w:eastAsia="Times New Roman" w:hAnsi="Times New Roman" w:cs="Times New Roman"/>
          <w:b/>
          <w:bCs/>
          <w:sz w:val="24"/>
          <w:szCs w:val="24"/>
          <w:lang w:eastAsia="pl-PL"/>
        </w:rPr>
        <w:t>sekcji:</w:t>
      </w:r>
      <w:r w:rsidRPr="00265565">
        <w:rPr>
          <w:rFonts w:ascii="Times New Roman" w:eastAsia="Times New Roman" w:hAnsi="Times New Roman" w:cs="Times New Roman"/>
          <w:sz w:val="24"/>
          <w:szCs w:val="24"/>
          <w:lang w:eastAsia="pl-PL"/>
        </w:rPr>
        <w:t>IV</w:t>
      </w:r>
      <w:proofErr w:type="spellEnd"/>
      <w:r w:rsidRPr="00265565">
        <w:rPr>
          <w:rFonts w:ascii="Times New Roman" w:eastAsia="Times New Roman" w:hAnsi="Times New Roman" w:cs="Times New Roman"/>
          <w:sz w:val="24"/>
          <w:szCs w:val="24"/>
          <w:lang w:eastAsia="pl-PL"/>
        </w:rPr>
        <w:br/>
      </w:r>
      <w:r w:rsidRPr="00265565">
        <w:rPr>
          <w:rFonts w:ascii="Times New Roman" w:eastAsia="Times New Roman" w:hAnsi="Times New Roman" w:cs="Times New Roman"/>
          <w:b/>
          <w:bCs/>
          <w:sz w:val="24"/>
          <w:szCs w:val="24"/>
          <w:lang w:eastAsia="pl-PL"/>
        </w:rPr>
        <w:t xml:space="preserve">Punkt: </w:t>
      </w:r>
      <w:r w:rsidRPr="00265565">
        <w:rPr>
          <w:rFonts w:ascii="Times New Roman" w:eastAsia="Times New Roman" w:hAnsi="Times New Roman" w:cs="Times New Roman"/>
          <w:sz w:val="24"/>
          <w:szCs w:val="24"/>
          <w:lang w:eastAsia="pl-PL"/>
        </w:rPr>
        <w:t>5</w:t>
      </w:r>
      <w:bookmarkStart w:id="0" w:name="_GoBack"/>
      <w:bookmarkEnd w:id="0"/>
    </w:p>
    <w:p w:rsidR="00265565" w:rsidRPr="00265565" w:rsidRDefault="00265565" w:rsidP="00265565">
      <w:pPr>
        <w:spacing w:after="0" w:line="240" w:lineRule="auto"/>
        <w:jc w:val="both"/>
        <w:rPr>
          <w:rFonts w:ascii="Times New Roman" w:eastAsia="Times New Roman" w:hAnsi="Times New Roman" w:cs="Times New Roman"/>
          <w:sz w:val="24"/>
          <w:szCs w:val="24"/>
          <w:lang w:eastAsia="pl-PL"/>
        </w:rPr>
      </w:pPr>
      <w:r w:rsidRPr="00265565">
        <w:rPr>
          <w:rFonts w:ascii="Times New Roman" w:eastAsia="Times New Roman" w:hAnsi="Times New Roman" w:cs="Times New Roman"/>
          <w:sz w:val="24"/>
          <w:szCs w:val="24"/>
          <w:lang w:eastAsia="pl-PL"/>
        </w:rPr>
        <w:br/>
      </w:r>
      <w:r w:rsidRPr="00265565">
        <w:rPr>
          <w:rFonts w:ascii="Times New Roman" w:eastAsia="Times New Roman" w:hAnsi="Times New Roman" w:cs="Times New Roman"/>
          <w:b/>
          <w:bCs/>
          <w:sz w:val="24"/>
          <w:szCs w:val="24"/>
          <w:lang w:eastAsia="pl-PL"/>
        </w:rPr>
        <w:t xml:space="preserve">W ogłoszeniu jest: </w:t>
      </w:r>
      <w:r w:rsidRPr="00265565">
        <w:rPr>
          <w:rFonts w:ascii="Times New Roman" w:eastAsia="Times New Roman" w:hAnsi="Times New Roman" w:cs="Times New Roman"/>
          <w:sz w:val="24"/>
          <w:szCs w:val="24"/>
          <w:lang w:eastAsia="pl-PL"/>
        </w:rPr>
        <w:t xml:space="preserve">Przewiduje się istotne zmiany postanowień zawartej umowy w stosunku do treści oferty, na podstawie której dokonano wyboru wykonawcy: tak Należy wskazać zakres, charakter zmian oraz warunki wprowadzenia zmian: Przewiduje się istotne zmiany postanowień zawartej umowy w stosunku do treści oferty, na podstawie której dokonano wyboru wykonawcy Zamawiający przewiduje następujące zmiany: 1. Zmianie umowy mogą ulegać postanowienia, których nie udało się przewidzieć przed wszczęciem postępowania np.: a)Roboty dodatkowe, b)Zakres prac z uwagi na konieczne zmiany w projekcie, c)Przedłużenie terminu wykonania umowy : - o czas niezbędny na dokonanie zmian w dokumentacji projektowej oraz w przypadku zaistnienia takiej konieczności o czas niezbędny dla dostosowania się Wykonawcy do takiej zmiany, - o czas niezbędny do wykonania robót zamiennych spowodowanych oczekiwaniem na decyzję organów administracji publicznej lub inne podmioty właściwe do wydania koniecznych decyzji, zezwoleń, uzgodnień, opinii, stanowisk itp. niezbędnych do prawidłowej realizacji wykonywanych robót, na które nie ma wpływu Wykonawca, - o czas niezbędny na poprawę warunków wykonywania robót zagrażających bezpieczeństwu życia, zdrowia i mienia, - w przypadku zaistnienia nieprzewidzianych warunków geologicznych, hydrogeologicznych, wyjątkowo niekorzystnych warunków klimatycznych, a także innych przeszkód lub skażeń uniemożliwiających kontynuowanie robót. 2. Zmiana technologii wykonania robót na wniosek Wykonawcy lub Zamawiającego, pod warunkiem, że zmiana ta będzie korzystna dla Zamawiającego, 3. Zmiana </w:t>
      </w:r>
      <w:r w:rsidRPr="00265565">
        <w:rPr>
          <w:rFonts w:ascii="Times New Roman" w:eastAsia="Times New Roman" w:hAnsi="Times New Roman" w:cs="Times New Roman"/>
          <w:sz w:val="24"/>
          <w:szCs w:val="24"/>
          <w:lang w:eastAsia="pl-PL"/>
        </w:rPr>
        <w:lastRenderedPageBreak/>
        <w:t xml:space="preserve">jakości lub innych parametrów charakterystycznych dla objętego proponowaną zmianą elementu robót budowlanych, 4. Zmiana parametrów urządzeń lub wyposażenia, z przyczyn niezależnych od Wykonawcy, pod warunkiem, że zmiana ta będzie korzystna dla Zamawiającego, 5. Odstąpienia od realizacji części robót i związanej z tym zmiany wynagrodzenia na wniosek Zamawiającego, 7. Zmiana podwykonawcy robót, 8. Zmiana osób pełniących funkcję kierowników budowy. W takim przypadku Wykonawca zobowiązany jest zastąpić tę osobę inną spełniającą warunki określone w specyfikacji istotnych warunków zamówienia </w:t>
      </w:r>
      <w:r w:rsidRPr="00265565">
        <w:rPr>
          <w:rFonts w:ascii="Times New Roman" w:eastAsia="Times New Roman" w:hAnsi="Times New Roman" w:cs="Times New Roman"/>
          <w:sz w:val="24"/>
          <w:szCs w:val="24"/>
          <w:lang w:eastAsia="pl-PL"/>
        </w:rPr>
        <w:br/>
      </w:r>
      <w:r w:rsidRPr="00265565">
        <w:rPr>
          <w:rFonts w:ascii="Times New Roman" w:eastAsia="Times New Roman" w:hAnsi="Times New Roman" w:cs="Times New Roman"/>
          <w:b/>
          <w:bCs/>
          <w:sz w:val="24"/>
          <w:szCs w:val="24"/>
          <w:lang w:eastAsia="pl-PL"/>
        </w:rPr>
        <w:t xml:space="preserve">W ogłoszeniu powinno być: </w:t>
      </w:r>
      <w:r w:rsidRPr="00265565">
        <w:rPr>
          <w:rFonts w:ascii="Times New Roman" w:eastAsia="Times New Roman" w:hAnsi="Times New Roman" w:cs="Times New Roman"/>
          <w:sz w:val="24"/>
          <w:szCs w:val="24"/>
          <w:lang w:eastAsia="pl-PL"/>
        </w:rPr>
        <w:t xml:space="preserve">Przewiduje się istotne zmiany postanowień zawartej umowy w stosunku do treści oferty, na podstawie której dokonano wyboru wykonawcy: tak Należy wskazać zakres, charakter zmian oraz warunki wprowadzenia zmian: Przewiduje się istotne zmiany postanowień zawartej umowy w stosunku do treści oferty, na podstawie której dokonano wyboru wykonawcy Zamawiający przewiduje następujące zmiany: 1. Zmianie umowy mogą ulegać postanowienia, których nie udało się przewidzieć przed wszczęciem postępowania np.: a)Roboty dodatkowe, b)Zakres prac z uwagi na konieczne zmiany w projekcie, c)Przedłużenie terminu wykonania umowy : - o czas niezbędny na dokonanie zmian w dokumentacji projektowej oraz w przypadku zaistnienia takiej konieczności o czas niezbędny dla dostosowania się Wykonawcy do takiej zmiany, - o czas niezbędny do wykonania robót zamiennych spowodowanych oczekiwaniem na decyzję organów administracji publicznej lub inne podmioty właściwe do wydania koniecznych decyzji, zezwoleń, uzgodnień, opinii, stanowisk itp. niezbędnych do prawidłowej realizacji wykonywanych robót, na które nie ma wpływu Wykonawca, - o czas niezbędny na poprawę warunków wykonywania robót zagrażających bezpieczeństwu życia, zdrowia i mienia, - w przypadku zaistnienia nieprzewidzianych warunków geologicznych, hydrogeologicznych, wyjątkowo niekorzystnych warunków klimatycznych, a także innych przeszkód lub skażeń uniemożliwiających kontynuowanie robót. 2. Zmiana technologii wykonania robót na wniosek Wykonawcy lub Zamawiającego, pod warunkiem, że zmiana ta będzie korzystna dla Zamawiającego, 3. Zmiana jakości lub innych parametrów charakterystycznych dla objętego proponowaną zmianą elementu robót budowlanych, 4. Zmiana parametrów urządzeń lub wyposażenia, z przyczyn niezależnych od Wykonawcy, pod warunkiem, że zmiana ta będzie korzystna dla Zamawiającego, 5. Odstąpienia od realizacji części robót i związanej z tym zmiany wynagrodzenia na wniosek Zamawiającego, 7. Zmiana podwykonawcy robót, 8. Zmiana osób pełniących funkcję kierowników budowy. W takim przypadku Wykonawca zobowiązany jest zastąpić tę osobę inną spełniającą warunki określone w specyfikacji istotnych warunków zamówienia. Poza przypadkami określonymi w paragrafach poprzedzających, zmiany Umowy będą mogły nastąpi również w następujących przypadkach: 1) zaistnienia omyłki pisarskiej lub rachunkowej, 2) zaistnienia, po zawarciu umowy, przypadku siły wyższej, przez którą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3) zmiany powszechnie obowiązujących przepisów prawa w zakresie mającym wpływ na realizację przedmiotu zamówienia lub świadczenia Stron, 4) powstania rozbieżności lub niejasności w rozumieniu pojęć użytych w Umowie, których nie będzie można usunąć w inny sposób, a zmiana będzie umożliwiać usunięcie rozbieżności i doprecyzowanie Umowy w celu jednoznacznej interpretacji jej zapisów </w:t>
      </w:r>
      <w:r>
        <w:rPr>
          <w:rFonts w:ascii="Times New Roman" w:eastAsia="Times New Roman" w:hAnsi="Times New Roman" w:cs="Times New Roman"/>
          <w:sz w:val="24"/>
          <w:szCs w:val="24"/>
          <w:lang w:eastAsia="pl-PL"/>
        </w:rPr>
        <w:t>przez Strony.</w:t>
      </w:r>
      <w:r w:rsidRPr="00265565">
        <w:rPr>
          <w:rFonts w:ascii="Times New Roman" w:eastAsia="Times New Roman" w:hAnsi="Times New Roman" w:cs="Times New Roman"/>
          <w:sz w:val="24"/>
          <w:szCs w:val="24"/>
          <w:lang w:eastAsia="pl-PL"/>
        </w:rPr>
        <w:t xml:space="preserve"> </w:t>
      </w:r>
    </w:p>
    <w:p w:rsidR="00455B58" w:rsidRDefault="00455B58" w:rsidP="00265565">
      <w:pPr>
        <w:jc w:val="both"/>
      </w:pPr>
    </w:p>
    <w:sectPr w:rsidR="00455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FD"/>
    <w:rsid w:val="001A5323"/>
    <w:rsid w:val="00265565"/>
    <w:rsid w:val="00455B58"/>
    <w:rsid w:val="004B47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8EFFE-0F69-4327-A187-BD0FD657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A53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53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407698">
      <w:bodyDiv w:val="1"/>
      <w:marLeft w:val="0"/>
      <w:marRight w:val="0"/>
      <w:marTop w:val="0"/>
      <w:marBottom w:val="0"/>
      <w:divBdr>
        <w:top w:val="none" w:sz="0" w:space="0" w:color="auto"/>
        <w:left w:val="none" w:sz="0" w:space="0" w:color="auto"/>
        <w:bottom w:val="none" w:sz="0" w:space="0" w:color="auto"/>
        <w:right w:val="none" w:sz="0" w:space="0" w:color="auto"/>
      </w:divBdr>
      <w:divsChild>
        <w:div w:id="783697249">
          <w:marLeft w:val="0"/>
          <w:marRight w:val="0"/>
          <w:marTop w:val="0"/>
          <w:marBottom w:val="0"/>
          <w:divBdr>
            <w:top w:val="none" w:sz="0" w:space="0" w:color="auto"/>
            <w:left w:val="none" w:sz="0" w:space="0" w:color="auto"/>
            <w:bottom w:val="none" w:sz="0" w:space="0" w:color="auto"/>
            <w:right w:val="none" w:sz="0" w:space="0" w:color="auto"/>
          </w:divBdr>
        </w:div>
        <w:div w:id="492070327">
          <w:marLeft w:val="0"/>
          <w:marRight w:val="0"/>
          <w:marTop w:val="0"/>
          <w:marBottom w:val="0"/>
          <w:divBdr>
            <w:top w:val="none" w:sz="0" w:space="0" w:color="auto"/>
            <w:left w:val="none" w:sz="0" w:space="0" w:color="auto"/>
            <w:bottom w:val="none" w:sz="0" w:space="0" w:color="auto"/>
            <w:right w:val="none" w:sz="0" w:space="0" w:color="auto"/>
          </w:divBdr>
          <w:divsChild>
            <w:div w:id="231549909">
              <w:marLeft w:val="0"/>
              <w:marRight w:val="0"/>
              <w:marTop w:val="0"/>
              <w:marBottom w:val="0"/>
              <w:divBdr>
                <w:top w:val="none" w:sz="0" w:space="0" w:color="auto"/>
                <w:left w:val="none" w:sz="0" w:space="0" w:color="auto"/>
                <w:bottom w:val="none" w:sz="0" w:space="0" w:color="auto"/>
                <w:right w:val="none" w:sz="0" w:space="0" w:color="auto"/>
              </w:divBdr>
              <w:divsChild>
                <w:div w:id="481654836">
                  <w:marLeft w:val="0"/>
                  <w:marRight w:val="0"/>
                  <w:marTop w:val="0"/>
                  <w:marBottom w:val="0"/>
                  <w:divBdr>
                    <w:top w:val="none" w:sz="0" w:space="0" w:color="auto"/>
                    <w:left w:val="none" w:sz="0" w:space="0" w:color="auto"/>
                    <w:bottom w:val="none" w:sz="0" w:space="0" w:color="auto"/>
                    <w:right w:val="none" w:sz="0" w:space="0" w:color="auto"/>
                  </w:divBdr>
                  <w:divsChild>
                    <w:div w:id="1191341539">
                      <w:marLeft w:val="0"/>
                      <w:marRight w:val="0"/>
                      <w:marTop w:val="0"/>
                      <w:marBottom w:val="0"/>
                      <w:divBdr>
                        <w:top w:val="none" w:sz="0" w:space="0" w:color="auto"/>
                        <w:left w:val="none" w:sz="0" w:space="0" w:color="auto"/>
                        <w:bottom w:val="none" w:sz="0" w:space="0" w:color="auto"/>
                        <w:right w:val="none" w:sz="0" w:space="0" w:color="auto"/>
                      </w:divBdr>
                    </w:div>
                    <w:div w:id="1407386795">
                      <w:marLeft w:val="0"/>
                      <w:marRight w:val="0"/>
                      <w:marTop w:val="0"/>
                      <w:marBottom w:val="0"/>
                      <w:divBdr>
                        <w:top w:val="none" w:sz="0" w:space="0" w:color="auto"/>
                        <w:left w:val="none" w:sz="0" w:space="0" w:color="auto"/>
                        <w:bottom w:val="none" w:sz="0" w:space="0" w:color="auto"/>
                        <w:right w:val="none" w:sz="0" w:space="0" w:color="auto"/>
                      </w:divBdr>
                    </w:div>
                    <w:div w:id="400759573">
                      <w:marLeft w:val="0"/>
                      <w:marRight w:val="0"/>
                      <w:marTop w:val="0"/>
                      <w:marBottom w:val="0"/>
                      <w:divBdr>
                        <w:top w:val="none" w:sz="0" w:space="0" w:color="auto"/>
                        <w:left w:val="none" w:sz="0" w:space="0" w:color="auto"/>
                        <w:bottom w:val="none" w:sz="0" w:space="0" w:color="auto"/>
                        <w:right w:val="none" w:sz="0" w:space="0" w:color="auto"/>
                      </w:divBdr>
                    </w:div>
                    <w:div w:id="218515460">
                      <w:marLeft w:val="0"/>
                      <w:marRight w:val="0"/>
                      <w:marTop w:val="0"/>
                      <w:marBottom w:val="0"/>
                      <w:divBdr>
                        <w:top w:val="none" w:sz="0" w:space="0" w:color="auto"/>
                        <w:left w:val="none" w:sz="0" w:space="0" w:color="auto"/>
                        <w:bottom w:val="none" w:sz="0" w:space="0" w:color="auto"/>
                        <w:right w:val="none" w:sz="0" w:space="0" w:color="auto"/>
                      </w:divBdr>
                    </w:div>
                    <w:div w:id="766081370">
                      <w:marLeft w:val="0"/>
                      <w:marRight w:val="0"/>
                      <w:marTop w:val="0"/>
                      <w:marBottom w:val="0"/>
                      <w:divBdr>
                        <w:top w:val="none" w:sz="0" w:space="0" w:color="auto"/>
                        <w:left w:val="none" w:sz="0" w:space="0" w:color="auto"/>
                        <w:bottom w:val="none" w:sz="0" w:space="0" w:color="auto"/>
                        <w:right w:val="none" w:sz="0" w:space="0" w:color="auto"/>
                      </w:divBdr>
                      <w:divsChild>
                        <w:div w:id="19022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zp.uzp.gov.pl/Out/Browser.aspx?id=26d303be-d976-4e1b-bfc0-2432d327555a&amp;path=2017%5c04%5c20170421%5c71169_2017.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972</Words>
  <Characters>5838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Osrodowiska</dc:creator>
  <cp:keywords/>
  <dc:description/>
  <cp:lastModifiedBy>Osrodowiska</cp:lastModifiedBy>
  <cp:revision>3</cp:revision>
  <cp:lastPrinted>2017-05-02T10:52:00Z</cp:lastPrinted>
  <dcterms:created xsi:type="dcterms:W3CDTF">2017-05-02T10:50:00Z</dcterms:created>
  <dcterms:modified xsi:type="dcterms:W3CDTF">2017-05-02T10:53:00Z</dcterms:modified>
</cp:coreProperties>
</file>