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DB" w:rsidRDefault="00BB0CDB" w:rsidP="00563F9A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Załącznik do zarządzenia Nr 64.2018</w:t>
      </w: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Wójta Gminy Błędów z dnia 06-12-2018r.</w:t>
      </w: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BB0CDB" w:rsidRDefault="00BB0CDB" w:rsidP="00563F9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 O R M U L A R Z    K O N S U L T A C J I</w:t>
      </w: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 konsultacji:  </w:t>
      </w:r>
      <w:r>
        <w:rPr>
          <w:rFonts w:ascii="Arial" w:hAnsi="Arial" w:cs="Arial"/>
          <w:b/>
          <w:bCs/>
          <w:sz w:val="28"/>
          <w:szCs w:val="28"/>
        </w:rPr>
        <w:t xml:space="preserve">wprowadzenie  zmian w  Statucie Sołectwa </w:t>
      </w:r>
      <w:r>
        <w:rPr>
          <w:rFonts w:ascii="Arial" w:hAnsi="Arial" w:cs="Arial"/>
          <w:sz w:val="28"/>
          <w:szCs w:val="28"/>
        </w:rPr>
        <w:t xml:space="preserve"> …………………………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OPINIA: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  WNIOSKI  I  UWAGI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 / punkt / projektu Statutu Sołectwa, do którego zgłaszana jest uwaga: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Proponowane brzmienie paragrafu / punktu /: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zmiany: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BB0CDB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Pr="0095621A" w:rsidRDefault="00BB0CDB" w:rsidP="00563F9A">
      <w:pPr>
        <w:pStyle w:val="NoSpacing"/>
        <w:rPr>
          <w:rFonts w:ascii="Arial" w:hAnsi="Arial" w:cs="Arial"/>
          <w:sz w:val="24"/>
          <w:szCs w:val="24"/>
        </w:rPr>
      </w:pPr>
    </w:p>
    <w:p w:rsidR="00BB0CDB" w:rsidRDefault="00BB0CDB"/>
    <w:sectPr w:rsidR="00BB0CDB" w:rsidSect="00C0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F9A"/>
    <w:rsid w:val="000344EE"/>
    <w:rsid w:val="000A2B6C"/>
    <w:rsid w:val="001A29D7"/>
    <w:rsid w:val="0024042C"/>
    <w:rsid w:val="00246262"/>
    <w:rsid w:val="003343E9"/>
    <w:rsid w:val="003643AC"/>
    <w:rsid w:val="00542CF6"/>
    <w:rsid w:val="00563F9A"/>
    <w:rsid w:val="00577ECF"/>
    <w:rsid w:val="00594CE4"/>
    <w:rsid w:val="00655A77"/>
    <w:rsid w:val="006749E3"/>
    <w:rsid w:val="0067768D"/>
    <w:rsid w:val="006F6D79"/>
    <w:rsid w:val="00715B77"/>
    <w:rsid w:val="007A5135"/>
    <w:rsid w:val="007A7AE8"/>
    <w:rsid w:val="007D2854"/>
    <w:rsid w:val="009350DC"/>
    <w:rsid w:val="0095621A"/>
    <w:rsid w:val="009841D9"/>
    <w:rsid w:val="00A451CB"/>
    <w:rsid w:val="00AB0A68"/>
    <w:rsid w:val="00AE164B"/>
    <w:rsid w:val="00B460ED"/>
    <w:rsid w:val="00B81753"/>
    <w:rsid w:val="00BA3348"/>
    <w:rsid w:val="00BB0CDB"/>
    <w:rsid w:val="00C0407E"/>
    <w:rsid w:val="00DC3D73"/>
    <w:rsid w:val="00E65124"/>
    <w:rsid w:val="00F54D6A"/>
    <w:rsid w:val="00FD393C"/>
    <w:rsid w:val="00FD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3F9A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563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</cp:lastModifiedBy>
  <cp:revision>2</cp:revision>
  <cp:lastPrinted>2018-12-07T07:09:00Z</cp:lastPrinted>
  <dcterms:created xsi:type="dcterms:W3CDTF">2018-12-10T07:29:00Z</dcterms:created>
  <dcterms:modified xsi:type="dcterms:W3CDTF">2018-12-10T07:29:00Z</dcterms:modified>
</cp:coreProperties>
</file>