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ED9" w:rsidRPr="0085711D" w:rsidRDefault="005D6ED9" w:rsidP="005D6ED9">
      <w:pPr>
        <w:jc w:val="center"/>
        <w:rPr>
          <w:b/>
          <w:sz w:val="24"/>
          <w:szCs w:val="24"/>
        </w:rPr>
      </w:pPr>
      <w:r w:rsidRPr="0085711D">
        <w:rPr>
          <w:b/>
          <w:sz w:val="24"/>
          <w:szCs w:val="24"/>
        </w:rPr>
        <w:t>UMOWA KUPNA-SPRZEDAŻY</w:t>
      </w:r>
    </w:p>
    <w:p w:rsidR="005D6ED9" w:rsidRDefault="005D6ED9" w:rsidP="005D6ED9"/>
    <w:p w:rsidR="005D6ED9" w:rsidRDefault="005D6ED9" w:rsidP="005D6ED9">
      <w:r>
        <w:t>zawarta w dniu..................... w Urzędzie Gminy w Błędowie pomiędzy Gminą Błędów zwaną dalej w tekście „Zamawiającym” reprezentowaną przez :</w:t>
      </w:r>
    </w:p>
    <w:p w:rsidR="005D6ED9" w:rsidRDefault="005D6ED9" w:rsidP="005D6ED9">
      <w:r>
        <w:t>Marka Mikołajewskiego- Wójta Gminy Błędów</w:t>
      </w:r>
    </w:p>
    <w:p w:rsidR="005D6ED9" w:rsidRDefault="005D6ED9" w:rsidP="005D6ED9">
      <w:r>
        <w:t xml:space="preserve">przy kontrasygnacie Skarbnika Gminy Barbary </w:t>
      </w:r>
      <w:proofErr w:type="spellStart"/>
      <w:r>
        <w:t>Bińkiewicz</w:t>
      </w:r>
      <w:proofErr w:type="spellEnd"/>
      <w:r>
        <w:t xml:space="preserve"> </w:t>
      </w:r>
    </w:p>
    <w:p w:rsidR="005D6ED9" w:rsidRDefault="005D6ED9" w:rsidP="005D6ED9">
      <w:r>
        <w:t>a firmą .......................................................................................................................................................</w:t>
      </w:r>
    </w:p>
    <w:p w:rsidR="005D6ED9" w:rsidRDefault="005D6ED9" w:rsidP="005D6ED9">
      <w:r>
        <w:t>Regon ……………………….……………NIP:……………………………………………………</w:t>
      </w:r>
    </w:p>
    <w:p w:rsidR="005D6ED9" w:rsidRDefault="005D6ED9" w:rsidP="005D6ED9"/>
    <w:p w:rsidR="005D6ED9" w:rsidRDefault="005D6ED9" w:rsidP="005D6ED9">
      <w:r>
        <w:t>zwanym dalej „Sprzedającym” reprezentowanym przez</w:t>
      </w:r>
    </w:p>
    <w:p w:rsidR="005D6ED9" w:rsidRDefault="005D6ED9" w:rsidP="005D6ED9">
      <w:r>
        <w:t>.......................................................................................................................................................</w:t>
      </w:r>
    </w:p>
    <w:p w:rsidR="005D6ED9" w:rsidRDefault="005D6ED9" w:rsidP="005D6ED9">
      <w:r>
        <w:t>W rezultacie dokonania przez Zamawiającego wyboru oferty  w trybie przetargu nieograniczonego  w dniu .........................r została zawarta umowa o następującej treści:</w:t>
      </w:r>
    </w:p>
    <w:p w:rsidR="005D6ED9" w:rsidRDefault="005D6ED9" w:rsidP="005D6ED9"/>
    <w:p w:rsidR="005D6ED9" w:rsidRPr="00095D99" w:rsidRDefault="005D6ED9" w:rsidP="005D6ED9">
      <w:pPr>
        <w:jc w:val="center"/>
        <w:rPr>
          <w:b/>
          <w:sz w:val="24"/>
          <w:szCs w:val="24"/>
        </w:rPr>
      </w:pPr>
      <w:r w:rsidRPr="00095D99">
        <w:rPr>
          <w:b/>
          <w:sz w:val="24"/>
          <w:szCs w:val="24"/>
        </w:rPr>
        <w:t>§ 1</w:t>
      </w:r>
    </w:p>
    <w:p w:rsidR="005D6ED9" w:rsidRPr="00EB10CA" w:rsidRDefault="005D6ED9" w:rsidP="008F4797">
      <w:pPr>
        <w:ind w:left="284" w:hanging="284"/>
        <w:jc w:val="both"/>
        <w:rPr>
          <w:b/>
        </w:rPr>
      </w:pPr>
      <w:r>
        <w:t>1)</w:t>
      </w:r>
      <w:r w:rsidR="008F4797">
        <w:t xml:space="preserve"> </w:t>
      </w:r>
      <w:r>
        <w:t>Sprzedający oświadcza, że jest właścicielem samochodu …………………………. marki …………….. rok produkcji ………….. numer podwozia ……………………….. i zobowiązuje się do dostarczenia  sie</w:t>
      </w:r>
      <w:r w:rsidR="008F4797">
        <w:t xml:space="preserve">dziby OSP Lipie </w:t>
      </w:r>
      <w:r>
        <w:t xml:space="preserve"> pod</w:t>
      </w:r>
      <w:r w:rsidR="008F4797">
        <w:t xml:space="preserve"> adres 05-620 Błędów Lipie 2</w:t>
      </w:r>
      <w:r w:rsidR="00200816">
        <w:t>0</w:t>
      </w:r>
      <w:bookmarkStart w:id="0" w:name="_GoBack"/>
      <w:bookmarkEnd w:id="0"/>
      <w:r>
        <w:t xml:space="preserve">  w terminie  </w:t>
      </w:r>
      <w:r w:rsidRPr="00EB10CA">
        <w:t xml:space="preserve">do </w:t>
      </w:r>
      <w:r w:rsidR="00EB10CA" w:rsidRPr="00EB10CA">
        <w:rPr>
          <w:b/>
        </w:rPr>
        <w:t>30.10</w:t>
      </w:r>
      <w:r w:rsidR="008F4797" w:rsidRPr="00EB10CA">
        <w:rPr>
          <w:b/>
        </w:rPr>
        <w:t>.2018</w:t>
      </w:r>
    </w:p>
    <w:p w:rsidR="005D6ED9" w:rsidRDefault="005D6ED9" w:rsidP="008F4797">
      <w:pPr>
        <w:jc w:val="both"/>
      </w:pPr>
      <w:r>
        <w:t>2)</w:t>
      </w:r>
      <w:r w:rsidR="008F4797">
        <w:t xml:space="preserve"> </w:t>
      </w:r>
      <w:r>
        <w:t>Sprzedający sprzedaje Kupującemu samochód opisany w ust.1, a Kupujący oświadcza, że samochód ten kupuje.</w:t>
      </w:r>
    </w:p>
    <w:p w:rsidR="005D6ED9" w:rsidRDefault="005D6ED9" w:rsidP="008F4797">
      <w:pPr>
        <w:ind w:left="284" w:hanging="284"/>
        <w:jc w:val="both"/>
      </w:pPr>
      <w:r>
        <w:t>3)</w:t>
      </w:r>
      <w:r w:rsidR="008F4797">
        <w:t xml:space="preserve"> </w:t>
      </w:r>
      <w:r>
        <w:t>Samochód posiada parametry zgodne opisem przedmiotu zamówienia  określone punkcie III SIWZ stanowiącej integralną część niniejszej umowy.</w:t>
      </w:r>
    </w:p>
    <w:p w:rsidR="005D6ED9" w:rsidRDefault="005D6ED9" w:rsidP="008F4797">
      <w:pPr>
        <w:ind w:left="142" w:hanging="142"/>
        <w:jc w:val="both"/>
      </w:pPr>
      <w:r>
        <w:t>4)</w:t>
      </w:r>
      <w:r w:rsidR="008F4797">
        <w:t xml:space="preserve"> </w:t>
      </w:r>
      <w:r>
        <w:t xml:space="preserve">Sprzedający, w dniu dostarczenia nowego średniego samochodu ratowniczo-gaśniczego przekaże Kupującemu komplet dokumentów niezbędnych do zarejestrowania samochodu przez Kupującego w Starostwie Powiatowym w Grójcu </w:t>
      </w:r>
      <w:r w:rsidRPr="00E47FC1">
        <w:t>w tym  świadectwo hom</w:t>
      </w:r>
      <w:r>
        <w:t>ologacji, świadectwo dopuszczenia wyrobu do stosowania w jednostkach ochrony przeciwpożarowej wydany przez jednostkę certyfikującą</w:t>
      </w:r>
      <w:r w:rsidRPr="00E47FC1">
        <w:t>,</w:t>
      </w:r>
      <w:r>
        <w:t xml:space="preserve">  karta</w:t>
      </w:r>
      <w:r w:rsidR="008F4797">
        <w:t xml:space="preserve"> pojazdu - jeśli została wydana.</w:t>
      </w:r>
      <w:r>
        <w:t xml:space="preserve"> </w:t>
      </w:r>
    </w:p>
    <w:p w:rsidR="005D6ED9" w:rsidRDefault="005D6ED9" w:rsidP="008F4797">
      <w:pPr>
        <w:ind w:left="142" w:hanging="142"/>
        <w:jc w:val="center"/>
        <w:rPr>
          <w:b/>
          <w:sz w:val="24"/>
          <w:szCs w:val="24"/>
        </w:rPr>
      </w:pPr>
    </w:p>
    <w:p w:rsidR="005D6ED9" w:rsidRPr="00824452" w:rsidRDefault="005D6ED9" w:rsidP="005D6ED9">
      <w:pPr>
        <w:jc w:val="center"/>
        <w:rPr>
          <w:b/>
          <w:sz w:val="24"/>
          <w:szCs w:val="24"/>
        </w:rPr>
      </w:pPr>
      <w:r w:rsidRPr="00095D99">
        <w:rPr>
          <w:b/>
          <w:sz w:val="24"/>
          <w:szCs w:val="24"/>
        </w:rPr>
        <w:t>§ 2</w:t>
      </w:r>
    </w:p>
    <w:p w:rsidR="005D6ED9" w:rsidRDefault="005D6ED9" w:rsidP="008F4797">
      <w:pPr>
        <w:jc w:val="both"/>
      </w:pPr>
      <w:r>
        <w:t xml:space="preserve">Sprzedający oświadcza, że pojazd będący przedmiotem umowy stanowi jego wyłączną własność, jest wolny od wad prawnych oraz praw osób trzecich, że nie toczy się żadne postępowanie, którego przedmiotem jest ten pojazd, że nie stanowi on również przedmiotu zabezpieczenia. </w:t>
      </w:r>
    </w:p>
    <w:p w:rsidR="005D6ED9" w:rsidRPr="00824452" w:rsidRDefault="005D6ED9" w:rsidP="005D6ED9">
      <w:pPr>
        <w:jc w:val="center"/>
        <w:rPr>
          <w:b/>
          <w:sz w:val="24"/>
          <w:szCs w:val="24"/>
        </w:rPr>
      </w:pPr>
      <w:r w:rsidRPr="00095D99">
        <w:rPr>
          <w:b/>
          <w:sz w:val="24"/>
          <w:szCs w:val="24"/>
        </w:rPr>
        <w:t>§ 3</w:t>
      </w:r>
    </w:p>
    <w:p w:rsidR="008F4797" w:rsidRDefault="005D6ED9" w:rsidP="008F4797">
      <w:pPr>
        <w:pStyle w:val="Akapitzlist"/>
        <w:numPr>
          <w:ilvl w:val="0"/>
          <w:numId w:val="8"/>
        </w:numPr>
      </w:pPr>
      <w:r>
        <w:t>Za wykonanie przedmiotu umowy strony ustal</w:t>
      </w:r>
      <w:r w:rsidR="008F4797">
        <w:t>ają wynagrodzenie  w wysokości ……</w:t>
      </w:r>
      <w:r>
        <w:t xml:space="preserve">…………… netto </w:t>
      </w:r>
      <w:r w:rsidR="008F4797">
        <w:t xml:space="preserve"> </w:t>
      </w:r>
    </w:p>
    <w:p w:rsidR="005D6ED9" w:rsidRDefault="005D6ED9" w:rsidP="008F4797">
      <w:pPr>
        <w:pStyle w:val="Akapitzlist"/>
      </w:pPr>
      <w:r>
        <w:t>słownie (……………………….……)  a z  2</w:t>
      </w:r>
      <w:r w:rsidR="008F4797">
        <w:t>3 % podatkiem VAT………………………………słownie (</w:t>
      </w:r>
      <w:r>
        <w:t>…………………………………………</w:t>
      </w:r>
      <w:r w:rsidR="008F4797">
        <w:t>………………………………………………………………</w:t>
      </w:r>
      <w:r>
        <w:t>) zgodnie ze Specyfikacją istotnych  warunków zamówienia</w:t>
      </w:r>
    </w:p>
    <w:p w:rsidR="008F4797" w:rsidRDefault="008F4797" w:rsidP="005D6ED9"/>
    <w:p w:rsidR="008F4797" w:rsidRPr="008F4797" w:rsidRDefault="005D6ED9" w:rsidP="008F4797">
      <w:pPr>
        <w:pStyle w:val="Akapitzlist"/>
        <w:widowControl w:val="0"/>
        <w:numPr>
          <w:ilvl w:val="0"/>
          <w:numId w:val="8"/>
        </w:numPr>
        <w:shd w:val="clear" w:color="auto" w:fill="FFFFFF"/>
        <w:tabs>
          <w:tab w:val="left" w:pos="360"/>
        </w:tabs>
        <w:autoSpaceDE w:val="0"/>
        <w:autoSpaceDN w:val="0"/>
        <w:adjustRightInd w:val="0"/>
        <w:spacing w:line="360" w:lineRule="auto"/>
        <w:jc w:val="both"/>
        <w:rPr>
          <w:b/>
          <w:color w:val="000000"/>
          <w:spacing w:val="-19"/>
          <w:sz w:val="22"/>
          <w:szCs w:val="22"/>
        </w:rPr>
      </w:pPr>
      <w:r>
        <w:t>Należne wykonawcy wynagrodzenie będzie płatne na podstawie faktur/y VAT na numer konta wskazany na fakturze. Faktura winna być wystawiona</w:t>
      </w:r>
      <w:r w:rsidR="008F4797">
        <w:t xml:space="preserve"> :</w:t>
      </w:r>
      <w:r w:rsidR="008F4797" w:rsidRPr="008F4797">
        <w:rPr>
          <w:rFonts w:ascii="Arial" w:hAnsi="Arial" w:cs="Arial"/>
          <w:color w:val="000000"/>
          <w:spacing w:val="-10"/>
          <w:sz w:val="22"/>
          <w:szCs w:val="22"/>
        </w:rPr>
        <w:t xml:space="preserve"> </w:t>
      </w:r>
    </w:p>
    <w:p w:rsidR="008F4797" w:rsidRPr="008F4797" w:rsidRDefault="008F4797" w:rsidP="008F4797">
      <w:pPr>
        <w:pStyle w:val="Akapitzlist"/>
        <w:widowControl w:val="0"/>
        <w:shd w:val="clear" w:color="auto" w:fill="FFFFFF"/>
        <w:tabs>
          <w:tab w:val="left" w:pos="360"/>
        </w:tabs>
        <w:autoSpaceDE w:val="0"/>
        <w:autoSpaceDN w:val="0"/>
        <w:adjustRightInd w:val="0"/>
        <w:spacing w:line="360" w:lineRule="auto"/>
        <w:jc w:val="both"/>
        <w:rPr>
          <w:b/>
          <w:color w:val="000000"/>
          <w:spacing w:val="-10"/>
          <w:sz w:val="22"/>
          <w:szCs w:val="22"/>
        </w:rPr>
      </w:pPr>
      <w:r w:rsidRPr="008F4797">
        <w:rPr>
          <w:b/>
          <w:color w:val="000000"/>
          <w:spacing w:val="-10"/>
          <w:sz w:val="22"/>
          <w:szCs w:val="22"/>
        </w:rPr>
        <w:t xml:space="preserve">Nabywca: Gmina Błędów ul. </w:t>
      </w:r>
      <w:proofErr w:type="spellStart"/>
      <w:r w:rsidRPr="008F4797">
        <w:rPr>
          <w:b/>
          <w:color w:val="000000"/>
          <w:spacing w:val="-10"/>
          <w:sz w:val="22"/>
          <w:szCs w:val="22"/>
        </w:rPr>
        <w:t>Sadurkowska</w:t>
      </w:r>
      <w:proofErr w:type="spellEnd"/>
      <w:r w:rsidRPr="008F4797">
        <w:rPr>
          <w:b/>
          <w:color w:val="000000"/>
          <w:spacing w:val="-10"/>
          <w:sz w:val="22"/>
          <w:szCs w:val="22"/>
        </w:rPr>
        <w:t xml:space="preserve"> 13, 05-620 Błędów NIP: 797-19-03-240, </w:t>
      </w:r>
    </w:p>
    <w:p w:rsidR="008F4797" w:rsidRPr="008F4797" w:rsidRDefault="008F4797" w:rsidP="008F4797">
      <w:pPr>
        <w:pStyle w:val="Akapitzlist"/>
        <w:widowControl w:val="0"/>
        <w:shd w:val="clear" w:color="auto" w:fill="FFFFFF"/>
        <w:tabs>
          <w:tab w:val="left" w:pos="360"/>
        </w:tabs>
        <w:autoSpaceDE w:val="0"/>
        <w:autoSpaceDN w:val="0"/>
        <w:adjustRightInd w:val="0"/>
        <w:spacing w:line="360" w:lineRule="auto"/>
        <w:jc w:val="both"/>
        <w:rPr>
          <w:b/>
          <w:color w:val="000000"/>
          <w:spacing w:val="-19"/>
          <w:sz w:val="22"/>
          <w:szCs w:val="22"/>
        </w:rPr>
      </w:pPr>
      <w:r w:rsidRPr="008F4797">
        <w:rPr>
          <w:b/>
          <w:color w:val="000000"/>
          <w:spacing w:val="-10"/>
          <w:sz w:val="22"/>
          <w:szCs w:val="22"/>
        </w:rPr>
        <w:t xml:space="preserve">Odbiorca: Urząd Gminy Błędów ul. </w:t>
      </w:r>
      <w:proofErr w:type="spellStart"/>
      <w:r w:rsidRPr="008F4797">
        <w:rPr>
          <w:b/>
          <w:color w:val="000000"/>
          <w:spacing w:val="-10"/>
          <w:sz w:val="22"/>
          <w:szCs w:val="22"/>
        </w:rPr>
        <w:t>Sadurkowska</w:t>
      </w:r>
      <w:proofErr w:type="spellEnd"/>
      <w:r w:rsidRPr="008F4797">
        <w:rPr>
          <w:b/>
          <w:color w:val="000000"/>
          <w:spacing w:val="-10"/>
          <w:sz w:val="22"/>
          <w:szCs w:val="22"/>
        </w:rPr>
        <w:t xml:space="preserve"> 13 05-620 Błędów </w:t>
      </w:r>
    </w:p>
    <w:p w:rsidR="008F4797" w:rsidRDefault="008F4797" w:rsidP="005D6ED9"/>
    <w:p w:rsidR="005D6ED9" w:rsidRDefault="005D6ED9" w:rsidP="008F4797">
      <w:pPr>
        <w:ind w:left="709" w:hanging="283"/>
        <w:jc w:val="both"/>
      </w:pPr>
      <w:r>
        <w:t xml:space="preserve">3.Podstawą do wystawienia faktur/y VAT  za zakup i dostawę </w:t>
      </w:r>
      <w:r w:rsidRPr="00824452">
        <w:t xml:space="preserve">nowego średniego samochodu ratowniczo-gaśniczego </w:t>
      </w:r>
      <w:r>
        <w:t>jest protokół zdawczo-odbiorczy wraz z kompletem dokumentów o których mowa w Specyfikacji technicznej oraz § 1 niniejszej umowy</w:t>
      </w:r>
    </w:p>
    <w:p w:rsidR="005D6ED9" w:rsidRDefault="005D6ED9" w:rsidP="008F4797">
      <w:pPr>
        <w:ind w:left="709" w:hanging="283"/>
      </w:pPr>
      <w:r>
        <w:t>4.Termin płatności  -  30 dni od daty poprawnie wystawionych dokumentów.</w:t>
      </w:r>
    </w:p>
    <w:p w:rsidR="005D6ED9" w:rsidRDefault="005D6ED9" w:rsidP="008F4797">
      <w:pPr>
        <w:ind w:left="709" w:hanging="283"/>
      </w:pPr>
      <w:r>
        <w:t>5.Wykonawca nie może bez pisemnej zgody Zamawiającego przelać wierzytelności na rzecz  osób trzecich ani dokonać innych cesji związanych z realizacją niniejszej umowy.</w:t>
      </w:r>
    </w:p>
    <w:p w:rsidR="005D6ED9" w:rsidRDefault="005D6ED9" w:rsidP="005D6ED9"/>
    <w:p w:rsidR="005D6ED9" w:rsidRPr="00824452" w:rsidRDefault="005D6ED9" w:rsidP="005D6ED9">
      <w:pPr>
        <w:jc w:val="center"/>
        <w:rPr>
          <w:b/>
          <w:sz w:val="24"/>
          <w:szCs w:val="24"/>
        </w:rPr>
      </w:pPr>
      <w:r w:rsidRPr="00095D99">
        <w:rPr>
          <w:b/>
          <w:sz w:val="24"/>
          <w:szCs w:val="24"/>
        </w:rPr>
        <w:t>§ 4</w:t>
      </w:r>
    </w:p>
    <w:p w:rsidR="005D6ED9" w:rsidRDefault="005D6ED9" w:rsidP="005D6ED9">
      <w:r>
        <w:t xml:space="preserve">Sprzedający w dniu przekazania sprzętu, przenosi na rzecz </w:t>
      </w:r>
      <w:proofErr w:type="spellStart"/>
      <w:r>
        <w:t>Zamawiajcego</w:t>
      </w:r>
      <w:proofErr w:type="spellEnd"/>
      <w:r>
        <w:t xml:space="preserve"> własność pojazdu określonego w §1 niniejszej umowy na kwotę określoną w §3 niniejszej umowy</w:t>
      </w:r>
    </w:p>
    <w:p w:rsidR="005D6ED9" w:rsidRDefault="005D6ED9" w:rsidP="005D6ED9">
      <w:pPr>
        <w:jc w:val="center"/>
        <w:rPr>
          <w:b/>
          <w:sz w:val="24"/>
          <w:szCs w:val="24"/>
        </w:rPr>
      </w:pPr>
    </w:p>
    <w:p w:rsidR="005D6ED9" w:rsidRPr="00095D99" w:rsidRDefault="005D6ED9" w:rsidP="005D6ED9">
      <w:pPr>
        <w:jc w:val="center"/>
        <w:rPr>
          <w:b/>
          <w:sz w:val="24"/>
          <w:szCs w:val="24"/>
        </w:rPr>
      </w:pPr>
      <w:r w:rsidRPr="00095D99">
        <w:rPr>
          <w:b/>
          <w:sz w:val="24"/>
          <w:szCs w:val="24"/>
        </w:rPr>
        <w:t>§ 5</w:t>
      </w:r>
    </w:p>
    <w:p w:rsidR="005D6ED9" w:rsidRDefault="005D6ED9" w:rsidP="005D6ED9">
      <w:pPr>
        <w:jc w:val="both"/>
      </w:pPr>
      <w:r>
        <w:lastRenderedPageBreak/>
        <w:t xml:space="preserve">Sprzedający oświadcza, że pojazd nie ma ukrytych wad technicznych, a kupujący potwierdza znajomość stanu technicznego pojazdu. </w:t>
      </w:r>
    </w:p>
    <w:p w:rsidR="005D6ED9" w:rsidRDefault="005D6ED9" w:rsidP="005D6ED9"/>
    <w:p w:rsidR="005D6ED9" w:rsidRPr="00210E69" w:rsidRDefault="005D6ED9" w:rsidP="005D6ED9">
      <w:pPr>
        <w:jc w:val="center"/>
        <w:rPr>
          <w:b/>
          <w:sz w:val="24"/>
          <w:szCs w:val="24"/>
        </w:rPr>
      </w:pPr>
      <w:r w:rsidRPr="00210E69">
        <w:rPr>
          <w:b/>
          <w:sz w:val="24"/>
          <w:szCs w:val="24"/>
        </w:rPr>
        <w:t>§ 6</w:t>
      </w:r>
    </w:p>
    <w:p w:rsidR="005D6ED9" w:rsidRPr="005D6ED9" w:rsidRDefault="005D6ED9" w:rsidP="005D6ED9">
      <w:r>
        <w:t xml:space="preserve">Strony ustaliły, że wszelkiego rodzaju koszty transakcji wynikające z realizacji ustaleń niniejszej umowy oraz koszty opłaty skarbowej obciążają kupującego. </w:t>
      </w:r>
    </w:p>
    <w:p w:rsidR="005D6ED9" w:rsidRPr="00DD0B61" w:rsidRDefault="005D6ED9" w:rsidP="005D6ED9">
      <w:pPr>
        <w:jc w:val="center"/>
        <w:rPr>
          <w:b/>
          <w:sz w:val="24"/>
          <w:szCs w:val="24"/>
        </w:rPr>
      </w:pPr>
      <w:r w:rsidRPr="00DD0B61">
        <w:rPr>
          <w:b/>
          <w:sz w:val="24"/>
          <w:szCs w:val="24"/>
        </w:rPr>
        <w:t>§ 7</w:t>
      </w:r>
    </w:p>
    <w:p w:rsidR="005D6ED9" w:rsidRPr="00095D99" w:rsidRDefault="005D6ED9" w:rsidP="005D6ED9">
      <w:pPr>
        <w:ind w:left="180" w:hanging="180"/>
        <w:jc w:val="both"/>
      </w:pPr>
      <w:r w:rsidRPr="00095D99">
        <w:t>1.Strony zastrzegają prawo naliczania kar umownych za nieterminowe lub nienależyte wykonanie przedmiotu umowy.</w:t>
      </w:r>
    </w:p>
    <w:p w:rsidR="005D6ED9" w:rsidRPr="00095D99" w:rsidRDefault="005D6ED9" w:rsidP="005D6ED9">
      <w:pPr>
        <w:jc w:val="both"/>
      </w:pPr>
      <w:r>
        <w:t>2.</w:t>
      </w:r>
      <w:r w:rsidRPr="00095D99">
        <w:t>Kary będą naliczane w następujących przypadkach w wysokościach:</w:t>
      </w:r>
    </w:p>
    <w:p w:rsidR="005D6ED9" w:rsidRPr="00095D99" w:rsidRDefault="005D6ED9" w:rsidP="005D6ED9">
      <w:pPr>
        <w:tabs>
          <w:tab w:val="num" w:pos="720"/>
        </w:tabs>
        <w:ind w:left="720" w:hanging="360"/>
        <w:jc w:val="both"/>
      </w:pPr>
      <w:r w:rsidRPr="00095D99">
        <w:t>2</w:t>
      </w:r>
      <w:r>
        <w:t xml:space="preserve"> .1 Sprzedający zapłaci Zamawiającemu</w:t>
      </w:r>
      <w:r w:rsidRPr="00095D99">
        <w:t xml:space="preserve"> karę umowną za:</w:t>
      </w:r>
    </w:p>
    <w:p w:rsidR="005D6ED9" w:rsidRPr="00095D99" w:rsidRDefault="005D6ED9" w:rsidP="005D6ED9">
      <w:pPr>
        <w:numPr>
          <w:ilvl w:val="0"/>
          <w:numId w:val="4"/>
        </w:numPr>
        <w:jc w:val="both"/>
      </w:pPr>
      <w:r w:rsidRPr="00095D99">
        <w:t xml:space="preserve">zwłokę w wykonaniu przedmiotu zamówienia w wysokości </w:t>
      </w:r>
      <w:r w:rsidRPr="0085711D">
        <w:t>procentowej od</w:t>
      </w:r>
      <w:r w:rsidRPr="00095D99">
        <w:t xml:space="preserve"> wynagrodzenia umownego za każdy dzień zwłoki. Karę umowną należy naliczać </w:t>
      </w:r>
      <w:r>
        <w:t xml:space="preserve">w następujący </w:t>
      </w:r>
      <w:r w:rsidRPr="00CE6B52">
        <w:t>sposób</w:t>
      </w:r>
      <w:r w:rsidRPr="00CE6B52">
        <w:rPr>
          <w:b/>
        </w:rPr>
        <w:t>:  0,25%</w:t>
      </w:r>
      <w:r w:rsidRPr="00CE6B52">
        <w:t xml:space="preserve"> od</w:t>
      </w:r>
      <w:r w:rsidRPr="00095D99">
        <w:t xml:space="preserve"> w</w:t>
      </w:r>
      <w:r w:rsidR="008F4797">
        <w:t xml:space="preserve">artości samochodu </w:t>
      </w:r>
      <w:r w:rsidRPr="00095D99">
        <w:t xml:space="preserve"> x ilość dni</w:t>
      </w:r>
    </w:p>
    <w:p w:rsidR="005D6ED9" w:rsidRPr="00CE6B52" w:rsidRDefault="005D6ED9" w:rsidP="005D6ED9">
      <w:pPr>
        <w:numPr>
          <w:ilvl w:val="0"/>
          <w:numId w:val="4"/>
        </w:numPr>
        <w:jc w:val="both"/>
      </w:pPr>
      <w:r w:rsidRPr="00CE6B52">
        <w:t xml:space="preserve">zwłokę w usunięciu wad i usterek stwierdzonych przy odbiorze lub w okresie gwarancji i rękojmi – w wysokości </w:t>
      </w:r>
      <w:r w:rsidRPr="00CE6B52">
        <w:rPr>
          <w:b/>
        </w:rPr>
        <w:t>0,5 %</w:t>
      </w:r>
      <w:r w:rsidRPr="00CE6B52">
        <w:t xml:space="preserve"> wynagrodzenia umownego za każdy dzień zwłoki. Termin zwłoki liczony będzie od następnego dnia po upływie terminu ustalonego na usunięcie wad. Karę umowną należy naliczać w następujący sposób:  </w:t>
      </w:r>
      <w:r w:rsidRPr="00CE6B52">
        <w:rPr>
          <w:b/>
        </w:rPr>
        <w:t>0,5%</w:t>
      </w:r>
      <w:r w:rsidRPr="00CE6B52">
        <w:t xml:space="preserve"> od w</w:t>
      </w:r>
      <w:r w:rsidR="008F4797">
        <w:t xml:space="preserve">artości samochodu </w:t>
      </w:r>
      <w:r w:rsidRPr="00CE6B52">
        <w:t xml:space="preserve"> x ilość dni</w:t>
      </w:r>
    </w:p>
    <w:p w:rsidR="005D6ED9" w:rsidRPr="00095D99" w:rsidRDefault="005D6ED9" w:rsidP="005D6ED9">
      <w:pPr>
        <w:numPr>
          <w:ilvl w:val="0"/>
          <w:numId w:val="4"/>
        </w:numPr>
        <w:jc w:val="both"/>
      </w:pPr>
      <w:r w:rsidRPr="00CE6B52">
        <w:t>za odstąpienie od umowy z przyczyn</w:t>
      </w:r>
      <w:r w:rsidRPr="00095D99">
        <w:t xml:space="preserve"> leżących po stronie Wykonawcy w wysokości 10%  całkowitego wynagrodzenia określonego w  § 3 Umowy.</w:t>
      </w:r>
    </w:p>
    <w:p w:rsidR="005D6ED9" w:rsidRPr="00095D99" w:rsidRDefault="005D6ED9" w:rsidP="005D6ED9">
      <w:pPr>
        <w:numPr>
          <w:ilvl w:val="0"/>
          <w:numId w:val="1"/>
        </w:numPr>
        <w:ind w:hanging="540"/>
        <w:jc w:val="both"/>
      </w:pPr>
      <w:r w:rsidRPr="00095D99">
        <w:t>Zamawiający zastrzega sobie prawo dochodzenia odszkodowania uzupełniającego do wysokości rzeczywiście poniesionej szkody.</w:t>
      </w:r>
    </w:p>
    <w:p w:rsidR="005D6ED9" w:rsidRPr="00095D99" w:rsidRDefault="005D6ED9" w:rsidP="005D6ED9">
      <w:pPr>
        <w:numPr>
          <w:ilvl w:val="0"/>
          <w:numId w:val="1"/>
        </w:numPr>
        <w:ind w:hanging="540"/>
        <w:jc w:val="both"/>
        <w:rPr>
          <w:b/>
          <w:bCs/>
        </w:rPr>
      </w:pPr>
      <w:r w:rsidRPr="00095D99">
        <w:t xml:space="preserve">Roszczenie o zapłatę kar umownych z tytułu zwłoki ustalonych za każdy rozpoczęty dzień zwłoki staje się wymagalne: </w:t>
      </w:r>
    </w:p>
    <w:p w:rsidR="005D6ED9" w:rsidRPr="00095D99" w:rsidRDefault="005D6ED9" w:rsidP="005D6ED9">
      <w:pPr>
        <w:numPr>
          <w:ilvl w:val="0"/>
          <w:numId w:val="3"/>
        </w:numPr>
        <w:jc w:val="both"/>
      </w:pPr>
      <w:r w:rsidRPr="00095D99">
        <w:t>za pierwszy rozpoczęty dzień zwłoki- w tym dniu</w:t>
      </w:r>
    </w:p>
    <w:p w:rsidR="005D6ED9" w:rsidRPr="00095D99" w:rsidRDefault="005D6ED9" w:rsidP="005D6ED9">
      <w:pPr>
        <w:numPr>
          <w:ilvl w:val="0"/>
          <w:numId w:val="3"/>
        </w:numPr>
        <w:jc w:val="both"/>
        <w:rPr>
          <w:b/>
          <w:bCs/>
        </w:rPr>
      </w:pPr>
      <w:r w:rsidRPr="00095D99">
        <w:t>za każdy następny rozpoczęty dzień zwłoki –odpowiednio w każdym z tych dni</w:t>
      </w:r>
    </w:p>
    <w:p w:rsidR="005D6ED9" w:rsidRDefault="005D6ED9" w:rsidP="005D6ED9">
      <w:pPr>
        <w:jc w:val="center"/>
        <w:rPr>
          <w:b/>
          <w:bCs/>
          <w:sz w:val="26"/>
        </w:rPr>
      </w:pPr>
    </w:p>
    <w:p w:rsidR="005D6ED9" w:rsidRDefault="005D6ED9" w:rsidP="005D6ED9">
      <w:pPr>
        <w:jc w:val="center"/>
        <w:rPr>
          <w:b/>
          <w:bCs/>
          <w:sz w:val="26"/>
        </w:rPr>
      </w:pPr>
      <w:r>
        <w:rPr>
          <w:b/>
          <w:bCs/>
          <w:sz w:val="26"/>
        </w:rPr>
        <w:t>§ 8</w:t>
      </w:r>
    </w:p>
    <w:p w:rsidR="005D6ED9" w:rsidRDefault="005D6ED9" w:rsidP="008F4797">
      <w:pPr>
        <w:rPr>
          <w:b/>
          <w:bCs/>
          <w:sz w:val="26"/>
        </w:rPr>
      </w:pPr>
    </w:p>
    <w:p w:rsidR="005D6ED9" w:rsidRPr="0085711D" w:rsidRDefault="005D6ED9" w:rsidP="005D6ED9">
      <w:pPr>
        <w:pStyle w:val="Nagwek2"/>
        <w:rPr>
          <w:b/>
          <w:i w:val="0"/>
          <w:sz w:val="20"/>
        </w:rPr>
      </w:pPr>
      <w:r w:rsidRPr="0085711D">
        <w:rPr>
          <w:i w:val="0"/>
          <w:sz w:val="20"/>
        </w:rPr>
        <w:t>Wszelkie zmiany i uzupełnienia treści umowy winny zostać dokonane wyłącznie w formie aneksu podpisanego przez obie strony, pod rygorem nieważności.</w:t>
      </w:r>
    </w:p>
    <w:p w:rsidR="005D6ED9" w:rsidRDefault="008F4797" w:rsidP="005D6ED9">
      <w:pPr>
        <w:spacing w:before="240"/>
        <w:jc w:val="center"/>
        <w:rPr>
          <w:b/>
          <w:bCs/>
          <w:sz w:val="24"/>
          <w:szCs w:val="24"/>
        </w:rPr>
      </w:pPr>
      <w:r>
        <w:rPr>
          <w:b/>
          <w:bCs/>
          <w:sz w:val="24"/>
          <w:szCs w:val="24"/>
        </w:rPr>
        <w:t>§ 9</w:t>
      </w:r>
    </w:p>
    <w:p w:rsidR="005D6ED9" w:rsidRPr="0085711D" w:rsidRDefault="005D6ED9" w:rsidP="005D6ED9">
      <w:pPr>
        <w:pStyle w:val="Tekstpodstawowywcity2"/>
        <w:numPr>
          <w:ilvl w:val="0"/>
          <w:numId w:val="2"/>
        </w:numPr>
        <w:tabs>
          <w:tab w:val="num" w:pos="180"/>
        </w:tabs>
        <w:spacing w:before="120"/>
        <w:ind w:left="180" w:hanging="180"/>
        <w:rPr>
          <w:i w:val="0"/>
          <w:sz w:val="20"/>
        </w:rPr>
      </w:pPr>
      <w:r w:rsidRPr="0085711D">
        <w:rPr>
          <w:i w:val="0"/>
          <w:sz w:val="20"/>
        </w:rPr>
        <w:t>W sprawach nieuregulowanych niniejszą umową stosuje się przepisy Kodeksu Cywilnego oraz ustawy Prawo zamówień publicznych</w:t>
      </w:r>
    </w:p>
    <w:p w:rsidR="005D6ED9" w:rsidRPr="0085711D" w:rsidRDefault="005D6ED9" w:rsidP="005D6ED9">
      <w:pPr>
        <w:pStyle w:val="Tekstpodstawowywcity2"/>
        <w:numPr>
          <w:ilvl w:val="0"/>
          <w:numId w:val="2"/>
        </w:numPr>
        <w:tabs>
          <w:tab w:val="num" w:pos="180"/>
        </w:tabs>
        <w:spacing w:before="120"/>
        <w:ind w:left="180" w:hanging="180"/>
        <w:rPr>
          <w:i w:val="0"/>
          <w:sz w:val="20"/>
        </w:rPr>
      </w:pPr>
      <w:r w:rsidRPr="0085711D">
        <w:rPr>
          <w:i w:val="0"/>
          <w:sz w:val="20"/>
        </w:rPr>
        <w:t xml:space="preserve">Wszystkie spory wynikające z wykonania niniejszej Umowy, które nie mogą być rozstrzygnięte polubownie, będą rozstrzygane przez właściwy Sąd Rejonowy dla siedziby Zamawiającego .   </w:t>
      </w:r>
    </w:p>
    <w:p w:rsidR="005D6ED9" w:rsidRDefault="005D6ED9" w:rsidP="005D6ED9">
      <w:pPr>
        <w:numPr>
          <w:ilvl w:val="0"/>
          <w:numId w:val="2"/>
        </w:numPr>
        <w:tabs>
          <w:tab w:val="num" w:pos="180"/>
        </w:tabs>
        <w:spacing w:before="120"/>
        <w:ind w:left="180" w:hanging="180"/>
        <w:jc w:val="both"/>
      </w:pPr>
      <w:r w:rsidRPr="0085711D">
        <w:t xml:space="preserve">Umowę niniejszą sporządzono w 2 jednobrzmiących egzemplarzach w języku polskim; 1 egz. dla Zamawiającego, 1 egz. dla Wykonawcy. </w:t>
      </w:r>
    </w:p>
    <w:p w:rsidR="005D6ED9" w:rsidRPr="00824452" w:rsidRDefault="005D6ED9" w:rsidP="005D6ED9">
      <w:pPr>
        <w:spacing w:before="120"/>
        <w:ind w:left="180"/>
        <w:jc w:val="both"/>
      </w:pPr>
    </w:p>
    <w:p w:rsidR="005D6ED9" w:rsidRDefault="005D6ED9" w:rsidP="005D6ED9">
      <w:pPr>
        <w:spacing w:before="120"/>
        <w:jc w:val="both"/>
        <w:rPr>
          <w:b/>
          <w:sz w:val="24"/>
          <w:szCs w:val="24"/>
        </w:rPr>
      </w:pPr>
      <w:r>
        <w:rPr>
          <w:b/>
          <w:sz w:val="24"/>
          <w:szCs w:val="24"/>
        </w:rPr>
        <w:t xml:space="preserve">   ZAMAWIAJĄCY                                                                                WYKONAWCA</w:t>
      </w:r>
    </w:p>
    <w:p w:rsidR="005D6ED9" w:rsidRDefault="005D6ED9" w:rsidP="005D6ED9">
      <w:pPr>
        <w:spacing w:before="120"/>
        <w:jc w:val="both"/>
        <w:rPr>
          <w:b/>
        </w:rPr>
      </w:pPr>
      <w:r>
        <w:rPr>
          <w:b/>
        </w:rPr>
        <w:t xml:space="preserve">                                                             </w:t>
      </w:r>
    </w:p>
    <w:p w:rsidR="005D6ED9" w:rsidRDefault="005D6ED9" w:rsidP="005D6ED9">
      <w:pPr>
        <w:spacing w:before="120"/>
        <w:jc w:val="both"/>
        <w:rPr>
          <w:b/>
          <w:sz w:val="24"/>
          <w:szCs w:val="24"/>
        </w:rPr>
      </w:pPr>
      <w:r>
        <w:rPr>
          <w:b/>
          <w:sz w:val="24"/>
          <w:szCs w:val="24"/>
        </w:rPr>
        <w:t xml:space="preserve">                                                           </w:t>
      </w:r>
    </w:p>
    <w:p w:rsidR="005D6ED9" w:rsidRPr="005D6ED9" w:rsidRDefault="005D6ED9" w:rsidP="005D6ED9">
      <w:pPr>
        <w:spacing w:before="120"/>
        <w:jc w:val="both"/>
        <w:rPr>
          <w:b/>
          <w:sz w:val="24"/>
          <w:szCs w:val="24"/>
        </w:rPr>
      </w:pPr>
      <w:r>
        <w:rPr>
          <w:b/>
          <w:sz w:val="24"/>
          <w:szCs w:val="24"/>
        </w:rPr>
        <w:t xml:space="preserve">                                                             SKARBNIK GMINY</w:t>
      </w:r>
    </w:p>
    <w:p w:rsidR="005D6ED9" w:rsidRDefault="005D6ED9" w:rsidP="005D6ED9">
      <w:pPr>
        <w:spacing w:before="240"/>
        <w:rPr>
          <w:b/>
          <w:bCs/>
          <w:sz w:val="32"/>
        </w:rPr>
      </w:pPr>
    </w:p>
    <w:p w:rsidR="005D6ED9" w:rsidRDefault="005D6ED9" w:rsidP="005D6ED9">
      <w:pPr>
        <w:rPr>
          <w:b/>
          <w:bCs/>
          <w:sz w:val="32"/>
        </w:rPr>
      </w:pPr>
    </w:p>
    <w:p w:rsidR="00476529" w:rsidRDefault="00476529"/>
    <w:sectPr w:rsidR="004765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C2525"/>
    <w:multiLevelType w:val="hybridMultilevel"/>
    <w:tmpl w:val="82044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AC7763"/>
    <w:multiLevelType w:val="hybridMultilevel"/>
    <w:tmpl w:val="CEAE92AC"/>
    <w:lvl w:ilvl="0" w:tplc="31FA901C">
      <w:start w:val="1"/>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AEE09FF"/>
    <w:multiLevelType w:val="hybridMultilevel"/>
    <w:tmpl w:val="35B26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081479"/>
    <w:multiLevelType w:val="hybridMultilevel"/>
    <w:tmpl w:val="238C2E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6782D8A"/>
    <w:multiLevelType w:val="hybridMultilevel"/>
    <w:tmpl w:val="AB22E30A"/>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6DE36765"/>
    <w:multiLevelType w:val="hybridMultilevel"/>
    <w:tmpl w:val="1D4EBC10"/>
    <w:lvl w:ilvl="0" w:tplc="0415000F">
      <w:start w:val="1"/>
      <w:numFmt w:val="decimal"/>
      <w:lvlText w:val="%1."/>
      <w:lvlJc w:val="left"/>
      <w:pPr>
        <w:tabs>
          <w:tab w:val="num" w:pos="540"/>
        </w:tabs>
        <w:ind w:left="540" w:hanging="360"/>
      </w:pPr>
    </w:lvl>
    <w:lvl w:ilvl="1" w:tplc="433A9184">
      <w:start w:val="13"/>
      <w:numFmt w:val="upperRoman"/>
      <w:lvlText w:val="%2."/>
      <w:lvlJc w:val="left"/>
      <w:pPr>
        <w:tabs>
          <w:tab w:val="num" w:pos="1800"/>
        </w:tabs>
        <w:ind w:left="1800" w:hanging="7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6F167F44"/>
    <w:multiLevelType w:val="singleLevel"/>
    <w:tmpl w:val="3510FC0A"/>
    <w:lvl w:ilvl="0">
      <w:start w:val="1"/>
      <w:numFmt w:val="decimal"/>
      <w:lvlText w:val="%1."/>
      <w:legacy w:legacy="1" w:legacySpace="0" w:legacyIndent="356"/>
      <w:lvlJc w:val="left"/>
      <w:pPr>
        <w:ind w:left="0" w:firstLine="0"/>
      </w:pPr>
      <w:rPr>
        <w:rFonts w:ascii="Arial" w:hAnsi="Arial" w:cs="Arial" w:hint="default"/>
      </w:rPr>
    </w:lvl>
  </w:abstractNum>
  <w:num w:numId="1">
    <w:abstractNumId w:val="5"/>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6"/>
    <w:lvlOverride w:ilvl="0">
      <w:startOverride w:val="1"/>
    </w:lvlOverride>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462"/>
    <w:rsid w:val="00200816"/>
    <w:rsid w:val="00476529"/>
    <w:rsid w:val="005D6ED9"/>
    <w:rsid w:val="008F4797"/>
    <w:rsid w:val="00A92462"/>
    <w:rsid w:val="00EB10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6ED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5D6ED9"/>
    <w:pPr>
      <w:keepNext/>
      <w:jc w:val="both"/>
      <w:outlineLvl w:val="1"/>
    </w:pPr>
    <w:rPr>
      <w:i/>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D6ED9"/>
    <w:rPr>
      <w:rFonts w:ascii="Times New Roman" w:eastAsia="Times New Roman" w:hAnsi="Times New Roman" w:cs="Times New Roman"/>
      <w:i/>
      <w:sz w:val="28"/>
      <w:szCs w:val="20"/>
      <w:lang w:eastAsia="pl-PL"/>
    </w:rPr>
  </w:style>
  <w:style w:type="paragraph" w:styleId="Tekstpodstawowywcity2">
    <w:name w:val="Body Text Indent 2"/>
    <w:basedOn w:val="Normalny"/>
    <w:link w:val="Tekstpodstawowywcity2Znak"/>
    <w:rsid w:val="005D6ED9"/>
    <w:pPr>
      <w:ind w:left="225"/>
      <w:jc w:val="both"/>
    </w:pPr>
    <w:rPr>
      <w:i/>
      <w:sz w:val="28"/>
    </w:rPr>
  </w:style>
  <w:style w:type="character" w:customStyle="1" w:styleId="Tekstpodstawowywcity2Znak">
    <w:name w:val="Tekst podstawowy wcięty 2 Znak"/>
    <w:basedOn w:val="Domylnaczcionkaakapitu"/>
    <w:link w:val="Tekstpodstawowywcity2"/>
    <w:rsid w:val="005D6ED9"/>
    <w:rPr>
      <w:rFonts w:ascii="Times New Roman" w:eastAsia="Times New Roman" w:hAnsi="Times New Roman" w:cs="Times New Roman"/>
      <w:i/>
      <w:sz w:val="28"/>
      <w:szCs w:val="20"/>
      <w:lang w:eastAsia="pl-PL"/>
    </w:rPr>
  </w:style>
  <w:style w:type="paragraph" w:styleId="Akapitzlist">
    <w:name w:val="List Paragraph"/>
    <w:basedOn w:val="Normalny"/>
    <w:uiPriority w:val="34"/>
    <w:qFormat/>
    <w:rsid w:val="008F47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6ED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5D6ED9"/>
    <w:pPr>
      <w:keepNext/>
      <w:jc w:val="both"/>
      <w:outlineLvl w:val="1"/>
    </w:pPr>
    <w:rPr>
      <w:i/>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D6ED9"/>
    <w:rPr>
      <w:rFonts w:ascii="Times New Roman" w:eastAsia="Times New Roman" w:hAnsi="Times New Roman" w:cs="Times New Roman"/>
      <w:i/>
      <w:sz w:val="28"/>
      <w:szCs w:val="20"/>
      <w:lang w:eastAsia="pl-PL"/>
    </w:rPr>
  </w:style>
  <w:style w:type="paragraph" w:styleId="Tekstpodstawowywcity2">
    <w:name w:val="Body Text Indent 2"/>
    <w:basedOn w:val="Normalny"/>
    <w:link w:val="Tekstpodstawowywcity2Znak"/>
    <w:rsid w:val="005D6ED9"/>
    <w:pPr>
      <w:ind w:left="225"/>
      <w:jc w:val="both"/>
    </w:pPr>
    <w:rPr>
      <w:i/>
      <w:sz w:val="28"/>
    </w:rPr>
  </w:style>
  <w:style w:type="character" w:customStyle="1" w:styleId="Tekstpodstawowywcity2Znak">
    <w:name w:val="Tekst podstawowy wcięty 2 Znak"/>
    <w:basedOn w:val="Domylnaczcionkaakapitu"/>
    <w:link w:val="Tekstpodstawowywcity2"/>
    <w:rsid w:val="005D6ED9"/>
    <w:rPr>
      <w:rFonts w:ascii="Times New Roman" w:eastAsia="Times New Roman" w:hAnsi="Times New Roman" w:cs="Times New Roman"/>
      <w:i/>
      <w:sz w:val="28"/>
      <w:szCs w:val="20"/>
      <w:lang w:eastAsia="pl-PL"/>
    </w:rPr>
  </w:style>
  <w:style w:type="paragraph" w:styleId="Akapitzlist">
    <w:name w:val="List Paragraph"/>
    <w:basedOn w:val="Normalny"/>
    <w:uiPriority w:val="34"/>
    <w:qFormat/>
    <w:rsid w:val="008F47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813</Words>
  <Characters>4883</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Osrodowiska</dc:creator>
  <cp:keywords/>
  <dc:description/>
  <cp:lastModifiedBy>MF</cp:lastModifiedBy>
  <cp:revision>2</cp:revision>
  <dcterms:created xsi:type="dcterms:W3CDTF">2018-05-29T21:00:00Z</dcterms:created>
  <dcterms:modified xsi:type="dcterms:W3CDTF">2018-05-29T21:00:00Z</dcterms:modified>
</cp:coreProperties>
</file>