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1E" w:rsidRPr="00C82F1E" w:rsidRDefault="00C82F1E" w:rsidP="00C82F1E">
      <w:pPr>
        <w:spacing w:before="100" w:beforeAutospacing="1" w:after="100" w:afterAutospacing="1"/>
        <w:jc w:val="right"/>
        <w:rPr>
          <w:bCs/>
        </w:rPr>
      </w:pPr>
      <w:r>
        <w:rPr>
          <w:bCs/>
        </w:rPr>
        <w:t>Błędów, dnia   29</w:t>
      </w:r>
      <w:r w:rsidRPr="00C82F1E">
        <w:rPr>
          <w:bCs/>
        </w:rPr>
        <w:t xml:space="preserve">. 01.2021 </w:t>
      </w:r>
    </w:p>
    <w:p w:rsidR="00C82F1E" w:rsidRPr="00DC25A1" w:rsidRDefault="00C82F1E" w:rsidP="00DC25A1">
      <w:pPr>
        <w:spacing w:before="100" w:beforeAutospacing="1" w:after="100" w:afterAutospacing="1"/>
        <w:rPr>
          <w:bCs/>
        </w:rPr>
      </w:pPr>
      <w:r w:rsidRPr="00C82F1E">
        <w:rPr>
          <w:bCs/>
        </w:rPr>
        <w:t>RŻL-II-271/7/2020</w:t>
      </w:r>
    </w:p>
    <w:p w:rsidR="00C82F1E" w:rsidRPr="00C82F1E" w:rsidRDefault="00C82F1E" w:rsidP="00C82F1E">
      <w:pPr>
        <w:spacing w:before="100" w:beforeAutospacing="1" w:after="100" w:afterAutospacing="1"/>
        <w:jc w:val="right"/>
        <w:rPr>
          <w:b/>
          <w:i/>
          <w:sz w:val="28"/>
          <w:szCs w:val="28"/>
        </w:rPr>
      </w:pPr>
    </w:p>
    <w:p w:rsidR="00C82F1E" w:rsidRPr="00C82F1E" w:rsidRDefault="00C82F1E" w:rsidP="00C82F1E">
      <w:pPr>
        <w:spacing w:before="100" w:beforeAutospacing="1" w:after="100" w:afterAutospacing="1"/>
        <w:jc w:val="right"/>
        <w:rPr>
          <w:b/>
          <w:bCs/>
          <w:i/>
        </w:rPr>
      </w:pPr>
    </w:p>
    <w:p w:rsidR="00C82F1E" w:rsidRDefault="00C82F1E" w:rsidP="00C82F1E">
      <w:pPr>
        <w:spacing w:before="100" w:beforeAutospacing="1" w:after="100" w:afterAutospacing="1" w:line="360" w:lineRule="auto"/>
        <w:ind w:hanging="993"/>
        <w:jc w:val="both"/>
        <w:rPr>
          <w:bCs/>
        </w:rPr>
      </w:pPr>
      <w:r w:rsidRPr="00C82F1E">
        <w:rPr>
          <w:bCs/>
        </w:rPr>
        <w:t>Dotyczy: postępowania przetargowego organizowanego w trybie przetargu nieograniczonego o wartości zamówienia poniżej kwot określonych w przepisach wydanych na podstawie art. 11 ust. 8 ustawy z dnia 29 stycznia 2004 r. – Prawo zamówień publicznych  na Budowę przydomowych oczyszczalni ścieków na terenie Gminy Błędów</w:t>
      </w:r>
    </w:p>
    <w:p w:rsidR="0005588D" w:rsidRPr="0005588D" w:rsidRDefault="0005588D" w:rsidP="0005588D">
      <w:pPr>
        <w:spacing w:before="100" w:beforeAutospacing="1" w:after="100" w:afterAutospacing="1"/>
        <w:jc w:val="center"/>
        <w:rPr>
          <w:b/>
        </w:rPr>
      </w:pPr>
      <w:r w:rsidRPr="0005588D">
        <w:rPr>
          <w:b/>
        </w:rPr>
        <w:t>Wniosek o wydłużenie terminu związania ofertą</w:t>
      </w:r>
    </w:p>
    <w:p w:rsidR="0005588D" w:rsidRDefault="00C82F1E" w:rsidP="0005588D">
      <w:pPr>
        <w:spacing w:line="360" w:lineRule="auto"/>
        <w:ind w:firstLine="851"/>
        <w:jc w:val="both"/>
      </w:pPr>
      <w:r>
        <w:t>Wójt Gminy Błędów  na podstawie art. 85 ust. 2   ustawy z dnia 29 stycznia 2004 r. Prawo zamówień publicznych (Dz. U z 2018r.</w:t>
      </w:r>
      <w:r w:rsidR="0005588D">
        <w:t>, poz. 1986) zwraca się z wnioskiem</w:t>
      </w:r>
      <w:r>
        <w:t xml:space="preserve"> o wyrażenie zgody na  przedłużenie terminu związania z ofertą  o okres 30stu dni</w:t>
      </w:r>
      <w:r w:rsidR="0005588D">
        <w:t xml:space="preserve"> t. do 07.03.2021.</w:t>
      </w:r>
      <w:r w:rsidR="0005588D" w:rsidRPr="0005588D">
        <w:t xml:space="preserve">  Zgoda Wykonawcy na przedłużenie terminu związania ofertą jest dopuszczalna tylko z jednoczesnym przedłużeniem okresu ważności wadium albo, jeżeli nie jest to możliwe, z wniesieniem wadium na przedłożony okres związania ofertą. Pismo informujące o przedłużeniu terminu związania ofertą z jednoczesnym przedłużeniem okresu ważności wadium lub wniesienia nowego wadium na przedłużony okres związania ofertą należy przesłać w nieprzekra</w:t>
      </w:r>
      <w:r w:rsidR="0005588D">
        <w:t>czalnym terminie do dnia  05.02.2021</w:t>
      </w:r>
      <w:r w:rsidR="0005588D" w:rsidRPr="0005588D">
        <w:t xml:space="preserve">r. do godz. 10.00 na adres Urząd Gminy Błędów </w:t>
      </w:r>
      <w:r w:rsidR="0005588D">
        <w:t xml:space="preserve">ul. </w:t>
      </w:r>
      <w:proofErr w:type="spellStart"/>
      <w:r w:rsidR="0005588D">
        <w:t>Sadurkowska</w:t>
      </w:r>
      <w:proofErr w:type="spellEnd"/>
      <w:r w:rsidR="0005588D">
        <w:t xml:space="preserve"> 13 05-620 Błędów. </w:t>
      </w:r>
      <w:r w:rsidR="0005588D" w:rsidRPr="0005588D">
        <w:t xml:space="preserve"> Brak odpowiedzi na wniosek Zamawiającego o wyrażenie zgody na przedłużenie terminu związania ofertą o czas oznaczony powyżej, potraktowany będzie przez Zamawiającego jako brak zgody Wykonawcy na przedłużenie terminu związania ofertą i skutkować będzie odrzuceniem oferty zgodnie z art. 89 ust 1 pkt 7a ustawy </w:t>
      </w:r>
      <w:proofErr w:type="spellStart"/>
      <w:r w:rsidR="0005588D" w:rsidRPr="0005588D">
        <w:t>Pzp</w:t>
      </w:r>
      <w:proofErr w:type="spellEnd"/>
      <w:r w:rsidR="0005588D" w:rsidRPr="0005588D">
        <w:t>.</w:t>
      </w:r>
    </w:p>
    <w:p w:rsidR="0005588D" w:rsidRPr="0005588D" w:rsidRDefault="0005588D" w:rsidP="0005588D">
      <w:pPr>
        <w:spacing w:line="360" w:lineRule="auto"/>
        <w:ind w:firstLine="851"/>
        <w:jc w:val="both"/>
      </w:pPr>
      <w:r w:rsidRPr="0005588D">
        <w:t xml:space="preserve"> Niniejszy wniosek został również zamieszczony i udostępniony na stronie internetowej Zamawiającego:  </w:t>
      </w:r>
      <w:hyperlink r:id="rId4" w:history="1">
        <w:r w:rsidRPr="0005588D">
          <w:rPr>
            <w:color w:val="0563C1" w:themeColor="hyperlink"/>
            <w:u w:val="single"/>
          </w:rPr>
          <w:t>http://www.bledow.pl/</w:t>
        </w:r>
      </w:hyperlink>
      <w:r w:rsidRPr="0005588D">
        <w:t xml:space="preserve">   </w:t>
      </w:r>
    </w:p>
    <w:p w:rsidR="0005588D" w:rsidRPr="0005588D" w:rsidRDefault="0005588D" w:rsidP="0005588D">
      <w:pPr>
        <w:spacing w:line="360" w:lineRule="auto"/>
        <w:jc w:val="both"/>
      </w:pPr>
      <w:r w:rsidRPr="0005588D">
        <w:t>     W załączeniu wzór oświadczenia Wykonawcy na wniosek Zamawiającego w sprawie wyrażenia zgody na przedłużenie terminu związania ofertą.</w:t>
      </w:r>
    </w:p>
    <w:p w:rsidR="0005588D" w:rsidRPr="00DC25A1" w:rsidRDefault="00DC25A1" w:rsidP="00DC25A1">
      <w:pPr>
        <w:widowControl w:val="0"/>
        <w:spacing w:after="143" w:line="232" w:lineRule="exact"/>
        <w:ind w:right="20"/>
        <w:jc w:val="right"/>
        <w:rPr>
          <w:b/>
          <w:bCs/>
          <w:i/>
          <w:color w:val="000000"/>
          <w:sz w:val="21"/>
          <w:szCs w:val="21"/>
          <w:lang w:bidi="pl-PL"/>
        </w:rPr>
      </w:pPr>
      <w:r w:rsidRPr="00DC25A1">
        <w:rPr>
          <w:b/>
          <w:bCs/>
          <w:i/>
          <w:color w:val="000000"/>
          <w:sz w:val="21"/>
          <w:szCs w:val="21"/>
          <w:lang w:bidi="pl-PL"/>
        </w:rPr>
        <w:t>Z poważaniem</w:t>
      </w:r>
    </w:p>
    <w:p w:rsidR="00DC25A1" w:rsidRPr="00DC25A1" w:rsidRDefault="00DC25A1" w:rsidP="00DC25A1">
      <w:pPr>
        <w:widowControl w:val="0"/>
        <w:spacing w:after="143" w:line="232" w:lineRule="exact"/>
        <w:ind w:right="20"/>
        <w:jc w:val="right"/>
        <w:rPr>
          <w:b/>
          <w:bCs/>
          <w:i/>
          <w:color w:val="000000"/>
          <w:sz w:val="21"/>
          <w:szCs w:val="21"/>
          <w:lang w:bidi="pl-PL"/>
        </w:rPr>
      </w:pPr>
      <w:r w:rsidRPr="00DC25A1">
        <w:rPr>
          <w:b/>
          <w:bCs/>
          <w:i/>
          <w:color w:val="000000"/>
          <w:sz w:val="21"/>
          <w:szCs w:val="21"/>
          <w:lang w:bidi="pl-PL"/>
        </w:rPr>
        <w:t>Wójt Gminy Błędów</w:t>
      </w:r>
    </w:p>
    <w:p w:rsidR="00DC25A1" w:rsidRDefault="00DC25A1" w:rsidP="00DC25A1">
      <w:pPr>
        <w:widowControl w:val="0"/>
        <w:spacing w:after="143" w:line="232" w:lineRule="exact"/>
        <w:ind w:right="20"/>
        <w:jc w:val="right"/>
        <w:rPr>
          <w:b/>
          <w:bCs/>
          <w:i/>
          <w:color w:val="000000"/>
          <w:sz w:val="21"/>
          <w:szCs w:val="21"/>
          <w:lang w:bidi="pl-PL"/>
        </w:rPr>
      </w:pPr>
      <w:r w:rsidRPr="00DC25A1">
        <w:rPr>
          <w:b/>
          <w:bCs/>
          <w:i/>
          <w:color w:val="000000"/>
          <w:sz w:val="21"/>
          <w:szCs w:val="21"/>
          <w:lang w:bidi="pl-PL"/>
        </w:rPr>
        <w:t>Mirosław Jakubczak</w:t>
      </w:r>
    </w:p>
    <w:p w:rsidR="00363E0F" w:rsidRDefault="00363E0F" w:rsidP="00DC25A1">
      <w:pPr>
        <w:widowControl w:val="0"/>
        <w:spacing w:after="143" w:line="232" w:lineRule="exact"/>
        <w:ind w:right="20"/>
        <w:jc w:val="right"/>
        <w:rPr>
          <w:b/>
          <w:bCs/>
          <w:i/>
          <w:color w:val="000000"/>
          <w:sz w:val="21"/>
          <w:szCs w:val="21"/>
          <w:lang w:bidi="pl-PL"/>
        </w:rPr>
      </w:pPr>
    </w:p>
    <w:p w:rsidR="00363E0F" w:rsidRDefault="00363E0F" w:rsidP="00DC25A1">
      <w:pPr>
        <w:widowControl w:val="0"/>
        <w:spacing w:after="143" w:line="232" w:lineRule="exact"/>
        <w:ind w:right="20"/>
        <w:jc w:val="right"/>
        <w:rPr>
          <w:b/>
          <w:bCs/>
          <w:i/>
          <w:color w:val="000000"/>
          <w:sz w:val="21"/>
          <w:szCs w:val="21"/>
          <w:lang w:bidi="pl-PL"/>
        </w:rPr>
      </w:pPr>
    </w:p>
    <w:p w:rsidR="00363E0F" w:rsidRDefault="00363E0F" w:rsidP="00DC25A1">
      <w:pPr>
        <w:widowControl w:val="0"/>
        <w:spacing w:after="143" w:line="232" w:lineRule="exact"/>
        <w:ind w:right="20"/>
        <w:jc w:val="right"/>
        <w:rPr>
          <w:b/>
          <w:bCs/>
          <w:i/>
          <w:color w:val="000000"/>
          <w:sz w:val="21"/>
          <w:szCs w:val="21"/>
          <w:lang w:bidi="pl-PL"/>
        </w:rPr>
      </w:pPr>
    </w:p>
    <w:p w:rsidR="00363E0F" w:rsidRPr="0005588D" w:rsidRDefault="00363E0F" w:rsidP="00DC25A1">
      <w:pPr>
        <w:widowControl w:val="0"/>
        <w:spacing w:after="143" w:line="232" w:lineRule="exact"/>
        <w:ind w:right="20"/>
        <w:jc w:val="right"/>
        <w:rPr>
          <w:b/>
          <w:bCs/>
          <w:color w:val="000000"/>
          <w:sz w:val="21"/>
          <w:szCs w:val="21"/>
          <w:lang w:bidi="pl-PL"/>
        </w:rPr>
      </w:pPr>
      <w:bookmarkStart w:id="0" w:name="_GoBack"/>
      <w:bookmarkEnd w:id="0"/>
    </w:p>
    <w:p w:rsidR="0005588D" w:rsidRPr="0005588D" w:rsidRDefault="0005588D" w:rsidP="0005588D">
      <w:pPr>
        <w:widowControl w:val="0"/>
        <w:spacing w:after="143" w:line="232" w:lineRule="exact"/>
        <w:ind w:right="20"/>
        <w:jc w:val="center"/>
        <w:rPr>
          <w:b/>
          <w:bCs/>
          <w:color w:val="000000"/>
          <w:sz w:val="21"/>
          <w:szCs w:val="21"/>
          <w:lang w:bidi="pl-PL"/>
        </w:rPr>
      </w:pPr>
      <w:r w:rsidRPr="0005588D">
        <w:rPr>
          <w:b/>
          <w:bCs/>
          <w:color w:val="000000"/>
          <w:sz w:val="21"/>
          <w:szCs w:val="21"/>
          <w:lang w:bidi="pl-PL"/>
        </w:rPr>
        <w:t>ZGODA NA PRZEDŁUŻENIE TERMINU ZWIĄZANIA OFERTĄ</w:t>
      </w:r>
    </w:p>
    <w:p w:rsidR="0005588D" w:rsidRPr="0005588D" w:rsidRDefault="0005588D" w:rsidP="0005588D">
      <w:pPr>
        <w:widowControl w:val="0"/>
        <w:spacing w:line="378" w:lineRule="exact"/>
        <w:ind w:firstLine="760"/>
        <w:jc w:val="both"/>
        <w:rPr>
          <w:color w:val="000000"/>
          <w:sz w:val="21"/>
          <w:szCs w:val="21"/>
          <w:lang w:bidi="pl-PL"/>
        </w:rPr>
      </w:pPr>
      <w:r w:rsidRPr="0005588D">
        <w:rPr>
          <w:color w:val="000000"/>
          <w:sz w:val="21"/>
          <w:szCs w:val="21"/>
          <w:lang w:bidi="pl-PL"/>
        </w:rPr>
        <w:t>W związku z ubieganiem się o uzyskanie zamówienia publicznego prowadzonego na podstawie ustawy z dnia 29 stycznia 2004 roku Prawo Zamówień Publicznych w trybie przetargu nieograniczoneg</w:t>
      </w:r>
      <w:r w:rsidR="00DC25A1">
        <w:rPr>
          <w:color w:val="000000"/>
          <w:sz w:val="21"/>
          <w:szCs w:val="21"/>
          <w:lang w:bidi="pl-PL"/>
        </w:rPr>
        <w:t>o na „Budowę przydomowych oczyszczalni ścieków na terenie gminy Błędów</w:t>
      </w:r>
      <w:r w:rsidRPr="0005588D">
        <w:rPr>
          <w:b/>
          <w:bCs/>
          <w:color w:val="000000"/>
          <w:sz w:val="21"/>
          <w:szCs w:val="21"/>
          <w:lang w:bidi="pl-PL"/>
        </w:rPr>
        <w:t>”</w:t>
      </w:r>
    </w:p>
    <w:p w:rsidR="0005588D" w:rsidRPr="0005588D" w:rsidRDefault="0005588D" w:rsidP="0005588D">
      <w:pPr>
        <w:widowControl w:val="0"/>
        <w:spacing w:line="378" w:lineRule="exact"/>
        <w:ind w:firstLine="760"/>
        <w:jc w:val="both"/>
        <w:rPr>
          <w:color w:val="000000"/>
          <w:sz w:val="21"/>
          <w:szCs w:val="21"/>
          <w:lang w:bidi="pl-PL"/>
        </w:rPr>
      </w:pPr>
      <w:r w:rsidRPr="0005588D">
        <w:rPr>
          <w:color w:val="000000"/>
          <w:sz w:val="21"/>
          <w:szCs w:val="21"/>
          <w:lang w:bidi="pl-PL"/>
        </w:rPr>
        <w:t>Ja, niżej podpisany, reprezentujący firmę, której nazwa jest wskazana w pieczęci nagłówkowej, jako upoważniony na piśmie lub wpisany w odpowiednich dokumentach rejestrowych, w imieniu reprezentowanej przeze mnie firmy oświadczam, że:</w:t>
      </w:r>
    </w:p>
    <w:p w:rsidR="0005588D" w:rsidRPr="0005588D" w:rsidRDefault="0005588D" w:rsidP="0005588D">
      <w:pPr>
        <w:widowControl w:val="0"/>
        <w:spacing w:line="378" w:lineRule="exact"/>
        <w:jc w:val="both"/>
        <w:rPr>
          <w:color w:val="000000"/>
          <w:sz w:val="21"/>
          <w:szCs w:val="21"/>
          <w:lang w:bidi="pl-PL"/>
        </w:rPr>
      </w:pPr>
      <w:r w:rsidRPr="0005588D">
        <w:rPr>
          <w:color w:val="000000"/>
          <w:sz w:val="21"/>
          <w:szCs w:val="21"/>
          <w:lang w:bidi="pl-PL"/>
        </w:rPr>
        <w:t xml:space="preserve">działając na podstawie art. 85 ust. 2 wskazanej ustawy, zgodnie z pismem </w:t>
      </w:r>
      <w:r w:rsidR="00DC25A1">
        <w:rPr>
          <w:color w:val="000000"/>
          <w:sz w:val="21"/>
          <w:szCs w:val="21"/>
          <w:lang w:bidi="pl-PL"/>
        </w:rPr>
        <w:t>Zamawiającego z dnia 29.01.2021</w:t>
      </w:r>
      <w:r w:rsidRPr="0005588D">
        <w:rPr>
          <w:color w:val="000000"/>
          <w:sz w:val="21"/>
          <w:szCs w:val="21"/>
          <w:lang w:bidi="pl-PL"/>
        </w:rPr>
        <w:t>r. przedłużamy termin związania ofertą o okres kolejnych 30 dni.</w:t>
      </w:r>
    </w:p>
    <w:p w:rsidR="0005588D" w:rsidRPr="0005588D" w:rsidRDefault="0005588D" w:rsidP="0005588D">
      <w:pPr>
        <w:widowControl w:val="0"/>
        <w:spacing w:line="378" w:lineRule="exact"/>
        <w:jc w:val="right"/>
        <w:rPr>
          <w:color w:val="000000"/>
          <w:sz w:val="21"/>
          <w:szCs w:val="21"/>
          <w:lang w:bidi="pl-PL"/>
        </w:rPr>
      </w:pPr>
      <w:r w:rsidRPr="0005588D">
        <w:rPr>
          <w:color w:val="000000"/>
          <w:sz w:val="21"/>
          <w:szCs w:val="21"/>
          <w:lang w:bidi="pl-PL"/>
        </w:rPr>
        <w:t>Jednocześnie oświadczam, że jestem (jesteśmy) związani złożoną ofertą na zadanie pn.:</w:t>
      </w:r>
    </w:p>
    <w:p w:rsidR="0005588D" w:rsidRPr="0005588D" w:rsidRDefault="00DC25A1" w:rsidP="0005588D">
      <w:pPr>
        <w:widowControl w:val="0"/>
        <w:spacing w:line="378" w:lineRule="exact"/>
        <w:jc w:val="both"/>
        <w:rPr>
          <w:b/>
          <w:bCs/>
          <w:color w:val="000000"/>
          <w:sz w:val="21"/>
          <w:szCs w:val="21"/>
          <w:lang w:bidi="pl-PL"/>
        </w:rPr>
      </w:pPr>
      <w:r>
        <w:rPr>
          <w:b/>
          <w:bCs/>
          <w:color w:val="000000"/>
          <w:sz w:val="21"/>
          <w:szCs w:val="21"/>
          <w:lang w:bidi="pl-PL"/>
        </w:rPr>
        <w:t xml:space="preserve">„Przebudowa przydomowych oczyszczalni ścieków na terenie gminy Błędów </w:t>
      </w:r>
      <w:r w:rsidR="0005588D" w:rsidRPr="0005588D">
        <w:rPr>
          <w:b/>
          <w:bCs/>
          <w:color w:val="000000"/>
          <w:sz w:val="21"/>
          <w:szCs w:val="21"/>
          <w:lang w:bidi="pl-PL"/>
        </w:rPr>
        <w:t xml:space="preserve">” </w:t>
      </w:r>
      <w:r w:rsidR="0005588D" w:rsidRPr="0005588D">
        <w:rPr>
          <w:color w:val="000000"/>
          <w:sz w:val="21"/>
          <w:szCs w:val="21"/>
          <w:lang w:bidi="pl-PL"/>
        </w:rPr>
        <w:t>przez łączny okres 60 dni liczonych od dnia upływu terminu składania ofert.</w:t>
      </w:r>
    </w:p>
    <w:p w:rsidR="0005588D" w:rsidRPr="0005588D" w:rsidRDefault="0005588D" w:rsidP="0005588D">
      <w:pPr>
        <w:widowControl w:val="0"/>
        <w:spacing w:after="1554" w:line="378" w:lineRule="exact"/>
        <w:ind w:firstLine="760"/>
        <w:jc w:val="both"/>
        <w:rPr>
          <w:color w:val="000000"/>
          <w:sz w:val="21"/>
          <w:szCs w:val="21"/>
          <w:lang w:bidi="pl-PL"/>
        </w:rPr>
      </w:pPr>
      <w:r w:rsidRPr="0005588D">
        <w:rPr>
          <w:color w:val="000000"/>
          <w:sz w:val="21"/>
          <w:szCs w:val="21"/>
          <w:lang w:bidi="pl-PL"/>
        </w:rPr>
        <w:t>W załączeniu przedkładamy dokument potwierdzający przedłużenie okresu ważności wadium.*</w:t>
      </w:r>
    </w:p>
    <w:p w:rsidR="0005588D" w:rsidRPr="00DC25A1" w:rsidRDefault="0005588D" w:rsidP="0005588D">
      <w:pPr>
        <w:spacing w:after="160" w:line="256" w:lineRule="auto"/>
        <w:ind w:left="5664"/>
        <w:rPr>
          <w:rFonts w:eastAsia="Calibri"/>
          <w:sz w:val="22"/>
          <w:szCs w:val="22"/>
          <w:lang w:eastAsia="en-US"/>
        </w:rPr>
      </w:pPr>
      <w:r w:rsidRPr="00DC25A1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63500" distR="2146300" simplePos="0" relativeHeight="251659264" behindDoc="1" locked="0" layoutInCell="1" allowOverlap="1" wp14:anchorId="5CE9599C" wp14:editId="0348CC06">
                <wp:simplePos x="0" y="0"/>
                <wp:positionH relativeFrom="margin">
                  <wp:posOffset>189865</wp:posOffset>
                </wp:positionH>
                <wp:positionV relativeFrom="paragraph">
                  <wp:posOffset>12700</wp:posOffset>
                </wp:positionV>
                <wp:extent cx="1074420" cy="137160"/>
                <wp:effectExtent l="0" t="3175" r="2540" b="2540"/>
                <wp:wrapSquare wrapText="righ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88D" w:rsidRDefault="0005588D" w:rsidP="0005588D">
                            <w:pPr>
                              <w:pStyle w:val="Teksttreci40"/>
                              <w:shd w:val="clear" w:color="auto" w:fill="auto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Teksttreci4Exact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9599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4.95pt;margin-top:1pt;width:84.6pt;height:10.8pt;z-index:-251657216;visibility:visible;mso-wrap-style:square;mso-width-percent:0;mso-height-percent:0;mso-wrap-distance-left:5pt;mso-wrap-distance-top:0;mso-wrap-distance-right:16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" filled="f" stroked="f">
                <v:textbox style="mso-fit-shape-to-text:t" inset="0,0,0,0">
                  <w:txbxContent>
                    <w:p w:rsidR="0005588D" w:rsidRDefault="0005588D" w:rsidP="0005588D">
                      <w:pPr>
                        <w:pStyle w:val="Teksttreci40"/>
                        <w:shd w:val="clear" w:color="auto" w:fill="auto"/>
                        <w:spacing w:before="0" w:after="0"/>
                        <w:jc w:val="left"/>
                      </w:pPr>
                      <w:r>
                        <w:rPr>
                          <w:rStyle w:val="Teksttreci4Exact"/>
                        </w:rPr>
                        <w:t>(miejscowość i data)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C25A1">
        <w:rPr>
          <w:rFonts w:eastAsia="Courier New"/>
          <w:color w:val="000000"/>
          <w:lang w:bidi="pl-PL"/>
        </w:rPr>
        <w:t>(pieczęć i podpis Wykonawcy/Pełnomocnika</w:t>
      </w:r>
    </w:p>
    <w:p w:rsidR="0005588D" w:rsidRPr="00DC25A1" w:rsidRDefault="0005588D" w:rsidP="0005588D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p w:rsidR="0005588D" w:rsidRDefault="0005588D" w:rsidP="00C82F1E">
      <w:pPr>
        <w:spacing w:before="100" w:beforeAutospacing="1" w:after="100" w:afterAutospacing="1" w:line="360" w:lineRule="auto"/>
        <w:ind w:firstLine="851"/>
        <w:jc w:val="both"/>
      </w:pPr>
    </w:p>
    <w:p w:rsidR="0005588D" w:rsidRDefault="0005588D" w:rsidP="00C82F1E">
      <w:pPr>
        <w:spacing w:before="100" w:beforeAutospacing="1" w:after="100" w:afterAutospacing="1" w:line="360" w:lineRule="auto"/>
        <w:ind w:firstLine="851"/>
        <w:jc w:val="both"/>
      </w:pPr>
    </w:p>
    <w:p w:rsidR="0005588D" w:rsidRDefault="0005588D" w:rsidP="00C82F1E">
      <w:pPr>
        <w:spacing w:before="100" w:beforeAutospacing="1" w:after="100" w:afterAutospacing="1" w:line="360" w:lineRule="auto"/>
        <w:ind w:firstLine="851"/>
        <w:jc w:val="both"/>
      </w:pPr>
    </w:p>
    <w:sectPr w:rsidR="0005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B5"/>
    <w:rsid w:val="0005588D"/>
    <w:rsid w:val="00363E0F"/>
    <w:rsid w:val="00975280"/>
    <w:rsid w:val="00C82F1E"/>
    <w:rsid w:val="00DC25A1"/>
    <w:rsid w:val="00F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0D242-B64F-47BF-A417-01343D95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F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F1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4">
    <w:name w:val="Tekst treści (4)_"/>
    <w:basedOn w:val="Domylnaczcionkaakapitu"/>
    <w:link w:val="Teksttreci40"/>
    <w:semiHidden/>
    <w:locked/>
    <w:rsid w:val="0005588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semiHidden/>
    <w:rsid w:val="0005588D"/>
    <w:pPr>
      <w:widowControl w:val="0"/>
      <w:shd w:val="clear" w:color="auto" w:fill="FFFFFF"/>
      <w:spacing w:before="1540" w:after="720" w:line="210" w:lineRule="exact"/>
      <w:jc w:val="right"/>
    </w:pPr>
    <w:rPr>
      <w:sz w:val="19"/>
      <w:szCs w:val="19"/>
      <w:lang w:eastAsia="en-US"/>
    </w:rPr>
  </w:style>
  <w:style w:type="character" w:customStyle="1" w:styleId="Teksttreci4Exact">
    <w:name w:val="Tekst treści (4) Exact"/>
    <w:basedOn w:val="Domylnaczcionkaakapitu"/>
    <w:rsid w:val="000558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ed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Sitarek</dc:creator>
  <cp:keywords/>
  <dc:description/>
  <cp:lastModifiedBy>Mieczysława Sitarek</cp:lastModifiedBy>
  <cp:revision>7</cp:revision>
  <cp:lastPrinted>2021-01-29T12:47:00Z</cp:lastPrinted>
  <dcterms:created xsi:type="dcterms:W3CDTF">2021-01-29T12:40:00Z</dcterms:created>
  <dcterms:modified xsi:type="dcterms:W3CDTF">2021-01-29T14:03:00Z</dcterms:modified>
</cp:coreProperties>
</file>