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76D" w:rsidRPr="00A1176D" w:rsidRDefault="00583879" w:rsidP="00A1176D">
      <w:pPr>
        <w:spacing w:after="0" w:line="240" w:lineRule="auto"/>
        <w:rPr>
          <w:rFonts w:ascii="Times New Roman" w:eastAsia="Times New Roman" w:hAnsi="Times New Roman" w:cs="Times New Roman"/>
          <w:color w:val="0000FF"/>
          <w:sz w:val="24"/>
          <w:szCs w:val="24"/>
          <w:u w:val="single"/>
          <w:lang w:eastAsia="pl-PL"/>
        </w:rPr>
      </w:pPr>
      <w:r w:rsidRPr="00A1176D">
        <w:rPr>
          <w:rFonts w:ascii="Times New Roman" w:eastAsia="Times New Roman" w:hAnsi="Times New Roman" w:cs="Times New Roman"/>
          <w:sz w:val="24"/>
          <w:szCs w:val="24"/>
          <w:lang w:eastAsia="pl-PL"/>
        </w:rPr>
        <w:fldChar w:fldCharType="begin"/>
      </w:r>
      <w:r w:rsidR="00A1176D" w:rsidRPr="00A1176D">
        <w:rPr>
          <w:rFonts w:ascii="Times New Roman" w:eastAsia="Times New Roman" w:hAnsi="Times New Roman" w:cs="Times New Roman"/>
          <w:sz w:val="24"/>
          <w:szCs w:val="24"/>
          <w:lang w:eastAsia="pl-PL"/>
        </w:rPr>
        <w:instrText xml:space="preserve"> HYPERLINK "file:///C:\\Users\\msitarek\\AppData\\Local\\Microsoft\\Windows\\Temporary%20Internet%20Files\\Content.Outlook\\6BTDT58O\\20201228_Gmina%20B%C5%82%C4%99d%C3%B3w_pytania%20do%20przetargu%20(002)-sig.pdf" \l "page=1" \o "1. strona" </w:instrText>
      </w:r>
      <w:r w:rsidRPr="00A1176D">
        <w:rPr>
          <w:rFonts w:ascii="Times New Roman" w:eastAsia="Times New Roman" w:hAnsi="Times New Roman" w:cs="Times New Roman"/>
          <w:sz w:val="24"/>
          <w:szCs w:val="24"/>
          <w:lang w:eastAsia="pl-PL"/>
        </w:rPr>
        <w:fldChar w:fldCharType="separate"/>
      </w:r>
    </w:p>
    <w:p w:rsidR="00A1176D" w:rsidRPr="00A1176D" w:rsidRDefault="00583879" w:rsidP="00A1176D">
      <w:pPr>
        <w:spacing w:after="0" w:line="240" w:lineRule="auto"/>
        <w:rPr>
          <w:rFonts w:ascii="Times New Roman" w:eastAsia="Times New Roman" w:hAnsi="Times New Roman" w:cs="Times New Roman"/>
          <w:color w:val="0000FF"/>
          <w:sz w:val="24"/>
          <w:szCs w:val="24"/>
          <w:u w:val="single"/>
          <w:lang w:eastAsia="pl-PL"/>
        </w:rPr>
      </w:pPr>
      <w:r w:rsidRPr="00A1176D">
        <w:rPr>
          <w:rFonts w:ascii="Times New Roman" w:eastAsia="Times New Roman" w:hAnsi="Times New Roman" w:cs="Times New Roman"/>
          <w:sz w:val="24"/>
          <w:szCs w:val="24"/>
          <w:lang w:eastAsia="pl-PL"/>
        </w:rPr>
        <w:fldChar w:fldCharType="end"/>
      </w:r>
      <w:r w:rsidRPr="00A1176D">
        <w:rPr>
          <w:rFonts w:ascii="Times New Roman" w:eastAsia="Times New Roman" w:hAnsi="Times New Roman" w:cs="Times New Roman"/>
          <w:sz w:val="24"/>
          <w:szCs w:val="24"/>
          <w:lang w:eastAsia="pl-PL"/>
        </w:rPr>
        <w:fldChar w:fldCharType="begin"/>
      </w:r>
      <w:r w:rsidR="00A1176D" w:rsidRPr="00A1176D">
        <w:rPr>
          <w:rFonts w:ascii="Times New Roman" w:eastAsia="Times New Roman" w:hAnsi="Times New Roman" w:cs="Times New Roman"/>
          <w:sz w:val="24"/>
          <w:szCs w:val="24"/>
          <w:lang w:eastAsia="pl-PL"/>
        </w:rPr>
        <w:instrText xml:space="preserve"> HYPERLINK "file:///C:\\Users\\msitarek\\AppData\\Local\\Microsoft\\Windows\\Temporary%20Internet%20Files\\Content.Outlook\\6BTDT58O\\20201228_Gmina%20B%C5%82%C4%99d%C3%B3w_pytania%20do%20przetargu%20(002)-sig.pdf" \l "page=2" \o "2. strona" </w:instrText>
      </w:r>
      <w:r w:rsidRPr="00A1176D">
        <w:rPr>
          <w:rFonts w:ascii="Times New Roman" w:eastAsia="Times New Roman" w:hAnsi="Times New Roman" w:cs="Times New Roman"/>
          <w:sz w:val="24"/>
          <w:szCs w:val="24"/>
          <w:lang w:eastAsia="pl-PL"/>
        </w:rPr>
        <w:fldChar w:fldCharType="separate"/>
      </w:r>
    </w:p>
    <w:p w:rsidR="00A1176D" w:rsidRPr="00A1176D" w:rsidRDefault="00583879" w:rsidP="00A1176D">
      <w:pPr>
        <w:spacing w:after="0" w:line="240" w:lineRule="auto"/>
        <w:rPr>
          <w:rFonts w:ascii="Times New Roman" w:eastAsia="Times New Roman" w:hAnsi="Times New Roman" w:cs="Times New Roman"/>
          <w:color w:val="0000FF"/>
          <w:sz w:val="24"/>
          <w:szCs w:val="24"/>
          <w:u w:val="single"/>
          <w:lang w:eastAsia="pl-PL"/>
        </w:rPr>
      </w:pPr>
      <w:r w:rsidRPr="00A1176D">
        <w:rPr>
          <w:rFonts w:ascii="Times New Roman" w:eastAsia="Times New Roman" w:hAnsi="Times New Roman" w:cs="Times New Roman"/>
          <w:sz w:val="24"/>
          <w:szCs w:val="24"/>
          <w:lang w:eastAsia="pl-PL"/>
        </w:rPr>
        <w:fldChar w:fldCharType="end"/>
      </w:r>
      <w:r w:rsidRPr="00A1176D">
        <w:rPr>
          <w:rFonts w:ascii="Times New Roman" w:eastAsia="Times New Roman" w:hAnsi="Times New Roman" w:cs="Times New Roman"/>
          <w:sz w:val="24"/>
          <w:szCs w:val="24"/>
          <w:lang w:eastAsia="pl-PL"/>
        </w:rPr>
        <w:fldChar w:fldCharType="begin"/>
      </w:r>
      <w:r w:rsidR="00A1176D" w:rsidRPr="00A1176D">
        <w:rPr>
          <w:rFonts w:ascii="Times New Roman" w:eastAsia="Times New Roman" w:hAnsi="Times New Roman" w:cs="Times New Roman"/>
          <w:sz w:val="24"/>
          <w:szCs w:val="24"/>
          <w:lang w:eastAsia="pl-PL"/>
        </w:rPr>
        <w:instrText xml:space="preserve"> HYPERLINK "file:///C:\\Users\\msitarek\\AppData\\Local\\Microsoft\\Windows\\Temporary%20Internet%20Files\\Content.Outlook\\6BTDT58O\\20201228_Gmina%20B%C5%82%C4%99d%C3%B3w_pytania%20do%20przetargu%20(002)-sig.pdf" \l "page=3" \o "3. strona" </w:instrText>
      </w:r>
      <w:r w:rsidRPr="00A1176D">
        <w:rPr>
          <w:rFonts w:ascii="Times New Roman" w:eastAsia="Times New Roman" w:hAnsi="Times New Roman" w:cs="Times New Roman"/>
          <w:sz w:val="24"/>
          <w:szCs w:val="24"/>
          <w:lang w:eastAsia="pl-PL"/>
        </w:rPr>
        <w:fldChar w:fldCharType="separate"/>
      </w:r>
    </w:p>
    <w:p w:rsidR="00A1176D" w:rsidRPr="00A1176D" w:rsidRDefault="00583879" w:rsidP="00A1176D">
      <w:pPr>
        <w:spacing w:after="0" w:line="240" w:lineRule="auto"/>
        <w:rPr>
          <w:rFonts w:ascii="Times New Roman" w:eastAsia="Times New Roman" w:hAnsi="Times New Roman" w:cs="Times New Roman"/>
          <w:color w:val="0000FF"/>
          <w:sz w:val="24"/>
          <w:szCs w:val="24"/>
          <w:u w:val="single"/>
          <w:lang w:eastAsia="pl-PL"/>
        </w:rPr>
      </w:pPr>
      <w:r w:rsidRPr="00A1176D">
        <w:rPr>
          <w:rFonts w:ascii="Times New Roman" w:eastAsia="Times New Roman" w:hAnsi="Times New Roman" w:cs="Times New Roman"/>
          <w:sz w:val="24"/>
          <w:szCs w:val="24"/>
          <w:lang w:eastAsia="pl-PL"/>
        </w:rPr>
        <w:fldChar w:fldCharType="end"/>
      </w:r>
      <w:r w:rsidRPr="00A1176D">
        <w:rPr>
          <w:rFonts w:ascii="Times New Roman" w:eastAsia="Times New Roman" w:hAnsi="Times New Roman" w:cs="Times New Roman"/>
          <w:sz w:val="24"/>
          <w:szCs w:val="24"/>
          <w:lang w:eastAsia="pl-PL"/>
        </w:rPr>
        <w:fldChar w:fldCharType="begin"/>
      </w:r>
      <w:r w:rsidR="00A1176D" w:rsidRPr="00A1176D">
        <w:rPr>
          <w:rFonts w:ascii="Times New Roman" w:eastAsia="Times New Roman" w:hAnsi="Times New Roman" w:cs="Times New Roman"/>
          <w:sz w:val="24"/>
          <w:szCs w:val="24"/>
          <w:lang w:eastAsia="pl-PL"/>
        </w:rPr>
        <w:instrText xml:space="preserve"> HYPERLINK "file:///C:\\Users\\msitarek\\AppData\\Local\\Microsoft\\Windows\\Temporary%20Internet%20Files\\Content.Outlook\\6BTDT58O\\20201228_Gmina%20B%C5%82%C4%99d%C3%B3w_pytania%20do%20przetargu%20(002)-sig.pdf" \l "page=4" \o "4. strona" </w:instrText>
      </w:r>
      <w:r w:rsidRPr="00A1176D">
        <w:rPr>
          <w:rFonts w:ascii="Times New Roman" w:eastAsia="Times New Roman" w:hAnsi="Times New Roman" w:cs="Times New Roman"/>
          <w:sz w:val="24"/>
          <w:szCs w:val="24"/>
          <w:lang w:eastAsia="pl-PL"/>
        </w:rPr>
        <w:fldChar w:fldCharType="separate"/>
      </w:r>
    </w:p>
    <w:p w:rsidR="00A1176D" w:rsidRPr="00A1176D" w:rsidRDefault="00583879" w:rsidP="00A1176D">
      <w:pPr>
        <w:spacing w:after="0" w:line="240" w:lineRule="auto"/>
        <w:rPr>
          <w:rFonts w:ascii="Times New Roman" w:eastAsia="Times New Roman" w:hAnsi="Times New Roman" w:cs="Times New Roman"/>
          <w:color w:val="0000FF"/>
          <w:sz w:val="24"/>
          <w:szCs w:val="24"/>
          <w:u w:val="single"/>
          <w:lang w:eastAsia="pl-PL"/>
        </w:rPr>
      </w:pPr>
      <w:r w:rsidRPr="00A1176D">
        <w:rPr>
          <w:rFonts w:ascii="Times New Roman" w:eastAsia="Times New Roman" w:hAnsi="Times New Roman" w:cs="Times New Roman"/>
          <w:sz w:val="24"/>
          <w:szCs w:val="24"/>
          <w:lang w:eastAsia="pl-PL"/>
        </w:rPr>
        <w:fldChar w:fldCharType="end"/>
      </w:r>
      <w:r w:rsidRPr="00A1176D">
        <w:rPr>
          <w:rFonts w:ascii="Times New Roman" w:eastAsia="Times New Roman" w:hAnsi="Times New Roman" w:cs="Times New Roman"/>
          <w:sz w:val="24"/>
          <w:szCs w:val="24"/>
          <w:lang w:eastAsia="pl-PL"/>
        </w:rPr>
        <w:fldChar w:fldCharType="begin"/>
      </w:r>
      <w:r w:rsidR="00A1176D" w:rsidRPr="00A1176D">
        <w:rPr>
          <w:rFonts w:ascii="Times New Roman" w:eastAsia="Times New Roman" w:hAnsi="Times New Roman" w:cs="Times New Roman"/>
          <w:sz w:val="24"/>
          <w:szCs w:val="24"/>
          <w:lang w:eastAsia="pl-PL"/>
        </w:rPr>
        <w:instrText xml:space="preserve"> HYPERLINK "file:///C:\\Users\\msitarek\\AppData\\Local\\Microsoft\\Windows\\Temporary%20Internet%20Files\\Content.Outlook\\6BTDT58O\\20201228_Gmina%20B%C5%82%C4%99d%C3%B3w_pytania%20do%20przetargu%20(002)-sig.pdf" \l "page=5" \o "5. strona" </w:instrText>
      </w:r>
      <w:r w:rsidRPr="00A1176D">
        <w:rPr>
          <w:rFonts w:ascii="Times New Roman" w:eastAsia="Times New Roman" w:hAnsi="Times New Roman" w:cs="Times New Roman"/>
          <w:sz w:val="24"/>
          <w:szCs w:val="24"/>
          <w:lang w:eastAsia="pl-PL"/>
        </w:rPr>
        <w:fldChar w:fldCharType="separate"/>
      </w:r>
    </w:p>
    <w:p w:rsidR="00A1176D" w:rsidRPr="00A1176D" w:rsidRDefault="00583879" w:rsidP="00A1176D">
      <w:pPr>
        <w:spacing w:after="0" w:line="240" w:lineRule="auto"/>
        <w:rPr>
          <w:rFonts w:ascii="Times New Roman" w:eastAsia="Times New Roman" w:hAnsi="Times New Roman" w:cs="Times New Roman"/>
          <w:color w:val="0000FF"/>
          <w:sz w:val="24"/>
          <w:szCs w:val="24"/>
          <w:u w:val="single"/>
          <w:lang w:eastAsia="pl-PL"/>
        </w:rPr>
      </w:pPr>
      <w:r w:rsidRPr="00A1176D">
        <w:rPr>
          <w:rFonts w:ascii="Times New Roman" w:eastAsia="Times New Roman" w:hAnsi="Times New Roman" w:cs="Times New Roman"/>
          <w:sz w:val="24"/>
          <w:szCs w:val="24"/>
          <w:lang w:eastAsia="pl-PL"/>
        </w:rPr>
        <w:fldChar w:fldCharType="end"/>
      </w:r>
      <w:r w:rsidRPr="00A1176D">
        <w:rPr>
          <w:rFonts w:ascii="Times New Roman" w:eastAsia="Times New Roman" w:hAnsi="Times New Roman" w:cs="Times New Roman"/>
          <w:sz w:val="24"/>
          <w:szCs w:val="24"/>
          <w:lang w:eastAsia="pl-PL"/>
        </w:rPr>
        <w:fldChar w:fldCharType="begin"/>
      </w:r>
      <w:r w:rsidR="00A1176D" w:rsidRPr="00A1176D">
        <w:rPr>
          <w:rFonts w:ascii="Times New Roman" w:eastAsia="Times New Roman" w:hAnsi="Times New Roman" w:cs="Times New Roman"/>
          <w:sz w:val="24"/>
          <w:szCs w:val="24"/>
          <w:lang w:eastAsia="pl-PL"/>
        </w:rPr>
        <w:instrText xml:space="preserve"> HYPERLINK "file:///C:\\Users\\msitarek\\AppData\\Local\\Microsoft\\Windows\\Temporary%20Internet%20Files\\Content.Outlook\\6BTDT58O\\20201228_Gmina%20B%C5%82%C4%99d%C3%B3w_pytania%20do%20przetargu%20(002)-sig.pdf" \l "page=6" \o "6. strona" </w:instrText>
      </w:r>
      <w:r w:rsidRPr="00A1176D">
        <w:rPr>
          <w:rFonts w:ascii="Times New Roman" w:eastAsia="Times New Roman" w:hAnsi="Times New Roman" w:cs="Times New Roman"/>
          <w:sz w:val="24"/>
          <w:szCs w:val="24"/>
          <w:lang w:eastAsia="pl-PL"/>
        </w:rPr>
        <w:fldChar w:fldCharType="separate"/>
      </w:r>
    </w:p>
    <w:p w:rsidR="00A1176D" w:rsidRPr="00A1176D" w:rsidRDefault="00583879" w:rsidP="006072C4">
      <w:pPr>
        <w:spacing w:after="0" w:line="240" w:lineRule="auto"/>
        <w:jc w:val="right"/>
        <w:rPr>
          <w:rFonts w:ascii="Times New Roman" w:eastAsia="Times New Roman" w:hAnsi="Times New Roman" w:cs="Times New Roman"/>
          <w:color w:val="0000FF"/>
          <w:sz w:val="24"/>
          <w:szCs w:val="24"/>
          <w:u w:val="single"/>
          <w:lang w:eastAsia="pl-PL"/>
        </w:rPr>
      </w:pPr>
      <w:r w:rsidRPr="00A1176D">
        <w:rPr>
          <w:rFonts w:ascii="Times New Roman" w:eastAsia="Times New Roman" w:hAnsi="Times New Roman" w:cs="Times New Roman"/>
          <w:sz w:val="24"/>
          <w:szCs w:val="24"/>
          <w:lang w:eastAsia="pl-PL"/>
        </w:rPr>
        <w:fldChar w:fldCharType="end"/>
      </w:r>
      <w:r w:rsidRPr="00A1176D">
        <w:rPr>
          <w:rFonts w:ascii="Times New Roman" w:eastAsia="Times New Roman" w:hAnsi="Times New Roman" w:cs="Times New Roman"/>
          <w:sz w:val="24"/>
          <w:szCs w:val="24"/>
          <w:lang w:eastAsia="pl-PL"/>
        </w:rPr>
        <w:fldChar w:fldCharType="begin"/>
      </w:r>
      <w:r w:rsidR="00A1176D" w:rsidRPr="00A1176D">
        <w:rPr>
          <w:rFonts w:ascii="Times New Roman" w:eastAsia="Times New Roman" w:hAnsi="Times New Roman" w:cs="Times New Roman"/>
          <w:sz w:val="24"/>
          <w:szCs w:val="24"/>
          <w:lang w:eastAsia="pl-PL"/>
        </w:rPr>
        <w:instrText xml:space="preserve"> HYPERLINK "file:///C:\\Users\\msitarek\\AppData\\Local\\Microsoft\\Windows\\Temporary%20Internet%20Files\\Content.Outlook\\6BTDT58O\\20201228_Gmina%20B%C5%82%C4%99d%C3%B3w_pytania%20do%20przetargu%20(002)-sig.pdf" \l "page=7" \o "7. strona" </w:instrText>
      </w:r>
      <w:r w:rsidRPr="00A1176D">
        <w:rPr>
          <w:rFonts w:ascii="Times New Roman" w:eastAsia="Times New Roman" w:hAnsi="Times New Roman" w:cs="Times New Roman"/>
          <w:sz w:val="24"/>
          <w:szCs w:val="24"/>
          <w:lang w:eastAsia="pl-PL"/>
        </w:rPr>
        <w:fldChar w:fldCharType="separate"/>
      </w:r>
    </w:p>
    <w:p w:rsidR="006072C4" w:rsidRPr="005A75ED" w:rsidRDefault="00583879" w:rsidP="006072C4">
      <w:pPr>
        <w:spacing w:after="0" w:line="240" w:lineRule="auto"/>
        <w:jc w:val="right"/>
        <w:rPr>
          <w:rFonts w:ascii="Arial Narrow" w:eastAsia="Times New Roman" w:hAnsi="Arial Narrow" w:cs="Arial"/>
          <w:sz w:val="24"/>
          <w:szCs w:val="24"/>
          <w:lang w:eastAsia="pl-PL"/>
        </w:rPr>
      </w:pPr>
      <w:r w:rsidRPr="00A1176D">
        <w:rPr>
          <w:rFonts w:ascii="Times New Roman" w:eastAsia="Times New Roman" w:hAnsi="Times New Roman" w:cs="Times New Roman"/>
          <w:sz w:val="24"/>
          <w:szCs w:val="24"/>
          <w:lang w:eastAsia="pl-PL"/>
        </w:rPr>
        <w:fldChar w:fldCharType="end"/>
      </w:r>
      <w:r w:rsidR="006072C4" w:rsidRPr="005A75ED">
        <w:rPr>
          <w:rFonts w:ascii="Arial Narrow" w:eastAsia="Times New Roman" w:hAnsi="Arial Narrow" w:cs="Arial"/>
          <w:sz w:val="24"/>
          <w:szCs w:val="24"/>
          <w:lang w:eastAsia="pl-PL"/>
        </w:rPr>
        <w:t>………………</w:t>
      </w:r>
      <w:r w:rsidR="00A1176D" w:rsidRPr="005A75ED">
        <w:rPr>
          <w:rFonts w:ascii="Arial Narrow" w:eastAsia="Times New Roman" w:hAnsi="Arial Narrow" w:cs="Arial"/>
          <w:sz w:val="24"/>
          <w:szCs w:val="24"/>
          <w:lang w:eastAsia="pl-PL"/>
        </w:rPr>
        <w:t>28.12.2020r.</w:t>
      </w:r>
    </w:p>
    <w:p w:rsidR="006072C4" w:rsidRPr="005A75ED" w:rsidRDefault="006072C4" w:rsidP="006072C4">
      <w:pPr>
        <w:spacing w:after="0" w:line="240" w:lineRule="auto"/>
        <w:rPr>
          <w:rFonts w:ascii="Arial Narrow" w:eastAsia="Times New Roman" w:hAnsi="Arial Narrow" w:cs="Arial"/>
          <w:sz w:val="24"/>
          <w:szCs w:val="24"/>
          <w:lang w:eastAsia="pl-PL"/>
        </w:rPr>
      </w:pPr>
    </w:p>
    <w:p w:rsidR="006072C4" w:rsidRPr="005A75ED" w:rsidRDefault="00A1176D" w:rsidP="006072C4">
      <w:pPr>
        <w:spacing w:after="0" w:line="240" w:lineRule="auto"/>
        <w:rPr>
          <w:rFonts w:ascii="Arial Narrow" w:eastAsia="Times New Roman" w:hAnsi="Arial Narrow" w:cs="Arial"/>
          <w:sz w:val="24"/>
          <w:szCs w:val="24"/>
          <w:lang w:eastAsia="pl-PL"/>
        </w:rPr>
      </w:pPr>
      <w:r w:rsidRPr="005A75ED">
        <w:rPr>
          <w:rFonts w:ascii="Arial Narrow" w:eastAsia="Times New Roman" w:hAnsi="Arial Narrow" w:cs="Arial"/>
          <w:sz w:val="24"/>
          <w:szCs w:val="24"/>
          <w:lang w:eastAsia="pl-PL"/>
        </w:rPr>
        <w:t xml:space="preserve"> W y k o n a w c a : </w:t>
      </w:r>
    </w:p>
    <w:p w:rsidR="006072C4" w:rsidRPr="005A75ED" w:rsidRDefault="006072C4" w:rsidP="006072C4">
      <w:pPr>
        <w:spacing w:after="0" w:line="240" w:lineRule="auto"/>
        <w:rPr>
          <w:rFonts w:ascii="Arial Narrow" w:eastAsia="Times New Roman" w:hAnsi="Arial Narrow" w:cs="Arial"/>
          <w:sz w:val="24"/>
          <w:szCs w:val="24"/>
          <w:lang w:eastAsia="pl-PL"/>
        </w:rPr>
      </w:pPr>
    </w:p>
    <w:p w:rsidR="006072C4" w:rsidRPr="005A75ED" w:rsidRDefault="006072C4" w:rsidP="006072C4">
      <w:pPr>
        <w:spacing w:after="0" w:line="240" w:lineRule="auto"/>
        <w:rPr>
          <w:rFonts w:ascii="Arial Narrow" w:eastAsia="Times New Roman" w:hAnsi="Arial Narrow" w:cs="Arial"/>
          <w:sz w:val="24"/>
          <w:szCs w:val="24"/>
          <w:lang w:eastAsia="pl-PL"/>
        </w:rPr>
      </w:pPr>
    </w:p>
    <w:p w:rsidR="006072C4" w:rsidRPr="005A75ED" w:rsidRDefault="00A1176D" w:rsidP="006072C4">
      <w:pPr>
        <w:spacing w:after="0" w:line="240" w:lineRule="auto"/>
        <w:jc w:val="right"/>
        <w:rPr>
          <w:rFonts w:ascii="Arial Narrow" w:eastAsia="Times New Roman" w:hAnsi="Arial Narrow" w:cs="Arial"/>
          <w:sz w:val="24"/>
          <w:szCs w:val="24"/>
          <w:lang w:eastAsia="pl-PL"/>
        </w:rPr>
      </w:pPr>
      <w:r w:rsidRPr="005A75ED">
        <w:rPr>
          <w:rFonts w:ascii="Arial Narrow" w:eastAsia="Times New Roman" w:hAnsi="Arial Narrow" w:cs="Arial"/>
          <w:sz w:val="24"/>
          <w:szCs w:val="24"/>
          <w:lang w:eastAsia="pl-PL"/>
        </w:rPr>
        <w:t>Zamawiający:</w:t>
      </w:r>
    </w:p>
    <w:p w:rsidR="006072C4" w:rsidRPr="005A75ED" w:rsidRDefault="00A1176D" w:rsidP="006072C4">
      <w:pPr>
        <w:spacing w:after="0" w:line="240" w:lineRule="auto"/>
        <w:jc w:val="right"/>
        <w:rPr>
          <w:rFonts w:ascii="Arial Narrow" w:eastAsia="Times New Roman" w:hAnsi="Arial Narrow" w:cs="Arial"/>
          <w:sz w:val="24"/>
          <w:szCs w:val="24"/>
          <w:lang w:eastAsia="pl-PL"/>
        </w:rPr>
      </w:pPr>
      <w:r w:rsidRPr="005A75ED">
        <w:rPr>
          <w:rFonts w:ascii="Arial Narrow" w:eastAsia="Times New Roman" w:hAnsi="Arial Narrow" w:cs="Arial"/>
          <w:sz w:val="24"/>
          <w:szCs w:val="24"/>
          <w:lang w:eastAsia="pl-PL"/>
        </w:rPr>
        <w:t xml:space="preserve"> Gmina Błędów </w:t>
      </w:r>
    </w:p>
    <w:p w:rsidR="006072C4" w:rsidRPr="005A75ED" w:rsidRDefault="00A1176D" w:rsidP="006072C4">
      <w:pPr>
        <w:spacing w:after="0" w:line="240" w:lineRule="auto"/>
        <w:jc w:val="right"/>
        <w:rPr>
          <w:rFonts w:ascii="Arial Narrow" w:eastAsia="Times New Roman" w:hAnsi="Arial Narrow" w:cs="Arial"/>
          <w:sz w:val="24"/>
          <w:szCs w:val="24"/>
          <w:lang w:eastAsia="pl-PL"/>
        </w:rPr>
      </w:pPr>
      <w:r w:rsidRPr="005A75ED">
        <w:rPr>
          <w:rFonts w:ascii="Arial Narrow" w:eastAsia="Times New Roman" w:hAnsi="Arial Narrow" w:cs="Arial"/>
          <w:sz w:val="24"/>
          <w:szCs w:val="24"/>
          <w:lang w:eastAsia="pl-PL"/>
        </w:rPr>
        <w:t>ul. Sadurkowska 13</w:t>
      </w:r>
    </w:p>
    <w:p w:rsidR="006072C4" w:rsidRPr="005A75ED" w:rsidRDefault="00A1176D" w:rsidP="006072C4">
      <w:pPr>
        <w:spacing w:after="0" w:line="240" w:lineRule="auto"/>
        <w:jc w:val="right"/>
        <w:rPr>
          <w:rFonts w:ascii="Arial Narrow" w:eastAsia="Times New Roman" w:hAnsi="Arial Narrow" w:cs="Arial"/>
          <w:sz w:val="24"/>
          <w:szCs w:val="24"/>
          <w:lang w:eastAsia="pl-PL"/>
        </w:rPr>
      </w:pPr>
      <w:r w:rsidRPr="005A75ED">
        <w:rPr>
          <w:rFonts w:ascii="Arial Narrow" w:eastAsia="Times New Roman" w:hAnsi="Arial Narrow" w:cs="Arial"/>
          <w:sz w:val="24"/>
          <w:szCs w:val="24"/>
          <w:lang w:eastAsia="pl-PL"/>
        </w:rPr>
        <w:t xml:space="preserve"> 05-620 Błędów</w:t>
      </w:r>
    </w:p>
    <w:p w:rsidR="006072C4" w:rsidRPr="005A75ED" w:rsidRDefault="006072C4" w:rsidP="006072C4">
      <w:pPr>
        <w:spacing w:after="0" w:line="240" w:lineRule="auto"/>
        <w:jc w:val="right"/>
        <w:rPr>
          <w:rFonts w:ascii="Arial Narrow" w:eastAsia="Times New Roman" w:hAnsi="Arial Narrow" w:cs="Arial"/>
          <w:sz w:val="24"/>
          <w:szCs w:val="24"/>
          <w:lang w:eastAsia="pl-PL"/>
        </w:rPr>
      </w:pPr>
    </w:p>
    <w:p w:rsidR="006072C4" w:rsidRPr="005A75ED" w:rsidRDefault="00A1176D" w:rsidP="006072C4">
      <w:pPr>
        <w:spacing w:after="0" w:line="240" w:lineRule="auto"/>
        <w:ind w:left="1418" w:hanging="1418"/>
        <w:jc w:val="both"/>
        <w:rPr>
          <w:rFonts w:ascii="Arial Narrow" w:eastAsia="Times New Roman" w:hAnsi="Arial Narrow" w:cs="Arial"/>
          <w:sz w:val="24"/>
          <w:szCs w:val="24"/>
          <w:lang w:eastAsia="pl-PL"/>
        </w:rPr>
      </w:pPr>
      <w:r w:rsidRPr="005A75ED">
        <w:rPr>
          <w:rFonts w:ascii="Arial Narrow" w:eastAsia="Times New Roman" w:hAnsi="Arial Narrow" w:cs="Arial"/>
          <w:sz w:val="24"/>
          <w:szCs w:val="24"/>
          <w:lang w:eastAsia="pl-PL"/>
        </w:rPr>
        <w:t xml:space="preserve"> Dotyczy:postępowania o udzielenie zamówienia publicznego w trybie przetargu nieograniczonego na „Odbiór i zagospodarowanie odpadów komunalnych od właścicieli nieruchomości zamieszkałych na terenie Gminy Błędów przez okres 36 miesięcy” </w:t>
      </w:r>
    </w:p>
    <w:p w:rsidR="006072C4" w:rsidRPr="005A75ED" w:rsidRDefault="006072C4" w:rsidP="006072C4">
      <w:pPr>
        <w:spacing w:after="0" w:line="240" w:lineRule="auto"/>
        <w:jc w:val="right"/>
        <w:rPr>
          <w:rFonts w:ascii="Arial Narrow" w:eastAsia="Times New Roman" w:hAnsi="Arial Narrow" w:cs="Arial"/>
          <w:sz w:val="24"/>
          <w:szCs w:val="24"/>
          <w:lang w:eastAsia="pl-PL"/>
        </w:rPr>
      </w:pPr>
    </w:p>
    <w:p w:rsidR="006072C4" w:rsidRPr="005A75ED" w:rsidRDefault="00A1176D" w:rsidP="006072C4">
      <w:pPr>
        <w:spacing w:after="0" w:line="240" w:lineRule="auto"/>
        <w:jc w:val="both"/>
        <w:rPr>
          <w:rFonts w:ascii="Arial Narrow" w:eastAsia="Times New Roman" w:hAnsi="Arial Narrow" w:cs="Arial"/>
          <w:b/>
          <w:sz w:val="24"/>
          <w:szCs w:val="24"/>
          <w:lang w:eastAsia="pl-PL"/>
        </w:rPr>
      </w:pPr>
      <w:r w:rsidRPr="005A75ED">
        <w:rPr>
          <w:rFonts w:ascii="Arial Narrow" w:eastAsia="Times New Roman" w:hAnsi="Arial Narrow" w:cs="Arial"/>
          <w:b/>
          <w:sz w:val="24"/>
          <w:szCs w:val="24"/>
          <w:lang w:eastAsia="pl-PL"/>
        </w:rPr>
        <w:t>Wniosek o zmianę zapisu w SIWZ i w projekcie umowy.</w:t>
      </w:r>
    </w:p>
    <w:p w:rsidR="006072C4" w:rsidRPr="005A75ED" w:rsidRDefault="006072C4" w:rsidP="006072C4">
      <w:pPr>
        <w:spacing w:after="0" w:line="240" w:lineRule="auto"/>
        <w:jc w:val="both"/>
        <w:rPr>
          <w:rFonts w:ascii="Arial Narrow" w:eastAsia="Times New Roman" w:hAnsi="Arial Narrow" w:cs="Arial"/>
          <w:b/>
          <w:sz w:val="24"/>
          <w:szCs w:val="24"/>
          <w:lang w:eastAsia="pl-PL"/>
        </w:rPr>
      </w:pPr>
    </w:p>
    <w:p w:rsidR="006072C4" w:rsidRPr="005A75ED" w:rsidRDefault="00A1176D" w:rsidP="006072C4">
      <w:pPr>
        <w:spacing w:after="0" w:line="240" w:lineRule="auto"/>
        <w:jc w:val="both"/>
        <w:rPr>
          <w:rFonts w:ascii="Arial Narrow" w:eastAsia="Times New Roman" w:hAnsi="Arial Narrow" w:cs="Arial"/>
          <w:sz w:val="24"/>
          <w:szCs w:val="24"/>
          <w:lang w:eastAsia="pl-PL"/>
        </w:rPr>
      </w:pPr>
      <w:r w:rsidRPr="005A75ED">
        <w:rPr>
          <w:rFonts w:ascii="Arial Narrow" w:eastAsia="Times New Roman" w:hAnsi="Arial Narrow" w:cs="Arial"/>
          <w:sz w:val="24"/>
          <w:szCs w:val="24"/>
          <w:lang w:eastAsia="pl-PL"/>
        </w:rPr>
        <w:t xml:space="preserve">Działając w imieniu </w:t>
      </w:r>
      <w:r w:rsidR="006072C4" w:rsidRPr="005A75ED">
        <w:rPr>
          <w:rFonts w:ascii="Arial Narrow" w:eastAsia="Times New Roman" w:hAnsi="Arial Narrow" w:cs="Arial"/>
          <w:sz w:val="24"/>
          <w:szCs w:val="24"/>
          <w:lang w:eastAsia="pl-PL"/>
        </w:rPr>
        <w:t>…………</w:t>
      </w:r>
      <w:r w:rsidRPr="005A75ED">
        <w:rPr>
          <w:rFonts w:ascii="Arial Narrow" w:eastAsia="Times New Roman" w:hAnsi="Arial Narrow" w:cs="Arial"/>
          <w:sz w:val="24"/>
          <w:szCs w:val="24"/>
          <w:lang w:eastAsia="pl-PL"/>
        </w:rPr>
        <w:t xml:space="preserve">(zwanej dalej "Wykonawcą"), na podstawie art. 38 ust. 1 ustawy z dnia 29 stycznia 2004 r. – Prawo zamówień publicznych (tekst jedn. Dz. U. z 2013 r. poz. 907 z późn. zm.), zwanej dalej "ustawą" lub "Pzp", niniejszym zwracam się do Zamawiającego z wnioskiem o modyfikację treści specyfikacji istotnych warunków zamówienia (zwanej dalej "SIWZ") oraz o odpowiedź na nasze pytania w zakresie przedstawionym poniżej. </w:t>
      </w:r>
    </w:p>
    <w:p w:rsidR="006072C4" w:rsidRPr="005A75ED" w:rsidRDefault="006072C4" w:rsidP="006072C4">
      <w:pPr>
        <w:spacing w:after="0" w:line="240" w:lineRule="auto"/>
        <w:jc w:val="both"/>
        <w:rPr>
          <w:rFonts w:ascii="Arial Narrow" w:eastAsia="Times New Roman" w:hAnsi="Arial Narrow" w:cs="Arial"/>
          <w:sz w:val="24"/>
          <w:szCs w:val="24"/>
          <w:lang w:eastAsia="pl-PL"/>
        </w:rPr>
      </w:pPr>
    </w:p>
    <w:p w:rsidR="006072C4" w:rsidRPr="00426E58" w:rsidRDefault="00A1176D" w:rsidP="006072C4">
      <w:pPr>
        <w:spacing w:after="0" w:line="240" w:lineRule="auto"/>
        <w:jc w:val="both"/>
        <w:rPr>
          <w:rFonts w:ascii="Arial Narrow" w:eastAsia="Times New Roman" w:hAnsi="Arial Narrow" w:cs="Arial"/>
          <w:sz w:val="24"/>
          <w:szCs w:val="24"/>
          <w:lang w:eastAsia="pl-PL"/>
        </w:rPr>
      </w:pPr>
      <w:r w:rsidRPr="00426E58">
        <w:rPr>
          <w:rFonts w:ascii="Arial Narrow" w:eastAsia="Times New Roman" w:hAnsi="Arial Narrow" w:cs="Arial"/>
          <w:sz w:val="24"/>
          <w:szCs w:val="24"/>
          <w:lang w:eastAsia="pl-PL"/>
        </w:rPr>
        <w:t xml:space="preserve">W Specyfikacji Istotnych Warunków Zamówienia punkt V podpunkt 5.1 Zamawiający zapisał: „Przedmiotem zamówienia jest usługa polegająca na odbieraniu i zagospodarowaniu odpadów komunalnych od właścicieli nieruchomości zamieszkałych na terenie Gminy Błędów w sposób zapewniający osiągnięcie wymaganych odpowiednimi przepisami prawa poziomów recyklingu, przygotowanie do ponownego użycia i odzysku innymi metodami oraz ograniczenie masy odpadów komunalnych ulegających biodegradacji przekazywanych do składowania (...).” </w:t>
      </w:r>
    </w:p>
    <w:p w:rsidR="006072C4" w:rsidRPr="00426E58" w:rsidRDefault="00A1176D" w:rsidP="00BB4658">
      <w:pPr>
        <w:spacing w:after="0" w:line="240" w:lineRule="auto"/>
        <w:ind w:left="284" w:hanging="284"/>
        <w:jc w:val="both"/>
        <w:rPr>
          <w:rFonts w:ascii="Arial Narrow" w:eastAsia="Times New Roman" w:hAnsi="Arial Narrow" w:cs="Arial"/>
          <w:sz w:val="24"/>
          <w:szCs w:val="24"/>
          <w:lang w:eastAsia="pl-PL"/>
        </w:rPr>
      </w:pPr>
      <w:r w:rsidRPr="00426E58">
        <w:rPr>
          <w:rFonts w:ascii="Arial Narrow" w:eastAsia="Times New Roman" w:hAnsi="Arial Narrow" w:cs="Arial"/>
          <w:sz w:val="24"/>
          <w:szCs w:val="24"/>
          <w:lang w:eastAsia="pl-PL"/>
        </w:rPr>
        <w:t>1.Wnosimy o wyjaśnienie czy Zamawiający przerzuca na Wykonawcę obowiązek osiągnięcia poziomów recyklingu i przygotowania do ponownego użycia i odzysku innymi metodami niektórych frakcji odpadów komunalnych oraz dopuszczalnego poziomu masy odpadów komunalnych ulegających biodegradacji?</w:t>
      </w:r>
      <w:r w:rsidR="006072C4" w:rsidRPr="00426E58">
        <w:rPr>
          <w:rFonts w:ascii="Arial Narrow" w:eastAsia="Times New Roman" w:hAnsi="Arial Narrow" w:cs="Arial"/>
          <w:sz w:val="24"/>
          <w:szCs w:val="24"/>
          <w:lang w:eastAsia="pl-PL"/>
        </w:rPr>
        <w:t xml:space="preserve">. </w:t>
      </w:r>
      <w:r w:rsidRPr="00426E58">
        <w:rPr>
          <w:rFonts w:ascii="Arial Narrow" w:eastAsia="Times New Roman" w:hAnsi="Arial Narrow" w:cs="Arial"/>
          <w:sz w:val="24"/>
          <w:szCs w:val="24"/>
          <w:lang w:eastAsia="pl-PL"/>
        </w:rPr>
        <w:t xml:space="preserve">Tego rodzaju zapisy, i przerzucenie obowiązku jest niedopuszczalne w świetle obowiązujących przepisów, gdyż odpowiednie przepisy prawa jednoznacznie wskazują na to, że obowiązek ten obciąża, z mocy praw, gminy. Z istoty tzw. prawa publicznego wynika bowiem, że obowiązki podmiotu publicznego, a takim jest jednostka samorządu terytorialnego, nie mogą być w drodze czynności prawnej przenoszone na inny podmiot, w tym podmiot prywatny. Tego rodzaju delegacja jest możliwa tylko i wyłącznie na podstawie wyraźnego postanowienia ustawy, a takiego zapisu w przepisach ustawy o utrzymaniu czystości i porządku w gminach brak. W konsekwencji powyższego zaskarżone zapisy są z mocy prawa nieważne i Zamawiający powinien je wykreślić z projektu umowy, względnie odpowiednio zmienić, gdyż ich konstrukcja powoduje, że to na Wykonawcę w sposób nieuzasadniony ekonomicznie przerzucone zostaje ryzyko, na wystąpienie którego Wykonawca nie ma wpływu. To bowiem po stronie odzysku odpadów, w ramach którego możezapewnić budowę, utrzymanie i eksploatację regionalnych instalacji do przetwarzania odpadów </w:t>
      </w:r>
      <w:r w:rsidRPr="00426E58">
        <w:rPr>
          <w:rFonts w:ascii="Arial Narrow" w:eastAsia="Times New Roman" w:hAnsi="Arial Narrow" w:cs="Arial"/>
          <w:sz w:val="24"/>
          <w:szCs w:val="24"/>
          <w:lang w:eastAsia="pl-PL"/>
        </w:rPr>
        <w:lastRenderedPageBreak/>
        <w:t>komunalnych. Gmina określa także zasady eksploatacji tych instalacji. Wobec powyższego, Wykonawca nie może ponosić odpowiedzialności kontraktowej za nieosiągnięcie poziomów recyklingu i przygotowania do ponownego użycia i odzysku innymi metodami niektórych dopuszczalnego poziomu masy odpadów komunalnych ulegających biodegradacji.</w:t>
      </w:r>
    </w:p>
    <w:p w:rsidR="00A835E9" w:rsidRPr="00426E58" w:rsidRDefault="00A835E9" w:rsidP="00BB4658">
      <w:pPr>
        <w:spacing w:after="0" w:line="240" w:lineRule="auto"/>
        <w:ind w:left="284" w:hanging="284"/>
        <w:jc w:val="both"/>
        <w:rPr>
          <w:rFonts w:ascii="Arial Narrow" w:eastAsia="Times New Roman" w:hAnsi="Arial Narrow" w:cs="Arial"/>
          <w:sz w:val="24"/>
          <w:szCs w:val="24"/>
          <w:lang w:eastAsia="pl-PL"/>
        </w:rPr>
      </w:pPr>
    </w:p>
    <w:p w:rsidR="00A835E9" w:rsidRPr="005F19B8" w:rsidRDefault="00A835E9" w:rsidP="00BB4658">
      <w:pPr>
        <w:spacing w:after="0" w:line="240" w:lineRule="auto"/>
        <w:ind w:left="284" w:hanging="284"/>
        <w:jc w:val="both"/>
        <w:rPr>
          <w:rFonts w:ascii="Arial Narrow" w:eastAsia="Times New Roman" w:hAnsi="Arial Narrow" w:cs="Arial"/>
          <w:b/>
          <w:sz w:val="24"/>
          <w:szCs w:val="24"/>
          <w:lang w:eastAsia="pl-PL"/>
        </w:rPr>
      </w:pPr>
      <w:r w:rsidRPr="005F19B8">
        <w:rPr>
          <w:rFonts w:ascii="Arial Narrow" w:eastAsia="Times New Roman" w:hAnsi="Arial Narrow" w:cs="Arial"/>
          <w:b/>
          <w:sz w:val="24"/>
          <w:szCs w:val="24"/>
          <w:lang w:eastAsia="pl-PL"/>
        </w:rPr>
        <w:t xml:space="preserve">Odpowiedź Zamawiającego na pytanie 1 </w:t>
      </w:r>
    </w:p>
    <w:p w:rsidR="00A835E9" w:rsidRPr="005F19B8" w:rsidRDefault="00A835E9" w:rsidP="00BB4658">
      <w:pPr>
        <w:spacing w:after="0" w:line="240" w:lineRule="auto"/>
        <w:ind w:left="284" w:hanging="284"/>
        <w:jc w:val="both"/>
        <w:rPr>
          <w:rFonts w:ascii="Arial Narrow" w:eastAsia="Times New Roman" w:hAnsi="Arial Narrow" w:cs="Arial"/>
          <w:b/>
          <w:sz w:val="24"/>
          <w:szCs w:val="24"/>
          <w:lang w:eastAsia="pl-PL"/>
        </w:rPr>
      </w:pPr>
    </w:p>
    <w:p w:rsidR="00A835E9" w:rsidRPr="005F19B8" w:rsidRDefault="005A78D0" w:rsidP="005A78D0">
      <w:pPr>
        <w:spacing w:after="0" w:line="240" w:lineRule="auto"/>
        <w:jc w:val="both"/>
        <w:rPr>
          <w:rFonts w:ascii="Arial Narrow" w:eastAsia="Times New Roman" w:hAnsi="Arial Narrow" w:cs="Arial"/>
          <w:b/>
          <w:sz w:val="24"/>
          <w:szCs w:val="24"/>
          <w:lang w:eastAsia="pl-PL"/>
        </w:rPr>
      </w:pPr>
      <w:r w:rsidRPr="005F19B8">
        <w:rPr>
          <w:rFonts w:ascii="Arial Narrow" w:eastAsia="Times New Roman" w:hAnsi="Arial Narrow" w:cs="Arial"/>
          <w:b/>
          <w:sz w:val="24"/>
          <w:szCs w:val="24"/>
          <w:lang w:eastAsia="pl-PL"/>
        </w:rPr>
        <w:t>Zapisy w SIWZ rozdział  V punkt 5.1 należy rozumieć, że Wykonawca dołoży wszelkich starań aby Zamawiający osiągnął wymagane odpowiednimi przepisami prawa poziomy recyklingu, przygotowanie do ponownego użycia i odzysku innymi metodami oraz ograniczenie masy odpadów komunalnych ulegających biodegradacji przekazywanych do składowania</w:t>
      </w:r>
      <w:r w:rsidR="00426E58" w:rsidRPr="005F19B8">
        <w:rPr>
          <w:rFonts w:ascii="Arial Narrow" w:eastAsia="Times New Roman" w:hAnsi="Arial Narrow" w:cs="Arial"/>
          <w:b/>
          <w:sz w:val="24"/>
          <w:szCs w:val="24"/>
          <w:lang w:eastAsia="pl-PL"/>
        </w:rPr>
        <w:t>.</w:t>
      </w:r>
    </w:p>
    <w:p w:rsidR="006072C4" w:rsidRPr="005A75ED" w:rsidRDefault="006072C4" w:rsidP="006072C4">
      <w:pPr>
        <w:spacing w:after="0" w:line="240" w:lineRule="auto"/>
        <w:jc w:val="both"/>
        <w:rPr>
          <w:rFonts w:ascii="Arial Narrow" w:eastAsia="Times New Roman" w:hAnsi="Arial Narrow" w:cs="Arial"/>
          <w:sz w:val="24"/>
          <w:szCs w:val="24"/>
          <w:lang w:eastAsia="pl-PL"/>
        </w:rPr>
      </w:pPr>
    </w:p>
    <w:p w:rsidR="006072C4" w:rsidRPr="005A75ED" w:rsidRDefault="00A1176D" w:rsidP="006072C4">
      <w:pPr>
        <w:spacing w:after="0" w:line="240" w:lineRule="auto"/>
        <w:jc w:val="both"/>
        <w:rPr>
          <w:rFonts w:ascii="Arial Narrow" w:eastAsia="Times New Roman" w:hAnsi="Arial Narrow" w:cs="Arial"/>
          <w:sz w:val="24"/>
          <w:szCs w:val="24"/>
          <w:lang w:eastAsia="pl-PL"/>
        </w:rPr>
      </w:pPr>
      <w:r w:rsidRPr="005A75ED">
        <w:rPr>
          <w:rFonts w:ascii="Arial Narrow" w:eastAsia="Times New Roman" w:hAnsi="Arial Narrow" w:cs="Arial"/>
          <w:sz w:val="24"/>
          <w:szCs w:val="24"/>
          <w:lang w:eastAsia="pl-PL"/>
        </w:rPr>
        <w:t>W Specyfikacji Istotnych Warunków Zamówienia punkt V podpunkt 5.2 Zamawiający zapisał: „Zakres zamówienia – obejmuje odbieranie odpadów komunalnych ze wszystkich nieruchomości zamieszkałych, położonych na terenie Gminy Błędów oraz PSZOK zgodnie z Regulaminem utrzymania czystości i porządku na terenie Gminy Błędów oraz przekazywanie zmieszanych odpadów komunalnych, odpadów zielonych zbieranych łącznie z odpadami komunalnymi ulegającymi biodegradacji oraz pozostałości z sortowania odpadów przeznaczonych do składowania bezpośrednio do Instalacji Komunalnych – zakładów przetwarzania odpadów komunalnych wskazanych w Planie Gospodarki Odpadami Województwa Mazowieckiego. (...)”</w:t>
      </w:r>
    </w:p>
    <w:p w:rsidR="006072C4" w:rsidRPr="00426E58" w:rsidRDefault="00A1176D" w:rsidP="006072C4">
      <w:pPr>
        <w:spacing w:after="0" w:line="240" w:lineRule="auto"/>
        <w:jc w:val="both"/>
        <w:rPr>
          <w:rFonts w:ascii="Arial Narrow" w:eastAsia="Times New Roman" w:hAnsi="Arial Narrow" w:cs="Arial"/>
          <w:sz w:val="24"/>
          <w:szCs w:val="24"/>
          <w:lang w:eastAsia="pl-PL"/>
        </w:rPr>
      </w:pPr>
      <w:r w:rsidRPr="00426E58">
        <w:rPr>
          <w:rFonts w:ascii="Arial Narrow" w:eastAsia="Times New Roman" w:hAnsi="Arial Narrow" w:cs="Arial"/>
          <w:sz w:val="24"/>
          <w:szCs w:val="24"/>
          <w:lang w:eastAsia="pl-PL"/>
        </w:rPr>
        <w:t xml:space="preserve">Oraz w Opisie Przedmiotu Zamówienia Rozdział I punkt 1.2 Zamawiający zapisał: „ Przekazywanie zmieszanych odpadów komunalnych, odpadów zielonych zbieranych łącznie z odpadami komunalnymi ulegającymi biodegradacji, w tym opakowaniowymi ulegającymi biodegradacji oraz pozostałości z sortowania odpadów przeznaczanych do składowania bezpośrednio do Instalacji Komunalnej (...)” </w:t>
      </w:r>
    </w:p>
    <w:p w:rsidR="006072C4" w:rsidRPr="00426E58" w:rsidRDefault="00A1176D" w:rsidP="00BB4658">
      <w:pPr>
        <w:spacing w:after="0" w:line="240" w:lineRule="auto"/>
        <w:ind w:left="284" w:hanging="284"/>
        <w:jc w:val="both"/>
        <w:rPr>
          <w:rFonts w:ascii="Arial Narrow" w:eastAsia="Times New Roman" w:hAnsi="Arial Narrow" w:cs="Arial"/>
          <w:sz w:val="24"/>
          <w:szCs w:val="24"/>
          <w:lang w:eastAsia="pl-PL"/>
        </w:rPr>
      </w:pPr>
      <w:r w:rsidRPr="00426E58">
        <w:rPr>
          <w:rFonts w:ascii="Arial Narrow" w:eastAsia="Times New Roman" w:hAnsi="Arial Narrow" w:cs="Arial"/>
          <w:sz w:val="24"/>
          <w:szCs w:val="24"/>
          <w:lang w:eastAsia="pl-PL"/>
        </w:rPr>
        <w:t xml:space="preserve">2.Powyższe zapisy nie mają uzasadnienia w przepisach. W art. 29a. ust. 1 dodanym do ustawy z dnia 14 grudnia 2012 r. o odpadach na podstawie art. 6 pkt 13 ustawy z dnia 19 lipca 2019 r. o zmianie ustawy o utrzymaniu czystości i porządku w gminach oraz niektórych innych ustaw, przewiduje się, że podmiot odbierający odpady komunalne od właścicieli nieruchomości jest obowiązany przekazywać niesegregowane (zmieszane) odpady komunalne do instalacji komunalnej zapewniającej przetwarzanie, o którym mowa w art. 35 ust. 6 pkt 1, z zastrzeżeniem art. 158 ust. 4, czyli instalacji określonej na liście, o której mowa w art. 38b ust. 1 pkt 1 (tj. funkcjonujących instalacji spełniających wymagania dla instalacji komunalnych, które zostały oddane do użytkowania i posiadają wymagane decyzje pozwalające na przetwarzanie odpadów), spełniającej wymagania najlepszej dostępnej techniki, o której mowa w art. 207 ustawy z dnia 27 kwietnia 2001 r. – Prawo ochrony środowiska. Wnosimy o usunięcie części w/w zapisu dotyczącego przekazywania odpadów zielonych do instalacji komunalnej i dostosowanie zapisów do obecnie obowiązujących przepisów. </w:t>
      </w:r>
    </w:p>
    <w:p w:rsidR="009F0CE9" w:rsidRPr="00426E58" w:rsidRDefault="009F0CE9" w:rsidP="009F0CE9">
      <w:pPr>
        <w:spacing w:after="120" w:line="288" w:lineRule="auto"/>
        <w:jc w:val="both"/>
        <w:rPr>
          <w:rFonts w:ascii="Arial Narrow" w:eastAsia="Times New Roman" w:hAnsi="Arial Narrow" w:cs="Arial"/>
          <w:sz w:val="24"/>
          <w:szCs w:val="24"/>
          <w:lang w:eastAsia="pl-PL"/>
        </w:rPr>
      </w:pPr>
    </w:p>
    <w:p w:rsidR="009F0CE9" w:rsidRPr="00426E58" w:rsidRDefault="009F0CE9" w:rsidP="009F0CE9">
      <w:pPr>
        <w:spacing w:after="120" w:line="288" w:lineRule="auto"/>
        <w:jc w:val="both"/>
        <w:rPr>
          <w:rFonts w:ascii="Arial Narrow" w:eastAsia="Times New Roman" w:hAnsi="Arial Narrow" w:cs="Arial"/>
          <w:b/>
          <w:sz w:val="24"/>
          <w:szCs w:val="24"/>
          <w:lang w:eastAsia="pl-PL"/>
        </w:rPr>
      </w:pPr>
      <w:r w:rsidRPr="00426E58">
        <w:rPr>
          <w:rFonts w:ascii="Arial Narrow" w:eastAsia="Times New Roman" w:hAnsi="Arial Narrow" w:cs="Arial"/>
          <w:b/>
          <w:sz w:val="24"/>
          <w:szCs w:val="24"/>
          <w:lang w:eastAsia="pl-PL"/>
        </w:rPr>
        <w:t xml:space="preserve">Odpowiedź Zamawiającego na pytanie 2 </w:t>
      </w:r>
    </w:p>
    <w:p w:rsidR="009F0CE9" w:rsidRPr="00426E58" w:rsidRDefault="009F0CE9" w:rsidP="00426E58">
      <w:pPr>
        <w:spacing w:after="120" w:line="288" w:lineRule="auto"/>
        <w:jc w:val="both"/>
        <w:rPr>
          <w:rFonts w:ascii="Arial Narrow" w:eastAsia="Times New Roman" w:hAnsi="Arial Narrow" w:cs="Arial"/>
          <w:b/>
          <w:sz w:val="24"/>
          <w:szCs w:val="24"/>
          <w:lang w:eastAsia="pl-PL"/>
        </w:rPr>
      </w:pPr>
      <w:r w:rsidRPr="00426E58">
        <w:rPr>
          <w:rFonts w:ascii="Arial Narrow" w:eastAsia="Times New Roman" w:hAnsi="Arial Narrow" w:cs="Arial"/>
          <w:b/>
          <w:sz w:val="24"/>
          <w:szCs w:val="24"/>
          <w:lang w:eastAsia="pl-PL"/>
        </w:rPr>
        <w:t>Zamawiający modyfikuje  treść SIWZ. W wyniku modyfikacji  Rozdział V podpunkt 5.2 otrzymuje brzmienie:</w:t>
      </w:r>
    </w:p>
    <w:p w:rsidR="008B7DA9" w:rsidRPr="00426E58" w:rsidRDefault="008B7DA9" w:rsidP="008B7DA9">
      <w:pPr>
        <w:spacing w:after="0" w:line="240" w:lineRule="auto"/>
        <w:ind w:firstLine="851"/>
        <w:jc w:val="both"/>
        <w:rPr>
          <w:rFonts w:ascii="Arial Narrow" w:eastAsia="Times New Roman" w:hAnsi="Arial Narrow" w:cs="Arial"/>
          <w:b/>
          <w:sz w:val="24"/>
          <w:szCs w:val="24"/>
          <w:lang w:eastAsia="pl-PL"/>
        </w:rPr>
      </w:pPr>
      <w:r w:rsidRPr="00426E58">
        <w:rPr>
          <w:rFonts w:ascii="Arial Narrow" w:hAnsi="Arial Narrow" w:cs="Arial"/>
          <w:b/>
          <w:sz w:val="24"/>
          <w:szCs w:val="24"/>
        </w:rPr>
        <w:t>5.2 Zakres zamówienia – obejmuje odbieranie odpadów komunalnych ze wszystkich nieruchomości zamieszkałych, położonych na terenie Gminy Błędów oraz PSZOK zgodnie z Regulaminem utrzymania czystości i porządku na terenie Gminy Błędów oraz przekazywanie zmieszanych odpadów komunalnych w tym odpadów opakowaniowych ulegającymi biodegradacji oraz pozostałości z sortowania odpadów przeznaczonych do składowania bezpośrednio do Instalacji</w:t>
      </w:r>
      <w:r w:rsidRPr="00426E58">
        <w:rPr>
          <w:rFonts w:ascii="Arial Narrow" w:eastAsia="Times New Roman" w:hAnsi="Arial Narrow" w:cs="Arial"/>
          <w:b/>
          <w:sz w:val="24"/>
          <w:szCs w:val="24"/>
          <w:lang w:eastAsia="pl-PL"/>
        </w:rPr>
        <w:t xml:space="preserve"> określonej na liście, o której mowa w art. 38b ust. 1 pkt 1 (tj. funkcjonujących instalacji spełniających wymagania dla instalacji komunalnych, które zostały oddane do użytkowania i posiadają wymagane decyzje pozwalające na przetwarzanie odpadów), </w:t>
      </w:r>
      <w:r w:rsidRPr="00426E58">
        <w:rPr>
          <w:rFonts w:ascii="Arial Narrow" w:eastAsia="Times New Roman" w:hAnsi="Arial Narrow" w:cs="Arial"/>
          <w:b/>
          <w:sz w:val="24"/>
          <w:szCs w:val="24"/>
          <w:lang w:eastAsia="pl-PL"/>
        </w:rPr>
        <w:lastRenderedPageBreak/>
        <w:t>spełniającej wymagania najlepszej dostępnej techniki, o której mowa w art. 207 ustawy z dnia 27 kwietnia 2001 r. – Prawo ochrony środowiska</w:t>
      </w:r>
      <w:r w:rsidRPr="00426E58">
        <w:rPr>
          <w:rFonts w:ascii="Arial Narrow" w:hAnsi="Arial Narrow" w:cs="Arial"/>
          <w:b/>
          <w:sz w:val="24"/>
          <w:szCs w:val="24"/>
        </w:rPr>
        <w:t xml:space="preserve">. Odpady </w:t>
      </w:r>
      <w:r w:rsidRPr="00426E58">
        <w:rPr>
          <w:rFonts w:ascii="Arial Narrow" w:eastAsia="Times New Roman" w:hAnsi="Arial Narrow" w:cs="Arial"/>
          <w:b/>
          <w:sz w:val="24"/>
          <w:szCs w:val="24"/>
          <w:lang w:eastAsia="pl-PL"/>
        </w:rPr>
        <w:t>zielone Wykonawca dostarczy do wybranej przez siebie instalacji.</w:t>
      </w:r>
    </w:p>
    <w:p w:rsidR="009F0CE9" w:rsidRPr="00426E58" w:rsidRDefault="009F0CE9" w:rsidP="00BB4658">
      <w:pPr>
        <w:spacing w:after="0" w:line="240" w:lineRule="auto"/>
        <w:ind w:left="284" w:hanging="284"/>
        <w:jc w:val="both"/>
        <w:rPr>
          <w:rFonts w:ascii="Arial Narrow" w:eastAsia="Times New Roman" w:hAnsi="Arial Narrow" w:cs="Arial"/>
          <w:b/>
          <w:sz w:val="24"/>
          <w:szCs w:val="24"/>
          <w:lang w:eastAsia="pl-PL"/>
        </w:rPr>
      </w:pPr>
    </w:p>
    <w:p w:rsidR="00784CDA" w:rsidRPr="00426E58" w:rsidRDefault="009F0CE9" w:rsidP="00784CDA">
      <w:pPr>
        <w:spacing w:after="0" w:line="240" w:lineRule="auto"/>
        <w:ind w:firstLine="851"/>
        <w:jc w:val="both"/>
        <w:rPr>
          <w:rFonts w:ascii="Arial Narrow" w:eastAsia="Times New Roman" w:hAnsi="Arial Narrow" w:cs="Arial"/>
          <w:b/>
          <w:sz w:val="24"/>
          <w:szCs w:val="24"/>
          <w:lang w:eastAsia="pl-PL"/>
        </w:rPr>
      </w:pPr>
      <w:r w:rsidRPr="00426E58">
        <w:rPr>
          <w:rFonts w:ascii="Arial Narrow" w:eastAsia="Times New Roman" w:hAnsi="Arial Narrow" w:cs="Arial"/>
          <w:b/>
          <w:sz w:val="24"/>
          <w:szCs w:val="24"/>
          <w:lang w:eastAsia="pl-PL"/>
        </w:rPr>
        <w:t>W wyniku modyfikacji  Rozdział I punkt 1.2otrzymuje brzmienie</w:t>
      </w:r>
      <w:r w:rsidR="00784CDA" w:rsidRPr="00426E58">
        <w:rPr>
          <w:rFonts w:ascii="Arial Narrow" w:eastAsia="Times New Roman" w:hAnsi="Arial Narrow" w:cs="Arial"/>
          <w:b/>
          <w:sz w:val="24"/>
          <w:szCs w:val="24"/>
          <w:lang w:eastAsia="pl-PL"/>
        </w:rPr>
        <w:t>:</w:t>
      </w:r>
      <w:r w:rsidR="00784CDA" w:rsidRPr="00426E58">
        <w:rPr>
          <w:rFonts w:ascii="Arial Narrow" w:eastAsia="Times New Roman" w:hAnsi="Arial Narrow" w:cs="Arial"/>
          <w:b/>
          <w:kern w:val="3"/>
          <w:sz w:val="24"/>
          <w:szCs w:val="24"/>
          <w:lang w:eastAsia="pl-PL"/>
        </w:rPr>
        <w:t xml:space="preserve"> Przekazywanie zmieszanych odpadów komunalnych, w tym odpadów opakowaniowych ulegającymi biodegradacji oraz pozostałości z sortowania odpadów przeznaczonych    do </w:t>
      </w:r>
      <w:r w:rsidR="00784CDA" w:rsidRPr="00426E58">
        <w:rPr>
          <w:rFonts w:ascii="Arial Narrow" w:eastAsia="Times New Roman" w:hAnsi="Arial Narrow" w:cs="Arial"/>
          <w:b/>
          <w:sz w:val="24"/>
          <w:szCs w:val="24"/>
          <w:lang w:eastAsia="pl-PL"/>
        </w:rPr>
        <w:t xml:space="preserve"> Instalacji o której mowa w  rozdziale V podpunkt 5.2 SIWZ</w:t>
      </w:r>
      <w:r w:rsidR="00784CDA" w:rsidRPr="00426E58">
        <w:rPr>
          <w:rFonts w:ascii="Arial Narrow" w:hAnsi="Arial Narrow" w:cs="Arial"/>
          <w:b/>
          <w:sz w:val="24"/>
          <w:szCs w:val="24"/>
        </w:rPr>
        <w:t xml:space="preserve">. Odpadów </w:t>
      </w:r>
      <w:r w:rsidR="00784CDA" w:rsidRPr="00426E58">
        <w:rPr>
          <w:rFonts w:ascii="Arial Narrow" w:eastAsia="Times New Roman" w:hAnsi="Arial Narrow" w:cs="Arial"/>
          <w:b/>
          <w:sz w:val="24"/>
          <w:szCs w:val="24"/>
          <w:lang w:eastAsia="pl-PL"/>
        </w:rPr>
        <w:t>zielonych do instalacji wybranej przez Wykonawcę</w:t>
      </w:r>
    </w:p>
    <w:p w:rsidR="006072C4" w:rsidRPr="00426E58" w:rsidRDefault="006072C4" w:rsidP="00784CDA">
      <w:pPr>
        <w:spacing w:after="0" w:line="240" w:lineRule="auto"/>
        <w:ind w:firstLine="851"/>
        <w:jc w:val="both"/>
        <w:rPr>
          <w:rFonts w:ascii="Arial Narrow" w:eastAsia="Times New Roman" w:hAnsi="Arial Narrow" w:cs="Times New Roman"/>
          <w:kern w:val="3"/>
          <w:sz w:val="24"/>
          <w:szCs w:val="24"/>
          <w:lang w:eastAsia="ar-SA"/>
        </w:rPr>
      </w:pPr>
    </w:p>
    <w:p w:rsidR="00BB4658" w:rsidRPr="00426E58" w:rsidRDefault="00A1176D" w:rsidP="006072C4">
      <w:pPr>
        <w:spacing w:after="0" w:line="240" w:lineRule="auto"/>
        <w:jc w:val="both"/>
        <w:rPr>
          <w:rFonts w:ascii="Arial Narrow" w:eastAsia="Times New Roman" w:hAnsi="Arial Narrow" w:cs="Arial"/>
          <w:sz w:val="24"/>
          <w:szCs w:val="24"/>
          <w:lang w:eastAsia="pl-PL"/>
        </w:rPr>
      </w:pPr>
      <w:r w:rsidRPr="00426E58">
        <w:rPr>
          <w:rFonts w:ascii="Arial Narrow" w:eastAsia="Times New Roman" w:hAnsi="Arial Narrow" w:cs="Arial"/>
          <w:sz w:val="24"/>
          <w:szCs w:val="24"/>
          <w:lang w:eastAsia="pl-PL"/>
        </w:rPr>
        <w:t xml:space="preserve">W Specyfikacji Istotnych Warunków Zamówienia punkt VII podpunkt 7.3.1.3 Zamawiający zapisał: „Wykonawca musi posiadać aktualne zezwolenie na zbieranie odpadów w rozumieniu ustawy z dnia 14 grudnia 2012 r. o odpadach (Dz. U. z 2020r., poz. 797)” </w:t>
      </w:r>
    </w:p>
    <w:p w:rsidR="00784CDA" w:rsidRPr="00426E58" w:rsidRDefault="00784CDA" w:rsidP="006072C4">
      <w:pPr>
        <w:spacing w:after="0" w:line="240" w:lineRule="auto"/>
        <w:jc w:val="both"/>
        <w:rPr>
          <w:rFonts w:ascii="Arial Narrow" w:eastAsia="Times New Roman" w:hAnsi="Arial Narrow" w:cs="Arial"/>
          <w:sz w:val="24"/>
          <w:szCs w:val="24"/>
          <w:lang w:eastAsia="pl-PL"/>
        </w:rPr>
      </w:pPr>
    </w:p>
    <w:p w:rsidR="00BB4658" w:rsidRPr="00426E58" w:rsidRDefault="00A1176D" w:rsidP="006072C4">
      <w:pPr>
        <w:spacing w:after="0" w:line="240" w:lineRule="auto"/>
        <w:jc w:val="both"/>
        <w:rPr>
          <w:rFonts w:ascii="Arial Narrow" w:eastAsia="Times New Roman" w:hAnsi="Arial Narrow" w:cs="Arial"/>
          <w:sz w:val="24"/>
          <w:szCs w:val="24"/>
          <w:lang w:eastAsia="pl-PL"/>
        </w:rPr>
      </w:pPr>
      <w:r w:rsidRPr="00426E58">
        <w:rPr>
          <w:rFonts w:ascii="Arial Narrow" w:eastAsia="Times New Roman" w:hAnsi="Arial Narrow" w:cs="Arial"/>
          <w:sz w:val="24"/>
          <w:szCs w:val="24"/>
          <w:lang w:eastAsia="pl-PL"/>
        </w:rPr>
        <w:t xml:space="preserve">3.Zgodnie z art. 233 Ustawy z dnia 14 grudnia 2012 r. o odpadach (t.j. Dz. U. z 2020 r. poz. 797 z późn. zm.): </w:t>
      </w:r>
    </w:p>
    <w:p w:rsidR="00BB4658" w:rsidRPr="00426E58" w:rsidRDefault="00A1176D" w:rsidP="006072C4">
      <w:pPr>
        <w:spacing w:after="0" w:line="240" w:lineRule="auto"/>
        <w:jc w:val="both"/>
        <w:rPr>
          <w:rFonts w:ascii="Arial Narrow" w:eastAsia="Times New Roman" w:hAnsi="Arial Narrow" w:cs="Arial"/>
          <w:sz w:val="24"/>
          <w:szCs w:val="24"/>
          <w:lang w:eastAsia="pl-PL"/>
        </w:rPr>
      </w:pPr>
      <w:r w:rsidRPr="00426E58">
        <w:rPr>
          <w:rFonts w:ascii="Arial Narrow" w:eastAsia="Times New Roman" w:hAnsi="Arial Narrow" w:cs="Arial"/>
          <w:sz w:val="24"/>
          <w:szCs w:val="24"/>
          <w:lang w:eastAsia="pl-PL"/>
        </w:rPr>
        <w:t xml:space="preserve">1. Zezwolenia na transport odpadów wydane na podstawie przepisów dotychczasowych zachowują ważność na czas na jaki zostały wydane, nie dłużej jednak niż do czasu upływu terminu do złożenia wniosku o wpis do rejestru, o którym mowa w art. 49 ust. 1, lub z dniem uzyskania wpisu do tego rejestru, w przypadku gdy wpis nastąpił w terminie wcześniejszym. </w:t>
      </w:r>
    </w:p>
    <w:p w:rsidR="00BB4658" w:rsidRPr="00426E58" w:rsidRDefault="00A1176D" w:rsidP="006072C4">
      <w:pPr>
        <w:spacing w:after="0" w:line="240" w:lineRule="auto"/>
        <w:jc w:val="both"/>
        <w:rPr>
          <w:rFonts w:ascii="Arial Narrow" w:eastAsia="Times New Roman" w:hAnsi="Arial Narrow" w:cs="Arial"/>
          <w:sz w:val="24"/>
          <w:szCs w:val="24"/>
          <w:lang w:eastAsia="pl-PL"/>
        </w:rPr>
      </w:pPr>
      <w:r w:rsidRPr="00426E58">
        <w:rPr>
          <w:rFonts w:ascii="Arial Narrow" w:eastAsia="Times New Roman" w:hAnsi="Arial Narrow" w:cs="Arial"/>
          <w:sz w:val="24"/>
          <w:szCs w:val="24"/>
          <w:lang w:eastAsia="pl-PL"/>
        </w:rPr>
        <w:t xml:space="preserve">2. Do czasu utworzenia rejestru, o którym mowa w art. 49 ust. 1, transportujący odpady są obowiązani do uzyskania zezwolenia na transport odpadów lub wpisu do rejestru, o którym mowa w art. 33 ust. 5 ustawy, o której mowa w art. 252, na podstawie przepisów dotychczasowych. </w:t>
      </w:r>
    </w:p>
    <w:p w:rsidR="00F27E71" w:rsidRPr="00426E58" w:rsidRDefault="00A1176D" w:rsidP="00F27E71">
      <w:pPr>
        <w:spacing w:after="0" w:line="240" w:lineRule="auto"/>
        <w:jc w:val="both"/>
        <w:rPr>
          <w:rFonts w:ascii="Arial Narrow" w:hAnsi="Arial Narrow" w:cs="Arial"/>
          <w:sz w:val="24"/>
          <w:szCs w:val="24"/>
        </w:rPr>
      </w:pPr>
      <w:r w:rsidRPr="00426E58">
        <w:rPr>
          <w:rFonts w:ascii="Arial Narrow" w:eastAsia="Times New Roman" w:hAnsi="Arial Narrow" w:cs="Arial"/>
          <w:sz w:val="24"/>
          <w:szCs w:val="24"/>
          <w:lang w:eastAsia="pl-PL"/>
        </w:rPr>
        <w:t xml:space="preserve">3. Do wydawania zezwoleń na transport odpadów do czasu utworzenia rejestru, o którym mowa w art. 49 ust. 1, stosuje się przepisy ustawy, o której mowa w art. 252. Rejestr, o którym mowa w art. 49 ust. 1 Ustawy o odpadach został utworzony 24 stycznia 2018r. tj. zezwolenia na transport wygasły w dniu 24 lipca 2018 r., od tego terminu brak jest również podstawy prawnej do wydania przedmiotowego zezwolenie.Tym samym od 24 lipca 2018 r. uprawnieniem umożliwiającym transport odpadów jest odpowiedni wpis w rejestrze, o którym mowa w art. 49 ust. 1 Ustawy o odpadach, co wynika z art. 50 ust. 1 pkt 5) lit. b) Ustawy o odpadach. Rejestr, o którym mowa w art. 49 ust. 1 Ustawy o odpadach w przedmiotowym zakresie jest publicznie dostępny. Z uwagi na powyższe marszałek województwa prowadzący rejestr, o którym mowa w art. 49 ust. 1 Ustawy o odpadach nie wydaje zaświadczeń poświadczających wpis. </w:t>
      </w:r>
      <w:r w:rsidR="003D54A2" w:rsidRPr="00426E58">
        <w:rPr>
          <w:rFonts w:ascii="Arial Narrow" w:hAnsi="Arial Narrow" w:cs="Arial"/>
          <w:sz w:val="24"/>
          <w:szCs w:val="24"/>
        </w:rPr>
        <w:t xml:space="preserve">W związku z powyższym wnioskujemy sprecyzowanie przedmiotowego zapisu SIWZ poprzez wskazanie sposobu udowodnienia uprawnienia do transportu odpadów w świetle aktualnie obowiązujących przepisów. </w:t>
      </w:r>
    </w:p>
    <w:p w:rsidR="00147BFA" w:rsidRDefault="00147BFA" w:rsidP="00F27E71">
      <w:pPr>
        <w:spacing w:after="0" w:line="240" w:lineRule="auto"/>
        <w:jc w:val="both"/>
        <w:rPr>
          <w:rFonts w:ascii="Arial Narrow" w:hAnsi="Arial Narrow" w:cs="Arial"/>
          <w:sz w:val="24"/>
          <w:szCs w:val="24"/>
        </w:rPr>
      </w:pPr>
    </w:p>
    <w:p w:rsidR="00147BFA" w:rsidRPr="00426E58" w:rsidRDefault="00147BFA" w:rsidP="00F27E71">
      <w:pPr>
        <w:spacing w:after="0" w:line="240" w:lineRule="auto"/>
        <w:jc w:val="both"/>
        <w:rPr>
          <w:rFonts w:ascii="Arial Narrow" w:hAnsi="Arial Narrow" w:cs="Arial"/>
          <w:b/>
          <w:sz w:val="24"/>
          <w:szCs w:val="24"/>
        </w:rPr>
      </w:pPr>
      <w:r w:rsidRPr="00426E58">
        <w:rPr>
          <w:rFonts w:ascii="Arial Narrow" w:hAnsi="Arial Narrow" w:cs="Arial"/>
          <w:b/>
          <w:sz w:val="24"/>
          <w:szCs w:val="24"/>
        </w:rPr>
        <w:t>Odpowiedź Zamawiającego na pytanie 3</w:t>
      </w:r>
      <w:r w:rsidR="00151CA8" w:rsidRPr="00426E58">
        <w:rPr>
          <w:rFonts w:ascii="Arial Narrow" w:hAnsi="Arial Narrow" w:cs="Arial"/>
          <w:b/>
          <w:sz w:val="24"/>
          <w:szCs w:val="24"/>
        </w:rPr>
        <w:t>:</w:t>
      </w:r>
    </w:p>
    <w:p w:rsidR="00151CA8" w:rsidRPr="00426E58" w:rsidRDefault="00151CA8" w:rsidP="00F27E71">
      <w:pPr>
        <w:spacing w:after="0" w:line="240" w:lineRule="auto"/>
        <w:jc w:val="both"/>
        <w:rPr>
          <w:rFonts w:ascii="Arial Narrow" w:hAnsi="Arial Narrow" w:cs="Arial"/>
          <w:b/>
          <w:sz w:val="24"/>
          <w:szCs w:val="24"/>
        </w:rPr>
      </w:pPr>
    </w:p>
    <w:p w:rsidR="00151CA8" w:rsidRPr="00426E58" w:rsidRDefault="00147BFA" w:rsidP="00151CA8">
      <w:pPr>
        <w:jc w:val="both"/>
        <w:rPr>
          <w:rFonts w:ascii="Arial Narrow" w:hAnsi="Arial Narrow" w:cs="Times New Roman"/>
          <w:b/>
          <w:sz w:val="24"/>
          <w:szCs w:val="24"/>
        </w:rPr>
      </w:pPr>
      <w:r w:rsidRPr="00426E58">
        <w:rPr>
          <w:rFonts w:ascii="Arial Narrow" w:hAnsi="Arial Narrow" w:cs="Arial"/>
          <w:b/>
          <w:sz w:val="24"/>
          <w:szCs w:val="24"/>
        </w:rPr>
        <w:t>W rozdziale</w:t>
      </w:r>
      <w:r w:rsidR="00C919DF" w:rsidRPr="00426E58">
        <w:rPr>
          <w:rFonts w:ascii="Arial Narrow" w:hAnsi="Arial Narrow" w:cs="Arial"/>
          <w:b/>
          <w:sz w:val="24"/>
          <w:szCs w:val="24"/>
        </w:rPr>
        <w:t xml:space="preserve"> VII punkt 7.3.1 podpunkt 3 i 4 należy traktować jako jeden zapis.Sposobem udowodnienia uprawnienia do transportu odpadów w świetle aktualnie obowiązujących przepisów zgodnie z zapisem w rozdziale </w:t>
      </w:r>
      <w:r w:rsidRPr="00426E58">
        <w:rPr>
          <w:rFonts w:ascii="Arial Narrow" w:hAnsi="Arial Narrow" w:cs="Arial"/>
          <w:b/>
          <w:sz w:val="24"/>
          <w:szCs w:val="24"/>
        </w:rPr>
        <w:t>XII SIWZ  punkt 12.2 ppkt 3</w:t>
      </w:r>
      <w:r w:rsidR="00C919DF" w:rsidRPr="00426E58">
        <w:rPr>
          <w:rFonts w:ascii="Arial Narrow" w:hAnsi="Arial Narrow" w:cs="Arial"/>
          <w:b/>
          <w:sz w:val="24"/>
          <w:szCs w:val="24"/>
        </w:rPr>
        <w:t xml:space="preserve"> jest </w:t>
      </w:r>
      <w:r w:rsidR="00151CA8" w:rsidRPr="00426E58">
        <w:rPr>
          <w:rFonts w:ascii="Arial Narrow" w:hAnsi="Arial Narrow" w:cs="Times New Roman"/>
          <w:b/>
          <w:sz w:val="24"/>
          <w:szCs w:val="24"/>
        </w:rPr>
        <w:t xml:space="preserve">zawiadomienie o nadaniu numeru rejestrowego w rejestrze podmiotów wprowadzających produkty, produkty w opakowaniach i gospodarującymi odpadami, o których mowa w art. 49 ustawy z dnia 14 grudnia 2012 r. o odpadach (Dz. U. 2020 r. poz. 797, z późn.zm).Zamawiający zweryfikuje w Bazie Danych o Odpadach (BDO) czy zakres wpisu obejmuje transport odpadów komunalnych objętych zamówieniem (Dział VII Rejestru).Podpunkt 4 </w:t>
      </w:r>
      <w:r w:rsidR="00151CA8" w:rsidRPr="00426E58">
        <w:rPr>
          <w:rFonts w:ascii="Arial Narrow" w:hAnsi="Arial Narrow" w:cs="Arial"/>
          <w:b/>
          <w:sz w:val="24"/>
          <w:szCs w:val="24"/>
        </w:rPr>
        <w:t>w rozdziale XII SIWZ  punkt 12.2 dla przejrzystości postępowania zostanie usunięty</w:t>
      </w:r>
      <w:r w:rsidR="00426E58">
        <w:rPr>
          <w:rFonts w:ascii="Arial Narrow" w:hAnsi="Arial Narrow" w:cs="Arial"/>
          <w:b/>
          <w:sz w:val="24"/>
          <w:szCs w:val="24"/>
        </w:rPr>
        <w:t>.</w:t>
      </w:r>
    </w:p>
    <w:p w:rsidR="00F27E71" w:rsidRPr="00426E58" w:rsidRDefault="00F27E71" w:rsidP="00F27E71">
      <w:pPr>
        <w:spacing w:after="0" w:line="240" w:lineRule="auto"/>
        <w:jc w:val="both"/>
        <w:rPr>
          <w:rFonts w:ascii="Arial Narrow" w:hAnsi="Arial Narrow" w:cs="Arial"/>
          <w:b/>
          <w:sz w:val="24"/>
          <w:szCs w:val="24"/>
        </w:rPr>
      </w:pPr>
    </w:p>
    <w:p w:rsidR="00F27E71" w:rsidRPr="00426E58" w:rsidRDefault="003D54A2" w:rsidP="00F27E71">
      <w:pPr>
        <w:spacing w:after="0" w:line="240" w:lineRule="auto"/>
        <w:jc w:val="both"/>
        <w:rPr>
          <w:rFonts w:ascii="Arial Narrow" w:hAnsi="Arial Narrow" w:cs="Arial"/>
          <w:sz w:val="24"/>
          <w:szCs w:val="24"/>
        </w:rPr>
      </w:pPr>
      <w:r w:rsidRPr="00426E58">
        <w:rPr>
          <w:rFonts w:ascii="Arial Narrow" w:hAnsi="Arial Narrow" w:cs="Arial"/>
          <w:sz w:val="24"/>
          <w:szCs w:val="24"/>
        </w:rPr>
        <w:lastRenderedPageBreak/>
        <w:t xml:space="preserve">W Istotnych Postanowieniach Umowy § 3 ustęp 4 podpunkt 6 Zamawiający zapisał: „ Wykonawca jest zobowiązany do sporządzenia i przekazywania Zamawiającego półrocznych sprawozdań, zgodnych z art. 9n ust. 1-3 ustawy z dnia 13 września 1996 r. o utrzymaniu czystości i porządku w gminach ( Dz. U. z 2019 r. poz. 2010); (...)” </w:t>
      </w:r>
    </w:p>
    <w:p w:rsidR="00F27E71" w:rsidRPr="00426E58" w:rsidRDefault="003D54A2" w:rsidP="00F27E71">
      <w:pPr>
        <w:spacing w:after="0" w:line="240" w:lineRule="auto"/>
        <w:jc w:val="both"/>
        <w:rPr>
          <w:rFonts w:ascii="Arial Narrow" w:hAnsi="Arial Narrow" w:cs="Arial"/>
          <w:sz w:val="24"/>
          <w:szCs w:val="24"/>
        </w:rPr>
      </w:pPr>
      <w:r w:rsidRPr="00426E58">
        <w:rPr>
          <w:rFonts w:ascii="Arial Narrow" w:hAnsi="Arial Narrow" w:cs="Arial"/>
          <w:sz w:val="24"/>
          <w:szCs w:val="24"/>
        </w:rPr>
        <w:t xml:space="preserve">4.W świetle aktualnie obowiązujących przepisów prawa Wykonawca zobowiązany jest do przekładania rocznych sprawozdań. Wnosimy o dostosowanie zapisów do aktualnie obowiązujących przepisów prawa. </w:t>
      </w:r>
    </w:p>
    <w:p w:rsidR="00426E58" w:rsidRDefault="00426E58" w:rsidP="00F27E71">
      <w:pPr>
        <w:spacing w:after="0" w:line="240" w:lineRule="auto"/>
        <w:jc w:val="both"/>
        <w:rPr>
          <w:rFonts w:ascii="Arial Narrow" w:hAnsi="Arial Narrow" w:cs="Arial"/>
          <w:color w:val="FF0000"/>
          <w:sz w:val="24"/>
          <w:szCs w:val="24"/>
        </w:rPr>
      </w:pPr>
    </w:p>
    <w:p w:rsidR="00F27E71" w:rsidRPr="00426E58" w:rsidRDefault="00235F6E" w:rsidP="00F27E71">
      <w:pPr>
        <w:spacing w:after="0" w:line="240" w:lineRule="auto"/>
        <w:jc w:val="both"/>
        <w:rPr>
          <w:rFonts w:ascii="Arial Narrow" w:hAnsi="Arial Narrow" w:cs="Arial"/>
          <w:b/>
          <w:sz w:val="24"/>
          <w:szCs w:val="24"/>
        </w:rPr>
      </w:pPr>
      <w:r w:rsidRPr="00426E58">
        <w:rPr>
          <w:rFonts w:ascii="Arial Narrow" w:hAnsi="Arial Narrow" w:cs="Arial"/>
          <w:b/>
          <w:sz w:val="24"/>
          <w:szCs w:val="24"/>
        </w:rPr>
        <w:t>Odpowiedź Zamawiającego na pytanie 4</w:t>
      </w:r>
    </w:p>
    <w:p w:rsidR="00426E58" w:rsidRDefault="00426E58" w:rsidP="00F27E71">
      <w:pPr>
        <w:spacing w:after="0" w:line="240" w:lineRule="auto"/>
        <w:jc w:val="both"/>
        <w:rPr>
          <w:rFonts w:ascii="Arial Narrow" w:hAnsi="Arial Narrow" w:cs="Arial"/>
          <w:b/>
          <w:sz w:val="24"/>
          <w:szCs w:val="24"/>
        </w:rPr>
      </w:pPr>
    </w:p>
    <w:p w:rsidR="00235F6E" w:rsidRPr="00426E58" w:rsidRDefault="00235F6E" w:rsidP="00F27E71">
      <w:pPr>
        <w:spacing w:after="0" w:line="240" w:lineRule="auto"/>
        <w:jc w:val="both"/>
        <w:rPr>
          <w:rFonts w:ascii="Arial Narrow" w:hAnsi="Arial Narrow" w:cs="Arial"/>
          <w:b/>
          <w:sz w:val="24"/>
          <w:szCs w:val="24"/>
        </w:rPr>
      </w:pPr>
      <w:r w:rsidRPr="00426E58">
        <w:rPr>
          <w:rFonts w:ascii="Arial Narrow" w:hAnsi="Arial Narrow" w:cs="Arial"/>
          <w:b/>
          <w:sz w:val="24"/>
          <w:szCs w:val="24"/>
        </w:rPr>
        <w:t xml:space="preserve">Zamawiający modyfikuje treść umowy </w:t>
      </w:r>
    </w:p>
    <w:p w:rsidR="00426E58" w:rsidRPr="00235F6E" w:rsidRDefault="00426E58" w:rsidP="00F27E71">
      <w:pPr>
        <w:spacing w:after="0" w:line="240" w:lineRule="auto"/>
        <w:jc w:val="both"/>
        <w:rPr>
          <w:rFonts w:ascii="Arial Narrow" w:hAnsi="Arial Narrow" w:cs="Arial"/>
          <w:color w:val="FF0000"/>
          <w:sz w:val="24"/>
          <w:szCs w:val="24"/>
        </w:rPr>
      </w:pPr>
    </w:p>
    <w:p w:rsidR="00F27E71" w:rsidRPr="00426E58" w:rsidRDefault="003D54A2" w:rsidP="00F27E71">
      <w:pPr>
        <w:spacing w:after="0" w:line="240" w:lineRule="auto"/>
        <w:jc w:val="both"/>
        <w:rPr>
          <w:rFonts w:ascii="Arial Narrow" w:hAnsi="Arial Narrow" w:cs="Arial"/>
          <w:sz w:val="24"/>
          <w:szCs w:val="24"/>
        </w:rPr>
      </w:pPr>
      <w:r w:rsidRPr="00426E58">
        <w:rPr>
          <w:rFonts w:ascii="Arial Narrow" w:hAnsi="Arial Narrow" w:cs="Arial"/>
          <w:sz w:val="24"/>
          <w:szCs w:val="24"/>
        </w:rPr>
        <w:t xml:space="preserve">5.Celem rzetelnego przygotowania oferty na okres zamówienia 36 miesięcy wnioskujemy, aby Zamawiający wprowadził zmianę do umowy, tj. klauzulę waloryzującą w § 5 ust. 3 w brzmieniu: „Zamawiający przewiduje zmianę wynagrodzenia Wykonawcy także w następujących przypadkach: </w:t>
      </w:r>
    </w:p>
    <w:p w:rsidR="00F27E71" w:rsidRPr="00426E58" w:rsidRDefault="003D54A2" w:rsidP="00F27E71">
      <w:pPr>
        <w:spacing w:after="0" w:line="240" w:lineRule="auto"/>
        <w:jc w:val="both"/>
        <w:rPr>
          <w:rFonts w:ascii="Arial Narrow" w:hAnsi="Arial Narrow" w:cs="Arial"/>
          <w:sz w:val="24"/>
          <w:szCs w:val="24"/>
        </w:rPr>
      </w:pPr>
      <w:r w:rsidRPr="00426E58">
        <w:rPr>
          <w:rFonts w:ascii="Arial Narrow" w:hAnsi="Arial Narrow" w:cs="Arial"/>
          <w:sz w:val="24"/>
          <w:szCs w:val="24"/>
        </w:rPr>
        <w:t xml:space="preserve">1) wzrostu ceny za przyjmowanie odpadów w instalacji komunalnej; W przypadku wzrostu ceny za przyjmowanie odpadów w instalacji komunalnej, wynagrodzenie Wykonawcy wrośnie o różnice w zmianie tej ceny w stosunku do wcześniej obowiązujących stawek. Wykonawca będzie zobowiązany przedstawić Zamawiającemu dokumenty potwierdzające wzrost tej ceny. Zmiana umowy w tym zakresie będzie obowiązywała od dnia przyjęcia przez instalację komunalną odpadów po nowych stawkach. </w:t>
      </w:r>
    </w:p>
    <w:p w:rsidR="00F27E71" w:rsidRPr="00426E58" w:rsidRDefault="003D54A2" w:rsidP="00F27E71">
      <w:pPr>
        <w:spacing w:after="0" w:line="240" w:lineRule="auto"/>
        <w:jc w:val="both"/>
        <w:rPr>
          <w:rFonts w:ascii="Arial Narrow" w:hAnsi="Arial Narrow" w:cs="Arial"/>
          <w:sz w:val="24"/>
          <w:szCs w:val="24"/>
        </w:rPr>
      </w:pPr>
      <w:r w:rsidRPr="00426E58">
        <w:rPr>
          <w:rFonts w:ascii="Arial Narrow" w:hAnsi="Arial Narrow" w:cs="Arial"/>
          <w:sz w:val="24"/>
          <w:szCs w:val="24"/>
        </w:rPr>
        <w:t>2) wzrostu kosztów świadczenia usługi związanych z koniecznością przekierowania odpadów komunalnych do innej instalacji z przyczyn nie leżących po stronie Wykonawcy m.in. w przypadku awarii instalacji komunalnej bądź braku mocy przerobowej. Wynagrodzenie Wykonawcy wzrośnie wówczas odpowiednio o wzrost kosztów związanych z koniecznością przekierowania odpadów do innej instalacji m.in. o różnicę pomiędzy ceną stosowaną przez dotychczasową instalację komunalną, a cenami stosownymi przez instalację, do której przekierowano odpady oraz o ewentualne inne koszty, w tym m.in. koszty transportu związane z różnicą w odległościach lokalizacji danej instalacji. Zmiana umowy w tym zakresie będzie obowiązywała od dnia wystąpienia okoliczności powodujących wzrost kosztów z tego tytułu.”</w:t>
      </w:r>
    </w:p>
    <w:p w:rsidR="00235F6E" w:rsidRDefault="00235F6E" w:rsidP="00F27E71">
      <w:pPr>
        <w:spacing w:after="0" w:line="240" w:lineRule="auto"/>
        <w:jc w:val="both"/>
        <w:rPr>
          <w:rFonts w:ascii="Arial Narrow" w:hAnsi="Arial Narrow" w:cs="Arial"/>
          <w:b/>
          <w:sz w:val="24"/>
          <w:szCs w:val="24"/>
        </w:rPr>
      </w:pPr>
    </w:p>
    <w:p w:rsidR="00235F6E" w:rsidRPr="00150CE1" w:rsidRDefault="00235F6E" w:rsidP="00F27E71">
      <w:pPr>
        <w:spacing w:after="0" w:line="240" w:lineRule="auto"/>
        <w:jc w:val="both"/>
        <w:rPr>
          <w:rFonts w:ascii="Arial Narrow" w:hAnsi="Arial Narrow" w:cs="Arial"/>
          <w:b/>
          <w:sz w:val="24"/>
          <w:szCs w:val="24"/>
        </w:rPr>
      </w:pPr>
      <w:r w:rsidRPr="00150CE1">
        <w:rPr>
          <w:rFonts w:ascii="Arial Narrow" w:hAnsi="Arial Narrow" w:cs="Arial"/>
          <w:b/>
          <w:sz w:val="24"/>
          <w:szCs w:val="24"/>
        </w:rPr>
        <w:t>Odpowiedź Zamawiającego na pytanie 5</w:t>
      </w:r>
    </w:p>
    <w:p w:rsidR="00235F6E" w:rsidRPr="00150CE1" w:rsidRDefault="00235F6E" w:rsidP="00F27E71">
      <w:pPr>
        <w:spacing w:after="0" w:line="240" w:lineRule="auto"/>
        <w:jc w:val="both"/>
        <w:rPr>
          <w:rFonts w:ascii="Arial Narrow" w:hAnsi="Arial Narrow" w:cs="Arial"/>
          <w:sz w:val="24"/>
          <w:szCs w:val="24"/>
        </w:rPr>
      </w:pPr>
      <w:r w:rsidRPr="00150CE1">
        <w:rPr>
          <w:rFonts w:ascii="Arial Narrow" w:hAnsi="Arial Narrow" w:cs="Arial"/>
          <w:b/>
          <w:sz w:val="24"/>
          <w:szCs w:val="24"/>
        </w:rPr>
        <w:t>Zamawiający nie wyraża zgody na zaproponowane zmiany umowy.</w:t>
      </w:r>
      <w:r w:rsidR="004B6413" w:rsidRPr="00150CE1">
        <w:rPr>
          <w:rFonts w:ascii="Arial Narrow" w:hAnsi="Arial Narrow" w:cs="Arial"/>
          <w:b/>
          <w:sz w:val="24"/>
          <w:szCs w:val="24"/>
        </w:rPr>
        <w:t xml:space="preserve"> Ewentualny domniemany wzrost cen należy skalkulować w cenę oferty.</w:t>
      </w:r>
    </w:p>
    <w:p w:rsidR="00F27E71" w:rsidRPr="005A75ED" w:rsidRDefault="00F27E71" w:rsidP="00F27E71">
      <w:pPr>
        <w:spacing w:after="0" w:line="240" w:lineRule="auto"/>
        <w:jc w:val="both"/>
        <w:rPr>
          <w:rFonts w:ascii="Arial Narrow" w:hAnsi="Arial Narrow" w:cs="Arial"/>
          <w:sz w:val="24"/>
          <w:szCs w:val="24"/>
        </w:rPr>
      </w:pPr>
      <w:bookmarkStart w:id="0" w:name="_GoBack"/>
      <w:bookmarkEnd w:id="0"/>
    </w:p>
    <w:p w:rsidR="00F27E71" w:rsidRPr="00426E58" w:rsidRDefault="003D54A2" w:rsidP="00F27E71">
      <w:pPr>
        <w:spacing w:after="0" w:line="240" w:lineRule="auto"/>
        <w:jc w:val="both"/>
        <w:rPr>
          <w:rFonts w:ascii="Arial Narrow" w:hAnsi="Arial Narrow" w:cs="Arial"/>
          <w:sz w:val="24"/>
          <w:szCs w:val="24"/>
        </w:rPr>
      </w:pPr>
      <w:r w:rsidRPr="00426E58">
        <w:rPr>
          <w:rFonts w:ascii="Arial Narrow" w:hAnsi="Arial Narrow" w:cs="Arial"/>
          <w:sz w:val="24"/>
          <w:szCs w:val="24"/>
        </w:rPr>
        <w:t xml:space="preserve"> W Szczegółowym Opisie Przedmiotu Zamówienia, Rozdział I, pkt 1 Zamawiający zapisał: „WYKONAWCA odbierze i zagospodaruje odpady z nieruchomości zamieszkałych i Punktu Selektywnej Zbiórki Odpadów Komunalnych (PSZOK- 1 szt.) o kodach 10 01 01, 15 01 01, 15 01 02, 15 01 04, 15 01 05, 15 01 06, 15 01 07, 15 01 10, 16 01 03, 17 01 01, 17 01 02, 17 01 03, 17 01 07, 17 09 04, </w:t>
      </w:r>
      <w:r w:rsidRPr="005F19B8">
        <w:rPr>
          <w:rFonts w:ascii="Arial Narrow" w:hAnsi="Arial Narrow" w:cs="Arial"/>
          <w:sz w:val="24"/>
          <w:szCs w:val="24"/>
        </w:rPr>
        <w:t xml:space="preserve">19 01 12, </w:t>
      </w:r>
      <w:r w:rsidRPr="00426E58">
        <w:rPr>
          <w:rFonts w:ascii="Arial Narrow" w:hAnsi="Arial Narrow" w:cs="Arial"/>
          <w:sz w:val="24"/>
          <w:szCs w:val="24"/>
        </w:rPr>
        <w:t xml:space="preserve">20 01 01, 20 01 02, 20 01 10, 20 01 11, 20 01 19*, 20 01 21, 20 01 23*, 20 01 25,20 01 26, 20 01 32, 20 01 33, 20 01 34, 20 01 35*, 20 01 36, 20 01 39, 20 01 40, 20 01 99, 20 02 01, 20 03 01, 20 03 07, 20 03 99” </w:t>
      </w:r>
    </w:p>
    <w:p w:rsidR="005A75ED" w:rsidRPr="00426E58" w:rsidRDefault="003D54A2" w:rsidP="005A75ED">
      <w:pPr>
        <w:spacing w:after="0" w:line="240" w:lineRule="auto"/>
        <w:ind w:left="284" w:hanging="284"/>
        <w:jc w:val="both"/>
        <w:rPr>
          <w:rFonts w:ascii="Arial Narrow" w:hAnsi="Arial Narrow" w:cs="Arial"/>
          <w:sz w:val="24"/>
          <w:szCs w:val="24"/>
        </w:rPr>
      </w:pPr>
      <w:r w:rsidRPr="00426E58">
        <w:rPr>
          <w:rFonts w:ascii="Arial Narrow" w:hAnsi="Arial Narrow" w:cs="Arial"/>
          <w:sz w:val="24"/>
          <w:szCs w:val="24"/>
        </w:rPr>
        <w:t xml:space="preserve">6.Wnosimy o doprecyzowanie pochodzenia odpadów o kodzie 190112, bądź zmiany ich klasyfikacji, gdyż tego typu odpady nie powinny być przedmiotem zamówienia na odbiór odpadów pochodzących od właścicieli nieruchomości. </w:t>
      </w:r>
    </w:p>
    <w:p w:rsidR="005D3CCB" w:rsidRDefault="005D3CCB" w:rsidP="00F27E71">
      <w:pPr>
        <w:spacing w:after="0" w:line="240" w:lineRule="auto"/>
        <w:jc w:val="both"/>
      </w:pPr>
    </w:p>
    <w:p w:rsidR="009F14AA" w:rsidRPr="00426E58" w:rsidRDefault="009F14AA" w:rsidP="00F27E71">
      <w:pPr>
        <w:spacing w:after="0" w:line="240" w:lineRule="auto"/>
        <w:jc w:val="both"/>
        <w:rPr>
          <w:rFonts w:ascii="Arial Narrow" w:hAnsi="Arial Narrow"/>
          <w:b/>
          <w:sz w:val="24"/>
          <w:szCs w:val="24"/>
        </w:rPr>
      </w:pPr>
      <w:r w:rsidRPr="00426E58">
        <w:rPr>
          <w:rFonts w:ascii="Arial Narrow" w:hAnsi="Arial Narrow"/>
          <w:b/>
          <w:sz w:val="24"/>
          <w:szCs w:val="24"/>
        </w:rPr>
        <w:t>Odpowiedź Zamawiającego na pytanie 6</w:t>
      </w:r>
    </w:p>
    <w:p w:rsidR="005D3CCB" w:rsidRPr="00426E58" w:rsidRDefault="005D3CCB" w:rsidP="00F27E71">
      <w:pPr>
        <w:spacing w:after="0" w:line="240" w:lineRule="auto"/>
        <w:jc w:val="both"/>
        <w:rPr>
          <w:rFonts w:ascii="Arial Narrow" w:hAnsi="Arial Narrow"/>
          <w:b/>
          <w:sz w:val="24"/>
          <w:szCs w:val="24"/>
        </w:rPr>
      </w:pPr>
      <w:r w:rsidRPr="00426E58">
        <w:rPr>
          <w:rFonts w:ascii="Arial Narrow" w:hAnsi="Arial Narrow"/>
          <w:b/>
          <w:sz w:val="24"/>
          <w:szCs w:val="24"/>
        </w:rPr>
        <w:t>Zamawiający usunie z SIWZ odpady o kodzie 190112. Zama</w:t>
      </w:r>
      <w:r w:rsidR="005F19B8">
        <w:rPr>
          <w:rFonts w:ascii="Arial Narrow" w:hAnsi="Arial Narrow"/>
          <w:b/>
          <w:sz w:val="24"/>
          <w:szCs w:val="24"/>
        </w:rPr>
        <w:t>wiający błędnie zakwalifikował p</w:t>
      </w:r>
      <w:r w:rsidRPr="00426E58">
        <w:rPr>
          <w:rFonts w:ascii="Arial Narrow" w:hAnsi="Arial Narrow"/>
          <w:b/>
          <w:sz w:val="24"/>
          <w:szCs w:val="24"/>
        </w:rPr>
        <w:t xml:space="preserve">opioły z gospodarstw domowych. Zamawiający wpisuje kod: ex 20 01 99 z objaśnieniem: </w:t>
      </w:r>
      <w:r w:rsidR="005F19B8">
        <w:rPr>
          <w:rFonts w:ascii="Arial Narrow" w:hAnsi="Arial Narrow"/>
          <w:b/>
          <w:sz w:val="24"/>
          <w:szCs w:val="24"/>
        </w:rPr>
        <w:t>p</w:t>
      </w:r>
      <w:r w:rsidR="00426E58" w:rsidRPr="00426E58">
        <w:rPr>
          <w:rFonts w:ascii="Arial Narrow" w:hAnsi="Arial Narrow"/>
          <w:b/>
          <w:sz w:val="24"/>
          <w:szCs w:val="24"/>
        </w:rPr>
        <w:t xml:space="preserve">opioły z gospodarstw domowych oraz dopisuje odpady o kodzie ex 20 01 99  z objaśnieniem </w:t>
      </w:r>
      <w:r w:rsidR="00426E58" w:rsidRPr="00426E58">
        <w:rPr>
          <w:rFonts w:ascii="Arial Narrow" w:hAnsi="Arial Narrow" w:cs="Arial"/>
          <w:b/>
          <w:sz w:val="24"/>
          <w:szCs w:val="24"/>
        </w:rPr>
        <w:t>odpady niekwalifikujące się do odpadów medycznych powstałych w gospodarstwie domowym</w:t>
      </w:r>
    </w:p>
    <w:p w:rsidR="005D3CCB" w:rsidRPr="00426E58" w:rsidRDefault="005D3CCB" w:rsidP="00F27E71">
      <w:pPr>
        <w:spacing w:after="0" w:line="240" w:lineRule="auto"/>
        <w:jc w:val="both"/>
        <w:rPr>
          <w:rFonts w:ascii="Arial Narrow" w:hAnsi="Arial Narrow"/>
          <w:color w:val="FF0000"/>
          <w:sz w:val="24"/>
          <w:szCs w:val="24"/>
        </w:rPr>
      </w:pPr>
    </w:p>
    <w:p w:rsidR="005A75ED" w:rsidRPr="00426E58" w:rsidRDefault="005A75ED" w:rsidP="00F27E71">
      <w:pPr>
        <w:spacing w:after="0" w:line="240" w:lineRule="auto"/>
        <w:jc w:val="both"/>
        <w:rPr>
          <w:rFonts w:ascii="Arial Narrow" w:hAnsi="Arial Narrow"/>
          <w:sz w:val="24"/>
          <w:szCs w:val="24"/>
        </w:rPr>
      </w:pPr>
    </w:p>
    <w:p w:rsidR="005A75ED" w:rsidRPr="005F19B8" w:rsidRDefault="003D54A2" w:rsidP="005A75ED">
      <w:pPr>
        <w:spacing w:after="0" w:line="240" w:lineRule="auto"/>
        <w:ind w:left="284" w:hanging="284"/>
        <w:jc w:val="both"/>
        <w:rPr>
          <w:rFonts w:ascii="Arial Narrow" w:hAnsi="Arial Narrow" w:cs="Arial"/>
          <w:sz w:val="24"/>
          <w:szCs w:val="24"/>
        </w:rPr>
      </w:pPr>
      <w:r w:rsidRPr="005F19B8">
        <w:rPr>
          <w:rFonts w:ascii="Arial Narrow" w:hAnsi="Arial Narrow" w:cs="Arial"/>
          <w:sz w:val="24"/>
          <w:szCs w:val="24"/>
        </w:rPr>
        <w:t>7.Wnosimy o doprecyzowanie pod jakim kodem odpadów Zamawiający będzie przekazywał odpady niekwalifikujące się do odpadów medycznych powstałych w gospodarstwie domowym w wyniku przyjmowania produktów leczniczych w formie iniekcji i prowadzenia monitoringu poziomu substancji we krwi, w szczególności igieł i strzykawek?</w:t>
      </w:r>
    </w:p>
    <w:p w:rsidR="00426E58" w:rsidRDefault="00426E58" w:rsidP="004847B2">
      <w:pPr>
        <w:spacing w:after="0" w:line="240" w:lineRule="auto"/>
        <w:ind w:left="284" w:hanging="284"/>
        <w:jc w:val="both"/>
        <w:rPr>
          <w:color w:val="FF0000"/>
        </w:rPr>
      </w:pPr>
    </w:p>
    <w:p w:rsidR="00426E58" w:rsidRDefault="00426E58" w:rsidP="004847B2">
      <w:pPr>
        <w:spacing w:after="0" w:line="240" w:lineRule="auto"/>
        <w:ind w:left="284" w:hanging="284"/>
        <w:jc w:val="both"/>
        <w:rPr>
          <w:color w:val="FF0000"/>
        </w:rPr>
      </w:pPr>
    </w:p>
    <w:p w:rsidR="00426E58" w:rsidRPr="00772629" w:rsidRDefault="00426E58" w:rsidP="004847B2">
      <w:pPr>
        <w:spacing w:after="0" w:line="240" w:lineRule="auto"/>
        <w:ind w:left="284" w:hanging="284"/>
        <w:jc w:val="both"/>
        <w:rPr>
          <w:rFonts w:ascii="Arial Narrow" w:hAnsi="Arial Narrow"/>
          <w:b/>
          <w:sz w:val="24"/>
          <w:szCs w:val="24"/>
        </w:rPr>
      </w:pPr>
      <w:r w:rsidRPr="00772629">
        <w:rPr>
          <w:rFonts w:ascii="Arial Narrow" w:hAnsi="Arial Narrow"/>
          <w:b/>
          <w:sz w:val="24"/>
          <w:szCs w:val="24"/>
        </w:rPr>
        <w:t xml:space="preserve">Odpowiedź Zamawiającego na pytanie 7 </w:t>
      </w:r>
    </w:p>
    <w:p w:rsidR="004847B2" w:rsidRPr="00772629" w:rsidRDefault="00426E58" w:rsidP="005F19B8">
      <w:pPr>
        <w:spacing w:after="0" w:line="240" w:lineRule="auto"/>
        <w:jc w:val="both"/>
        <w:rPr>
          <w:rFonts w:ascii="Arial Narrow" w:hAnsi="Arial Narrow" w:cs="Arial"/>
          <w:b/>
          <w:sz w:val="24"/>
          <w:szCs w:val="24"/>
        </w:rPr>
      </w:pPr>
      <w:r w:rsidRPr="00772629">
        <w:rPr>
          <w:rFonts w:ascii="Arial Narrow" w:hAnsi="Arial Narrow"/>
          <w:b/>
          <w:sz w:val="24"/>
          <w:szCs w:val="24"/>
        </w:rPr>
        <w:t xml:space="preserve">Zamawiający </w:t>
      </w:r>
      <w:r w:rsidR="000C0173" w:rsidRPr="00772629">
        <w:rPr>
          <w:rFonts w:ascii="Arial Narrow" w:hAnsi="Arial Narrow"/>
          <w:b/>
          <w:sz w:val="24"/>
          <w:szCs w:val="24"/>
        </w:rPr>
        <w:t xml:space="preserve">modyfikuje treść SIWZ dodając kod odpadów ex 20 01 99 </w:t>
      </w:r>
      <w:r w:rsidR="005F19B8" w:rsidRPr="00772629">
        <w:rPr>
          <w:rFonts w:ascii="Arial Narrow" w:hAnsi="Arial Narrow" w:cs="Arial"/>
          <w:b/>
          <w:sz w:val="24"/>
          <w:szCs w:val="24"/>
        </w:rPr>
        <w:t xml:space="preserve"> z objaśnieniem </w:t>
      </w:r>
      <w:r w:rsidR="004847B2" w:rsidRPr="00772629">
        <w:rPr>
          <w:rFonts w:ascii="Arial Narrow" w:hAnsi="Arial Narrow" w:cs="Arial"/>
          <w:b/>
          <w:sz w:val="24"/>
          <w:szCs w:val="24"/>
        </w:rPr>
        <w:t>odpady niekwalifikujące się do odpadów medycznych powstałych w gospodarstwie domowym w wyniku przyjmowania produktów leczniczych w formie iniekcji i prowadzenia monitoringu poziomu substancji we krwi, w szczególności igieł i strzykawek?</w:t>
      </w:r>
    </w:p>
    <w:p w:rsidR="005A75ED" w:rsidRPr="005A75ED" w:rsidRDefault="005A75ED" w:rsidP="00F27E71">
      <w:pPr>
        <w:spacing w:after="0" w:line="240" w:lineRule="auto"/>
        <w:jc w:val="both"/>
        <w:rPr>
          <w:rFonts w:ascii="Arial Narrow" w:hAnsi="Arial Narrow" w:cs="Arial"/>
          <w:sz w:val="24"/>
          <w:szCs w:val="24"/>
        </w:rPr>
      </w:pPr>
    </w:p>
    <w:p w:rsidR="005A75ED" w:rsidRPr="005A75ED" w:rsidRDefault="003D54A2" w:rsidP="00F27E71">
      <w:pPr>
        <w:spacing w:after="0" w:line="240" w:lineRule="auto"/>
        <w:jc w:val="both"/>
        <w:rPr>
          <w:rFonts w:ascii="Arial Narrow" w:hAnsi="Arial Narrow" w:cs="Arial"/>
          <w:sz w:val="24"/>
          <w:szCs w:val="24"/>
        </w:rPr>
      </w:pPr>
      <w:r w:rsidRPr="005A75ED">
        <w:rPr>
          <w:rFonts w:ascii="Arial Narrow" w:hAnsi="Arial Narrow" w:cs="Arial"/>
          <w:sz w:val="24"/>
          <w:szCs w:val="24"/>
        </w:rPr>
        <w:t>W Szczegółowym Opisie Przedmiotu Zamówienia, Rozdział I, pkt 5.2) Zamawiający zapisał: „Wykonawca zapewni w czterech miejscowościach charakteryzujących się zwartą zabudową i liczebnością mieszkańców pojemniki o pojemności minimum 5 m</w:t>
      </w:r>
      <w:r w:rsidRPr="00772629">
        <w:rPr>
          <w:rFonts w:ascii="Arial Narrow" w:hAnsi="Arial Narrow" w:cs="Arial"/>
          <w:sz w:val="24"/>
          <w:szCs w:val="24"/>
          <w:vertAlign w:val="superscript"/>
        </w:rPr>
        <w:t>3</w:t>
      </w:r>
      <w:r w:rsidRPr="005A75ED">
        <w:rPr>
          <w:rFonts w:ascii="Arial Narrow" w:hAnsi="Arial Narrow" w:cs="Arial"/>
          <w:sz w:val="24"/>
          <w:szCs w:val="24"/>
        </w:rPr>
        <w:t xml:space="preserve"> na popiół paleniskowy, żużel itp.” </w:t>
      </w:r>
    </w:p>
    <w:p w:rsidR="005A75ED" w:rsidRPr="005A75ED" w:rsidRDefault="005A75ED" w:rsidP="00F27E71">
      <w:pPr>
        <w:spacing w:after="0" w:line="240" w:lineRule="auto"/>
        <w:jc w:val="both"/>
        <w:rPr>
          <w:rFonts w:ascii="Arial Narrow" w:hAnsi="Arial Narrow" w:cs="Arial"/>
          <w:sz w:val="24"/>
          <w:szCs w:val="24"/>
        </w:rPr>
      </w:pPr>
    </w:p>
    <w:p w:rsidR="005A75ED" w:rsidRPr="00772629" w:rsidRDefault="003D54A2" w:rsidP="005A75ED">
      <w:pPr>
        <w:spacing w:after="0" w:line="240" w:lineRule="auto"/>
        <w:ind w:left="284" w:hanging="284"/>
        <w:jc w:val="both"/>
        <w:rPr>
          <w:rFonts w:ascii="Arial Narrow" w:hAnsi="Arial Narrow" w:cs="Arial"/>
          <w:sz w:val="24"/>
          <w:szCs w:val="24"/>
        </w:rPr>
      </w:pPr>
      <w:r w:rsidRPr="00772629">
        <w:rPr>
          <w:rFonts w:ascii="Arial Narrow" w:hAnsi="Arial Narrow" w:cs="Arial"/>
          <w:sz w:val="24"/>
          <w:szCs w:val="24"/>
        </w:rPr>
        <w:t xml:space="preserve">8.Prosimy o wyjaśnienie, jak powinien postąpić Wykonawca w przypadku kiedy w kontenerach przeznaczonych na popiół będą znajdować się inne, niż wymienione powyżej odpady? </w:t>
      </w:r>
    </w:p>
    <w:p w:rsidR="005F19B8" w:rsidRDefault="005F19B8" w:rsidP="005A75ED">
      <w:pPr>
        <w:spacing w:after="0" w:line="240" w:lineRule="auto"/>
        <w:ind w:left="284" w:hanging="284"/>
        <w:jc w:val="both"/>
        <w:rPr>
          <w:rFonts w:ascii="Arial Narrow" w:hAnsi="Arial Narrow" w:cs="Arial"/>
          <w:b/>
          <w:color w:val="FF0000"/>
          <w:sz w:val="24"/>
          <w:szCs w:val="24"/>
        </w:rPr>
      </w:pPr>
    </w:p>
    <w:p w:rsidR="009F14AA" w:rsidRPr="00772629" w:rsidRDefault="009F14AA" w:rsidP="005A75ED">
      <w:pPr>
        <w:spacing w:after="0" w:line="240" w:lineRule="auto"/>
        <w:ind w:left="284" w:hanging="284"/>
        <w:jc w:val="both"/>
        <w:rPr>
          <w:rFonts w:ascii="Arial Narrow" w:hAnsi="Arial Narrow" w:cs="Arial"/>
          <w:b/>
          <w:sz w:val="24"/>
          <w:szCs w:val="24"/>
        </w:rPr>
      </w:pPr>
      <w:r w:rsidRPr="00772629">
        <w:rPr>
          <w:rFonts w:ascii="Arial Narrow" w:hAnsi="Arial Narrow" w:cs="Arial"/>
          <w:b/>
          <w:sz w:val="24"/>
          <w:szCs w:val="24"/>
        </w:rPr>
        <w:t>Odpowiedź Zamawiającego  na pytanie 8</w:t>
      </w:r>
    </w:p>
    <w:p w:rsidR="009F14AA" w:rsidRPr="00772629" w:rsidRDefault="000E4536" w:rsidP="000E4536">
      <w:pPr>
        <w:spacing w:after="0" w:line="240" w:lineRule="auto"/>
        <w:jc w:val="both"/>
        <w:rPr>
          <w:rFonts w:ascii="Arial Narrow" w:hAnsi="Arial Narrow" w:cs="Arial"/>
          <w:b/>
          <w:sz w:val="24"/>
          <w:szCs w:val="24"/>
        </w:rPr>
      </w:pPr>
      <w:r w:rsidRPr="00772629">
        <w:rPr>
          <w:rFonts w:ascii="Arial Narrow" w:hAnsi="Arial Narrow" w:cs="Arial"/>
          <w:b/>
          <w:sz w:val="24"/>
          <w:szCs w:val="24"/>
        </w:rPr>
        <w:t>Wykonawca winien w pierwszej kolejności o tym fakcie poinformować Zamawiającego. W przypadku kiedy w kontenerach przeznaczonych na popiół będą znajdować się inne odpady Wykonawca odbierze odpad jako zmieszany. W takim przypadku obsługa tych mieszkańców w ten sposób zostanie zakończona.</w:t>
      </w:r>
    </w:p>
    <w:p w:rsidR="009F14AA" w:rsidRPr="00772629" w:rsidRDefault="009F14AA" w:rsidP="000E4536">
      <w:pPr>
        <w:spacing w:after="0" w:line="240" w:lineRule="auto"/>
        <w:jc w:val="both"/>
        <w:rPr>
          <w:rFonts w:ascii="Arial Narrow" w:hAnsi="Arial Narrow" w:cs="Arial"/>
          <w:b/>
          <w:sz w:val="24"/>
          <w:szCs w:val="24"/>
        </w:rPr>
      </w:pPr>
    </w:p>
    <w:p w:rsidR="005A75ED" w:rsidRPr="005A75ED" w:rsidRDefault="005A75ED" w:rsidP="00F27E71">
      <w:pPr>
        <w:spacing w:after="0" w:line="240" w:lineRule="auto"/>
        <w:jc w:val="both"/>
        <w:rPr>
          <w:rFonts w:ascii="Arial Narrow" w:hAnsi="Arial Narrow" w:cs="Arial"/>
          <w:b/>
          <w:sz w:val="24"/>
          <w:szCs w:val="24"/>
        </w:rPr>
      </w:pPr>
    </w:p>
    <w:p w:rsidR="005A75ED" w:rsidRPr="00772629" w:rsidRDefault="003D54A2" w:rsidP="005A75ED">
      <w:pPr>
        <w:spacing w:after="0" w:line="240" w:lineRule="auto"/>
        <w:ind w:left="284" w:hanging="284"/>
        <w:jc w:val="both"/>
        <w:rPr>
          <w:rFonts w:ascii="Arial Narrow" w:hAnsi="Arial Narrow" w:cs="Arial"/>
          <w:sz w:val="24"/>
          <w:szCs w:val="24"/>
        </w:rPr>
      </w:pPr>
      <w:r w:rsidRPr="00772629">
        <w:rPr>
          <w:rFonts w:ascii="Arial Narrow" w:hAnsi="Arial Narrow" w:cs="Arial"/>
          <w:sz w:val="24"/>
          <w:szCs w:val="24"/>
        </w:rPr>
        <w:t>9.Prosimy o wyjaśnienie jak powinien postąpić Wykonawca w przypadku kiedy odpad popiołu pojawi się w innych odpadach odbieranych selektywnie od mieszkańców, gdyż zagospodarowanie frakcji zanieczyszczonych popiołem jest znacznie droższe?</w:t>
      </w:r>
    </w:p>
    <w:p w:rsidR="00A332DD" w:rsidRDefault="00A332DD" w:rsidP="00F27E71">
      <w:pPr>
        <w:spacing w:after="0" w:line="240" w:lineRule="auto"/>
        <w:jc w:val="both"/>
        <w:rPr>
          <w:rFonts w:ascii="Arial Narrow" w:hAnsi="Arial Narrow" w:cs="Arial"/>
          <w:color w:val="FF0000"/>
          <w:sz w:val="24"/>
          <w:szCs w:val="24"/>
        </w:rPr>
      </w:pPr>
    </w:p>
    <w:p w:rsidR="00772629" w:rsidRPr="00772629" w:rsidRDefault="00772629" w:rsidP="00F27E71">
      <w:pPr>
        <w:spacing w:after="0" w:line="240" w:lineRule="auto"/>
        <w:jc w:val="both"/>
        <w:rPr>
          <w:rFonts w:ascii="Arial Narrow" w:hAnsi="Arial Narrow" w:cs="Arial"/>
          <w:b/>
          <w:sz w:val="24"/>
          <w:szCs w:val="24"/>
        </w:rPr>
      </w:pPr>
      <w:r w:rsidRPr="00772629">
        <w:rPr>
          <w:rFonts w:ascii="Arial Narrow" w:hAnsi="Arial Narrow" w:cs="Arial"/>
          <w:b/>
          <w:sz w:val="24"/>
          <w:szCs w:val="24"/>
        </w:rPr>
        <w:t>Odpowiedź Zamawiającego na pytanie 9</w:t>
      </w:r>
    </w:p>
    <w:p w:rsidR="005A75ED" w:rsidRPr="00772629" w:rsidRDefault="00914A57" w:rsidP="00F27E71">
      <w:pPr>
        <w:spacing w:after="0" w:line="240" w:lineRule="auto"/>
        <w:jc w:val="both"/>
        <w:rPr>
          <w:rFonts w:ascii="Arial Narrow" w:hAnsi="Arial Narrow" w:cs="Arial"/>
          <w:b/>
          <w:sz w:val="24"/>
          <w:szCs w:val="24"/>
        </w:rPr>
      </w:pPr>
      <w:r w:rsidRPr="00772629">
        <w:rPr>
          <w:rFonts w:ascii="Arial Narrow" w:hAnsi="Arial Narrow" w:cs="Arial"/>
          <w:b/>
          <w:sz w:val="24"/>
          <w:szCs w:val="24"/>
        </w:rPr>
        <w:t xml:space="preserve">Zgodnie z </w:t>
      </w:r>
      <w:r w:rsidR="00A332DD" w:rsidRPr="00772629">
        <w:rPr>
          <w:rFonts w:ascii="Arial Narrow" w:hAnsi="Arial Narrow" w:cs="Arial"/>
          <w:b/>
          <w:sz w:val="24"/>
          <w:szCs w:val="24"/>
        </w:rPr>
        <w:t>Szczegółowym Opisem Przedmiotu Zamówienia rozdział I  punkt 3 taką sytuację  należy zgłosić Zamawiającemu. Po stwierdzeniu ,ze odpady z posesji zostały posegregowane niezgodnie z regulaminem utrzymania czystości i porządku w gminach worek taki należy pozostawić u gospodarza.</w:t>
      </w:r>
    </w:p>
    <w:p w:rsidR="00A332DD" w:rsidRPr="005A75ED" w:rsidRDefault="00A332DD" w:rsidP="00F27E71">
      <w:pPr>
        <w:spacing w:after="0" w:line="240" w:lineRule="auto"/>
        <w:jc w:val="both"/>
        <w:rPr>
          <w:rFonts w:ascii="Arial Narrow" w:hAnsi="Arial Narrow" w:cs="Arial"/>
          <w:sz w:val="24"/>
          <w:szCs w:val="24"/>
        </w:rPr>
      </w:pPr>
    </w:p>
    <w:p w:rsidR="005A75ED" w:rsidRPr="005A75ED" w:rsidRDefault="003D54A2" w:rsidP="00F27E71">
      <w:pPr>
        <w:spacing w:after="0" w:line="240" w:lineRule="auto"/>
        <w:jc w:val="both"/>
        <w:rPr>
          <w:rFonts w:ascii="Arial Narrow" w:hAnsi="Arial Narrow" w:cs="Arial"/>
          <w:sz w:val="24"/>
          <w:szCs w:val="24"/>
        </w:rPr>
      </w:pPr>
      <w:r w:rsidRPr="005A75ED">
        <w:rPr>
          <w:rFonts w:ascii="Arial Narrow" w:hAnsi="Arial Narrow" w:cs="Arial"/>
          <w:sz w:val="24"/>
          <w:szCs w:val="24"/>
        </w:rPr>
        <w:t xml:space="preserve">W Szczegółowym Opisie Przedmiotu Zamówienia, Rozdział II, pkt 2 Zamawiający zapisał: „Selektywna zbiórka odpadów komunalnych na terenie zabudowy zagrodowej i jednorodzinnej będzie przeprowadzana w systemie workowo – pojemnikowym” </w:t>
      </w:r>
    </w:p>
    <w:p w:rsidR="005A75ED" w:rsidRPr="005A75ED" w:rsidRDefault="005A75ED" w:rsidP="00F27E71">
      <w:pPr>
        <w:spacing w:after="0" w:line="240" w:lineRule="auto"/>
        <w:jc w:val="both"/>
        <w:rPr>
          <w:rFonts w:ascii="Arial Narrow" w:hAnsi="Arial Narrow" w:cs="Arial"/>
          <w:sz w:val="24"/>
          <w:szCs w:val="24"/>
        </w:rPr>
      </w:pPr>
    </w:p>
    <w:p w:rsidR="005A75ED" w:rsidRPr="00772629" w:rsidRDefault="003D54A2" w:rsidP="00F27E71">
      <w:pPr>
        <w:spacing w:after="0" w:line="240" w:lineRule="auto"/>
        <w:jc w:val="both"/>
        <w:rPr>
          <w:rFonts w:ascii="Arial Narrow" w:hAnsi="Arial Narrow" w:cs="Arial"/>
          <w:sz w:val="24"/>
          <w:szCs w:val="24"/>
        </w:rPr>
      </w:pPr>
      <w:r w:rsidRPr="00772629">
        <w:rPr>
          <w:rFonts w:ascii="Arial Narrow" w:hAnsi="Arial Narrow" w:cs="Arial"/>
          <w:sz w:val="24"/>
          <w:szCs w:val="24"/>
        </w:rPr>
        <w:t xml:space="preserve">10.Wnosimy o doprecyzowanie zapisów tak, aby w przypadku korzystania przez właścicieli nieruchomość z pojemników do selektywnej zbiórki odpadów, nakładały one na właścicieli tychże nieruchomości obowiązek wyjmowania w dniu zbiórki worków z pojemników i wystawiania odpadów selektywnie zebranych tylko w workach, co w znacznym stopniu usprawni proces kontroli prawidłowej segregacji odpadów zarówno przez Zamawiającego, jak i przez Wykonawcę. </w:t>
      </w:r>
    </w:p>
    <w:p w:rsidR="005A75ED" w:rsidRPr="00772629" w:rsidRDefault="005A75ED" w:rsidP="00F27E71">
      <w:pPr>
        <w:spacing w:after="0" w:line="240" w:lineRule="auto"/>
        <w:jc w:val="both"/>
        <w:rPr>
          <w:rFonts w:ascii="Arial Narrow" w:hAnsi="Arial Narrow" w:cs="Arial"/>
          <w:sz w:val="24"/>
          <w:szCs w:val="24"/>
        </w:rPr>
      </w:pPr>
    </w:p>
    <w:p w:rsidR="00A332DD" w:rsidRPr="00772629" w:rsidRDefault="00A332DD" w:rsidP="00F27E71">
      <w:pPr>
        <w:spacing w:after="0" w:line="240" w:lineRule="auto"/>
        <w:jc w:val="both"/>
        <w:rPr>
          <w:rFonts w:ascii="Arial Narrow" w:hAnsi="Arial Narrow" w:cs="Arial"/>
          <w:b/>
          <w:sz w:val="24"/>
          <w:szCs w:val="24"/>
        </w:rPr>
      </w:pPr>
      <w:r w:rsidRPr="00772629">
        <w:rPr>
          <w:rFonts w:ascii="Arial Narrow" w:hAnsi="Arial Narrow" w:cs="Arial"/>
          <w:b/>
          <w:sz w:val="24"/>
          <w:szCs w:val="24"/>
        </w:rPr>
        <w:t>Odpowiedź Zamawiającego na pytanie 10:</w:t>
      </w:r>
    </w:p>
    <w:p w:rsidR="00A332DD" w:rsidRPr="00772629" w:rsidRDefault="00A332DD" w:rsidP="00F27E71">
      <w:pPr>
        <w:spacing w:after="0" w:line="240" w:lineRule="auto"/>
        <w:jc w:val="both"/>
        <w:rPr>
          <w:rFonts w:ascii="Arial Narrow" w:hAnsi="Arial Narrow" w:cs="Arial"/>
          <w:b/>
          <w:sz w:val="24"/>
          <w:szCs w:val="24"/>
        </w:rPr>
      </w:pPr>
      <w:r w:rsidRPr="00772629">
        <w:rPr>
          <w:rFonts w:ascii="Arial Narrow" w:hAnsi="Arial Narrow" w:cs="Arial"/>
          <w:b/>
          <w:sz w:val="24"/>
          <w:szCs w:val="24"/>
        </w:rPr>
        <w:lastRenderedPageBreak/>
        <w:t xml:space="preserve">Na terenie Gminy Błędów przyjęto system, że odpady komunalne zmieszane znajdują się w pojemniku, natomiast odpady zebrane selektywnie są wystawione przed posesje w workach </w:t>
      </w:r>
    </w:p>
    <w:p w:rsidR="00A332DD" w:rsidRPr="005A75ED" w:rsidRDefault="00A332DD" w:rsidP="00F27E71">
      <w:pPr>
        <w:spacing w:after="0" w:line="240" w:lineRule="auto"/>
        <w:jc w:val="both"/>
        <w:rPr>
          <w:rFonts w:ascii="Arial Narrow" w:hAnsi="Arial Narrow" w:cs="Arial"/>
          <w:b/>
          <w:sz w:val="24"/>
          <w:szCs w:val="24"/>
        </w:rPr>
      </w:pPr>
    </w:p>
    <w:p w:rsidR="005A75ED" w:rsidRPr="005A75ED" w:rsidRDefault="003D54A2" w:rsidP="00F27E71">
      <w:pPr>
        <w:spacing w:after="0" w:line="240" w:lineRule="auto"/>
        <w:jc w:val="both"/>
        <w:rPr>
          <w:rFonts w:ascii="Arial Narrow" w:hAnsi="Arial Narrow" w:cs="Arial"/>
          <w:sz w:val="24"/>
          <w:szCs w:val="24"/>
        </w:rPr>
      </w:pPr>
      <w:r w:rsidRPr="005A75ED">
        <w:rPr>
          <w:rFonts w:ascii="Arial Narrow" w:hAnsi="Arial Narrow" w:cs="Arial"/>
          <w:sz w:val="24"/>
          <w:szCs w:val="24"/>
        </w:rPr>
        <w:t>W Szczegółowym Opisie Przedmiotu Zamówienia, Rozdział II, w punkcie DANE ILOŚCIOWE POZWALAJĄCE OCENIĆ (OSZACOWAĆ) WARTOŚĆ ZAMÓWIENIA, w tabeli Dane podstawie dotyczące przedmiotu zamówienia Zamawiający wskazał orientacyjną ilość pojemników: odpowiednio 120l – 1750 szt</w:t>
      </w:r>
      <w:r w:rsidR="00556016">
        <w:rPr>
          <w:rFonts w:ascii="Arial Narrow" w:hAnsi="Arial Narrow" w:cs="Arial"/>
          <w:sz w:val="24"/>
          <w:szCs w:val="24"/>
        </w:rPr>
        <w:t>.</w:t>
      </w:r>
      <w:r w:rsidRPr="005A75ED">
        <w:rPr>
          <w:rFonts w:ascii="Arial Narrow" w:hAnsi="Arial Narrow" w:cs="Arial"/>
          <w:sz w:val="24"/>
          <w:szCs w:val="24"/>
        </w:rPr>
        <w:t xml:space="preserve"> oraz 240l – 550 szt</w:t>
      </w:r>
      <w:r w:rsidR="00556016">
        <w:rPr>
          <w:rFonts w:ascii="Arial Narrow" w:hAnsi="Arial Narrow" w:cs="Arial"/>
          <w:sz w:val="24"/>
          <w:szCs w:val="24"/>
        </w:rPr>
        <w:t>.</w:t>
      </w:r>
    </w:p>
    <w:p w:rsidR="005A75ED" w:rsidRPr="005A75ED" w:rsidRDefault="005A75ED" w:rsidP="00F27E71">
      <w:pPr>
        <w:spacing w:after="0" w:line="240" w:lineRule="auto"/>
        <w:jc w:val="both"/>
        <w:rPr>
          <w:rFonts w:ascii="Arial Narrow" w:hAnsi="Arial Narrow" w:cs="Arial"/>
          <w:sz w:val="24"/>
          <w:szCs w:val="24"/>
        </w:rPr>
      </w:pPr>
    </w:p>
    <w:p w:rsidR="003D54A2" w:rsidRPr="00772629" w:rsidRDefault="003D54A2" w:rsidP="005A75ED">
      <w:pPr>
        <w:spacing w:after="0" w:line="240" w:lineRule="auto"/>
        <w:ind w:left="567" w:hanging="567"/>
        <w:jc w:val="both"/>
        <w:rPr>
          <w:rFonts w:ascii="Arial Narrow" w:hAnsi="Arial Narrow" w:cs="Arial"/>
          <w:sz w:val="24"/>
          <w:szCs w:val="24"/>
        </w:rPr>
      </w:pPr>
      <w:r w:rsidRPr="00772629">
        <w:rPr>
          <w:rFonts w:ascii="Arial Narrow" w:hAnsi="Arial Narrow" w:cs="Arial"/>
          <w:sz w:val="24"/>
          <w:szCs w:val="24"/>
        </w:rPr>
        <w:t>11.Wnosimy o doprecyzowanie co oznaczają podane liczby? Czy jest to ogólna szacunkowa liczba pojemników występujących u mieszkańców Gminy?</w:t>
      </w:r>
    </w:p>
    <w:p w:rsidR="007F4976" w:rsidRDefault="007F4976" w:rsidP="005A75ED">
      <w:pPr>
        <w:spacing w:after="0" w:line="240" w:lineRule="auto"/>
        <w:ind w:left="567" w:hanging="567"/>
        <w:jc w:val="both"/>
        <w:rPr>
          <w:rFonts w:ascii="Arial Narrow" w:hAnsi="Arial Narrow" w:cs="Arial"/>
          <w:b/>
          <w:sz w:val="24"/>
          <w:szCs w:val="24"/>
        </w:rPr>
      </w:pPr>
    </w:p>
    <w:p w:rsidR="007F4976" w:rsidRPr="00772629" w:rsidRDefault="007F4976" w:rsidP="005A75ED">
      <w:pPr>
        <w:spacing w:after="0" w:line="240" w:lineRule="auto"/>
        <w:ind w:left="567" w:hanging="567"/>
        <w:jc w:val="both"/>
        <w:rPr>
          <w:rFonts w:ascii="Arial Narrow" w:hAnsi="Arial Narrow" w:cs="Arial"/>
          <w:b/>
          <w:sz w:val="24"/>
          <w:szCs w:val="24"/>
        </w:rPr>
      </w:pPr>
      <w:r w:rsidRPr="00772629">
        <w:rPr>
          <w:rFonts w:ascii="Arial Narrow" w:hAnsi="Arial Narrow" w:cs="Arial"/>
          <w:b/>
          <w:sz w:val="24"/>
          <w:szCs w:val="24"/>
        </w:rPr>
        <w:t>Odpowiedź Zamawiającego na pytanie 11:</w:t>
      </w:r>
    </w:p>
    <w:p w:rsidR="005A75ED" w:rsidRPr="00772629" w:rsidRDefault="007F4976" w:rsidP="006072C4">
      <w:pPr>
        <w:jc w:val="both"/>
        <w:rPr>
          <w:rFonts w:ascii="Arial Narrow" w:hAnsi="Arial Narrow" w:cs="Arial"/>
          <w:b/>
          <w:sz w:val="24"/>
          <w:szCs w:val="24"/>
        </w:rPr>
      </w:pPr>
      <w:r w:rsidRPr="00772629">
        <w:rPr>
          <w:rFonts w:ascii="Arial Narrow" w:hAnsi="Arial Narrow" w:cs="Arial"/>
          <w:b/>
          <w:sz w:val="24"/>
          <w:szCs w:val="24"/>
        </w:rPr>
        <w:t>Według informacji Zamawiającego na dzień sporządzania dokumentacji  przetargowej  tyle jest na terenie pojemników 120 i 240 litrowych. Do chwili świadczenia usługi dane te mogą minimalnie  się różnić lub pozostać bez zmian bowiem pojemniki te stanowią własność indywidualnych gospodarstw.</w:t>
      </w:r>
    </w:p>
    <w:p w:rsidR="005A75ED" w:rsidRPr="005A75ED" w:rsidRDefault="003D54A2" w:rsidP="006072C4">
      <w:pPr>
        <w:jc w:val="both"/>
        <w:rPr>
          <w:rFonts w:ascii="Arial Narrow" w:hAnsi="Arial Narrow" w:cs="Arial"/>
          <w:sz w:val="24"/>
          <w:szCs w:val="24"/>
        </w:rPr>
      </w:pPr>
      <w:r w:rsidRPr="005A75ED">
        <w:rPr>
          <w:rFonts w:ascii="Arial Narrow" w:hAnsi="Arial Narrow" w:cs="Arial"/>
          <w:sz w:val="24"/>
          <w:szCs w:val="24"/>
        </w:rPr>
        <w:t xml:space="preserve">W Szczegółowym Opisie Przedmiotu Zamówienia, Rozdział II, w punkcie DANE ILOŚCIOWE POZWALAJĄCE OCENIĆ (OSZACOWAĆ) WARTOŚĆ ZAMÓWIENIA, w punkcie 7) Zamawiający zapisał: </w:t>
      </w:r>
    </w:p>
    <w:p w:rsidR="005A75ED" w:rsidRPr="005A75ED" w:rsidRDefault="003D54A2" w:rsidP="006072C4">
      <w:pPr>
        <w:jc w:val="both"/>
        <w:rPr>
          <w:rFonts w:ascii="Arial Narrow" w:hAnsi="Arial Narrow" w:cs="Arial"/>
          <w:sz w:val="24"/>
          <w:szCs w:val="24"/>
        </w:rPr>
      </w:pPr>
      <w:r w:rsidRPr="005A75ED">
        <w:rPr>
          <w:rFonts w:ascii="Arial Narrow" w:hAnsi="Arial Narrow" w:cs="Arial"/>
          <w:sz w:val="24"/>
          <w:szCs w:val="24"/>
        </w:rPr>
        <w:t xml:space="preserve">Masa zmieszanych niesegregowanych odpadów, kod 20 03 01: 725,21 Mg </w:t>
      </w:r>
    </w:p>
    <w:p w:rsidR="005A75ED" w:rsidRPr="005A75ED" w:rsidRDefault="003D54A2" w:rsidP="006072C4">
      <w:pPr>
        <w:jc w:val="both"/>
        <w:rPr>
          <w:rFonts w:ascii="Arial Narrow" w:hAnsi="Arial Narrow" w:cs="Arial"/>
          <w:sz w:val="24"/>
          <w:szCs w:val="24"/>
        </w:rPr>
      </w:pPr>
      <w:r w:rsidRPr="005A75ED">
        <w:rPr>
          <w:rFonts w:ascii="Arial Narrow" w:hAnsi="Arial Narrow" w:cs="Arial"/>
          <w:sz w:val="24"/>
          <w:szCs w:val="24"/>
        </w:rPr>
        <w:t xml:space="preserve">Masa selektywnie zebranych odpadów komunalnych: papier i tektura, opakowania z papieru i tektury - kod 15 01 01 46,76 Mg </w:t>
      </w:r>
    </w:p>
    <w:p w:rsidR="005A75ED" w:rsidRPr="005A75ED" w:rsidRDefault="003D54A2" w:rsidP="006072C4">
      <w:pPr>
        <w:jc w:val="both"/>
        <w:rPr>
          <w:rFonts w:ascii="Arial Narrow" w:hAnsi="Arial Narrow" w:cs="Arial"/>
          <w:sz w:val="24"/>
          <w:szCs w:val="24"/>
        </w:rPr>
      </w:pPr>
      <w:r w:rsidRPr="005A75ED">
        <w:rPr>
          <w:rFonts w:ascii="Arial Narrow" w:hAnsi="Arial Narrow" w:cs="Arial"/>
          <w:sz w:val="24"/>
          <w:szCs w:val="24"/>
        </w:rPr>
        <w:t>opakowania z tworzyw sztucznych - 15 01 02 : 67,02 Mg</w:t>
      </w:r>
    </w:p>
    <w:p w:rsidR="005A75ED" w:rsidRPr="005A75ED" w:rsidRDefault="003D54A2" w:rsidP="006072C4">
      <w:pPr>
        <w:jc w:val="both"/>
        <w:rPr>
          <w:rFonts w:ascii="Arial Narrow" w:hAnsi="Arial Narrow" w:cs="Arial"/>
          <w:sz w:val="24"/>
          <w:szCs w:val="24"/>
        </w:rPr>
      </w:pPr>
      <w:r w:rsidRPr="005A75ED">
        <w:rPr>
          <w:rFonts w:ascii="Arial Narrow" w:hAnsi="Arial Narrow" w:cs="Arial"/>
          <w:sz w:val="24"/>
          <w:szCs w:val="24"/>
        </w:rPr>
        <w:t xml:space="preserve"> opakowania z metali - kod 15 01 04 : 1,74 Mg</w:t>
      </w:r>
    </w:p>
    <w:p w:rsidR="005A75ED" w:rsidRPr="005A75ED" w:rsidRDefault="003D54A2" w:rsidP="006072C4">
      <w:pPr>
        <w:jc w:val="both"/>
        <w:rPr>
          <w:rFonts w:ascii="Arial Narrow" w:hAnsi="Arial Narrow" w:cs="Arial"/>
          <w:sz w:val="24"/>
          <w:szCs w:val="24"/>
        </w:rPr>
      </w:pPr>
      <w:r w:rsidRPr="005A75ED">
        <w:rPr>
          <w:rFonts w:ascii="Arial Narrow" w:hAnsi="Arial Narrow" w:cs="Arial"/>
          <w:sz w:val="24"/>
          <w:szCs w:val="24"/>
        </w:rPr>
        <w:t xml:space="preserve"> zmieszane odpady opakowaniowe- kod 15 01 06 : 76,57 Mg </w:t>
      </w:r>
    </w:p>
    <w:p w:rsidR="005A75ED" w:rsidRPr="005A75ED" w:rsidRDefault="003D54A2" w:rsidP="006072C4">
      <w:pPr>
        <w:jc w:val="both"/>
        <w:rPr>
          <w:rFonts w:ascii="Arial Narrow" w:hAnsi="Arial Narrow" w:cs="Arial"/>
          <w:sz w:val="24"/>
          <w:szCs w:val="24"/>
        </w:rPr>
      </w:pPr>
      <w:r w:rsidRPr="005A75ED">
        <w:rPr>
          <w:rFonts w:ascii="Arial Narrow" w:hAnsi="Arial Narrow" w:cs="Arial"/>
          <w:sz w:val="24"/>
          <w:szCs w:val="24"/>
        </w:rPr>
        <w:t xml:space="preserve">opakowania ze szkła, szkło- kod 15 01 07 : 175,72 Mg </w:t>
      </w:r>
    </w:p>
    <w:p w:rsidR="005A75ED" w:rsidRPr="005A75ED" w:rsidRDefault="003D54A2" w:rsidP="006072C4">
      <w:pPr>
        <w:jc w:val="both"/>
        <w:rPr>
          <w:rFonts w:ascii="Arial Narrow" w:hAnsi="Arial Narrow" w:cs="Arial"/>
          <w:sz w:val="24"/>
          <w:szCs w:val="24"/>
        </w:rPr>
      </w:pPr>
      <w:r w:rsidRPr="005A75ED">
        <w:rPr>
          <w:rFonts w:ascii="Arial Narrow" w:hAnsi="Arial Narrow" w:cs="Arial"/>
          <w:sz w:val="24"/>
          <w:szCs w:val="24"/>
        </w:rPr>
        <w:t>zużyte opony – kod 160103 3,82 Mg</w:t>
      </w:r>
    </w:p>
    <w:p w:rsidR="005A75ED" w:rsidRPr="005A75ED" w:rsidRDefault="003D54A2" w:rsidP="006072C4">
      <w:pPr>
        <w:jc w:val="both"/>
        <w:rPr>
          <w:rFonts w:ascii="Arial Narrow" w:hAnsi="Arial Narrow" w:cs="Arial"/>
          <w:sz w:val="24"/>
          <w:szCs w:val="24"/>
        </w:rPr>
      </w:pPr>
      <w:r w:rsidRPr="005A75ED">
        <w:rPr>
          <w:rFonts w:ascii="Arial Narrow" w:hAnsi="Arial Narrow" w:cs="Arial"/>
          <w:sz w:val="24"/>
          <w:szCs w:val="24"/>
        </w:rPr>
        <w:t xml:space="preserve"> odpady wielkogabarytowe – kod 20 03 07 8,55 Mg </w:t>
      </w:r>
    </w:p>
    <w:p w:rsidR="005A75ED" w:rsidRPr="005A75ED" w:rsidRDefault="003D54A2" w:rsidP="006072C4">
      <w:pPr>
        <w:jc w:val="both"/>
        <w:rPr>
          <w:rFonts w:ascii="Arial Narrow" w:hAnsi="Arial Narrow" w:cs="Arial"/>
          <w:sz w:val="24"/>
          <w:szCs w:val="24"/>
        </w:rPr>
      </w:pPr>
      <w:r w:rsidRPr="005A75ED">
        <w:rPr>
          <w:rFonts w:ascii="Arial Narrow" w:hAnsi="Arial Narrow" w:cs="Arial"/>
          <w:sz w:val="24"/>
          <w:szCs w:val="24"/>
        </w:rPr>
        <w:t>zużyte popioły paleniskowe i pyły z kotłów – 100101 11,76 Mg</w:t>
      </w:r>
    </w:p>
    <w:p w:rsidR="005A75ED" w:rsidRPr="005A75ED" w:rsidRDefault="003D54A2" w:rsidP="006072C4">
      <w:pPr>
        <w:jc w:val="both"/>
        <w:rPr>
          <w:rFonts w:ascii="Arial Narrow" w:hAnsi="Arial Narrow" w:cs="Arial"/>
          <w:sz w:val="24"/>
          <w:szCs w:val="24"/>
        </w:rPr>
      </w:pPr>
      <w:r w:rsidRPr="005A75ED">
        <w:rPr>
          <w:rFonts w:ascii="Arial Narrow" w:hAnsi="Arial Narrow" w:cs="Arial"/>
          <w:sz w:val="24"/>
          <w:szCs w:val="24"/>
        </w:rPr>
        <w:t xml:space="preserve"> drewno – 170201 13,07 Mg</w:t>
      </w:r>
    </w:p>
    <w:p w:rsidR="005A75ED" w:rsidRPr="005A75ED" w:rsidRDefault="003D54A2" w:rsidP="006072C4">
      <w:pPr>
        <w:jc w:val="both"/>
        <w:rPr>
          <w:rFonts w:ascii="Arial Narrow" w:hAnsi="Arial Narrow" w:cs="Arial"/>
          <w:sz w:val="24"/>
          <w:szCs w:val="24"/>
        </w:rPr>
      </w:pPr>
      <w:r w:rsidRPr="005A75ED">
        <w:rPr>
          <w:rFonts w:ascii="Arial Narrow" w:hAnsi="Arial Narrow" w:cs="Arial"/>
          <w:sz w:val="24"/>
          <w:szCs w:val="24"/>
        </w:rPr>
        <w:t xml:space="preserve"> materiały izolacyjne – 170604 0,28 Mg 42</w:t>
      </w:r>
    </w:p>
    <w:p w:rsidR="005A75ED" w:rsidRPr="005A75ED" w:rsidRDefault="003D54A2" w:rsidP="006072C4">
      <w:pPr>
        <w:jc w:val="both"/>
        <w:rPr>
          <w:rFonts w:ascii="Arial Narrow" w:hAnsi="Arial Narrow" w:cs="Arial"/>
          <w:sz w:val="24"/>
          <w:szCs w:val="24"/>
        </w:rPr>
      </w:pPr>
      <w:r w:rsidRPr="005A75ED">
        <w:rPr>
          <w:rFonts w:ascii="Arial Narrow" w:hAnsi="Arial Narrow" w:cs="Arial"/>
          <w:sz w:val="24"/>
          <w:szCs w:val="24"/>
        </w:rPr>
        <w:t xml:space="preserve"> zmieszane odpady z budowy ,remontów i demontażu 18,82 Mg </w:t>
      </w:r>
    </w:p>
    <w:p w:rsidR="005A75ED" w:rsidRPr="005A75ED" w:rsidRDefault="003D54A2" w:rsidP="006072C4">
      <w:pPr>
        <w:jc w:val="both"/>
        <w:rPr>
          <w:rFonts w:ascii="Arial Narrow" w:hAnsi="Arial Narrow" w:cs="Arial"/>
          <w:sz w:val="24"/>
          <w:szCs w:val="24"/>
        </w:rPr>
      </w:pPr>
      <w:r w:rsidRPr="005A75ED">
        <w:rPr>
          <w:rFonts w:ascii="Arial Narrow" w:hAnsi="Arial Narrow" w:cs="Arial"/>
          <w:sz w:val="24"/>
          <w:szCs w:val="24"/>
        </w:rPr>
        <w:t>urządzenia zawierające freony – 170904 2,50 Mg</w:t>
      </w:r>
    </w:p>
    <w:p w:rsidR="005A75ED" w:rsidRPr="005A75ED" w:rsidRDefault="003D54A2" w:rsidP="006072C4">
      <w:pPr>
        <w:jc w:val="both"/>
        <w:rPr>
          <w:rFonts w:ascii="Arial Narrow" w:hAnsi="Arial Narrow" w:cs="Arial"/>
          <w:sz w:val="24"/>
          <w:szCs w:val="24"/>
        </w:rPr>
      </w:pPr>
      <w:r w:rsidRPr="005A75ED">
        <w:rPr>
          <w:rFonts w:ascii="Arial Narrow" w:hAnsi="Arial Narrow" w:cs="Arial"/>
          <w:sz w:val="24"/>
          <w:szCs w:val="24"/>
        </w:rPr>
        <w:t xml:space="preserve"> zużyte urządzenia elektryczne i elektroniczne -kod 20 01 36 : 5,12 Mg</w:t>
      </w:r>
    </w:p>
    <w:p w:rsidR="005A75ED" w:rsidRPr="005A75ED" w:rsidRDefault="003D54A2" w:rsidP="006072C4">
      <w:pPr>
        <w:jc w:val="both"/>
        <w:rPr>
          <w:rFonts w:ascii="Arial Narrow" w:hAnsi="Arial Narrow" w:cs="Arial"/>
          <w:sz w:val="24"/>
          <w:szCs w:val="24"/>
        </w:rPr>
      </w:pPr>
      <w:r w:rsidRPr="005A75ED">
        <w:rPr>
          <w:rFonts w:ascii="Arial Narrow" w:hAnsi="Arial Narrow" w:cs="Arial"/>
          <w:sz w:val="24"/>
          <w:szCs w:val="24"/>
        </w:rPr>
        <w:t xml:space="preserve"> zużyte urządzenia elektryczne i elektroniczne -kod 20 01 35 : 3,12 Mg</w:t>
      </w:r>
    </w:p>
    <w:p w:rsidR="005A75ED" w:rsidRPr="005A75ED" w:rsidRDefault="003D54A2" w:rsidP="006072C4">
      <w:pPr>
        <w:jc w:val="both"/>
        <w:rPr>
          <w:rFonts w:ascii="Arial Narrow" w:hAnsi="Arial Narrow" w:cs="Arial"/>
          <w:sz w:val="24"/>
          <w:szCs w:val="24"/>
        </w:rPr>
      </w:pPr>
      <w:r w:rsidRPr="005A75ED">
        <w:rPr>
          <w:rFonts w:ascii="Arial Narrow" w:hAnsi="Arial Narrow" w:cs="Arial"/>
          <w:sz w:val="24"/>
          <w:szCs w:val="24"/>
        </w:rPr>
        <w:t xml:space="preserve"> odpady ulegające biodegradacji - kod 20 02 01 : 18,50 Mg</w:t>
      </w:r>
    </w:p>
    <w:p w:rsidR="005A75ED" w:rsidRPr="005A75ED" w:rsidRDefault="003D54A2" w:rsidP="006072C4">
      <w:pPr>
        <w:jc w:val="both"/>
        <w:rPr>
          <w:rFonts w:ascii="Arial Narrow" w:hAnsi="Arial Narrow" w:cs="Arial"/>
          <w:sz w:val="24"/>
          <w:szCs w:val="24"/>
        </w:rPr>
      </w:pPr>
      <w:r w:rsidRPr="005A75ED">
        <w:rPr>
          <w:rFonts w:ascii="Arial Narrow" w:hAnsi="Arial Narrow" w:cs="Arial"/>
          <w:sz w:val="24"/>
          <w:szCs w:val="24"/>
        </w:rPr>
        <w:t xml:space="preserve"> inne niewymienione frakcje zbierane w sposób selektywny – kod 20 01 99 : 7,04 Mg</w:t>
      </w:r>
    </w:p>
    <w:p w:rsidR="005A75ED" w:rsidRPr="005A75ED" w:rsidRDefault="003D54A2" w:rsidP="006072C4">
      <w:pPr>
        <w:jc w:val="both"/>
        <w:rPr>
          <w:rFonts w:ascii="Arial Narrow" w:hAnsi="Arial Narrow" w:cs="Arial"/>
          <w:sz w:val="24"/>
          <w:szCs w:val="24"/>
        </w:rPr>
      </w:pPr>
      <w:r w:rsidRPr="005A75ED">
        <w:rPr>
          <w:rFonts w:ascii="Arial Narrow" w:hAnsi="Arial Narrow" w:cs="Arial"/>
          <w:sz w:val="24"/>
          <w:szCs w:val="24"/>
        </w:rPr>
        <w:lastRenderedPageBreak/>
        <w:t xml:space="preserve"> tekstylia -200111 4,8 Mg</w:t>
      </w:r>
    </w:p>
    <w:p w:rsidR="005A75ED" w:rsidRPr="005A75ED" w:rsidRDefault="003D54A2" w:rsidP="006072C4">
      <w:pPr>
        <w:jc w:val="both"/>
        <w:rPr>
          <w:rFonts w:ascii="Arial Narrow" w:hAnsi="Arial Narrow" w:cs="Arial"/>
          <w:sz w:val="24"/>
          <w:szCs w:val="24"/>
        </w:rPr>
      </w:pPr>
      <w:r w:rsidRPr="005A75ED">
        <w:rPr>
          <w:rFonts w:ascii="Arial Narrow" w:hAnsi="Arial Narrow" w:cs="Arial"/>
          <w:sz w:val="24"/>
          <w:szCs w:val="24"/>
        </w:rPr>
        <w:t xml:space="preserve"> Razem 1190,40 Mg odpadów. </w:t>
      </w:r>
    </w:p>
    <w:p w:rsidR="005A75ED" w:rsidRPr="00772629" w:rsidRDefault="003D54A2" w:rsidP="006072C4">
      <w:pPr>
        <w:jc w:val="both"/>
        <w:rPr>
          <w:rFonts w:ascii="Arial Narrow" w:hAnsi="Arial Narrow" w:cs="Arial"/>
          <w:sz w:val="24"/>
          <w:szCs w:val="24"/>
        </w:rPr>
      </w:pPr>
      <w:r w:rsidRPr="00772629">
        <w:rPr>
          <w:rFonts w:ascii="Arial Narrow" w:hAnsi="Arial Narrow" w:cs="Arial"/>
          <w:sz w:val="24"/>
          <w:szCs w:val="24"/>
        </w:rPr>
        <w:t xml:space="preserve">12.Czy podane ilości są danymi rzeczywistymi za pewną ilość miesięcy w roku 2020 czy danymi szacunkowymi za pełny rok 2020? </w:t>
      </w:r>
    </w:p>
    <w:p w:rsidR="00772629" w:rsidRPr="00E11175" w:rsidRDefault="007F4976" w:rsidP="006072C4">
      <w:pPr>
        <w:jc w:val="both"/>
        <w:rPr>
          <w:rFonts w:ascii="Arial Narrow" w:hAnsi="Arial Narrow" w:cs="Arial"/>
          <w:b/>
          <w:sz w:val="24"/>
          <w:szCs w:val="24"/>
        </w:rPr>
      </w:pPr>
      <w:r w:rsidRPr="00E11175">
        <w:rPr>
          <w:rFonts w:ascii="Arial Narrow" w:hAnsi="Arial Narrow" w:cs="Arial"/>
          <w:b/>
          <w:sz w:val="24"/>
          <w:szCs w:val="24"/>
        </w:rPr>
        <w:t>Odpowiedź Zamawiającego na pytanie 12:</w:t>
      </w:r>
    </w:p>
    <w:p w:rsidR="007F4976" w:rsidRPr="00E11175" w:rsidRDefault="007F4976" w:rsidP="006072C4">
      <w:pPr>
        <w:jc w:val="both"/>
        <w:rPr>
          <w:rFonts w:ascii="Arial Narrow" w:hAnsi="Arial Narrow" w:cs="Arial"/>
          <w:b/>
          <w:sz w:val="24"/>
          <w:szCs w:val="24"/>
        </w:rPr>
      </w:pPr>
      <w:r w:rsidRPr="00E11175">
        <w:rPr>
          <w:rFonts w:ascii="Arial Narrow" w:hAnsi="Arial Narrow" w:cs="Arial"/>
          <w:b/>
          <w:sz w:val="24"/>
          <w:szCs w:val="24"/>
        </w:rPr>
        <w:t>Dane te są danymi rzeczywistymi za rok 2020.</w:t>
      </w:r>
    </w:p>
    <w:p w:rsidR="005A75ED" w:rsidRPr="00772629" w:rsidRDefault="003D54A2" w:rsidP="006072C4">
      <w:pPr>
        <w:jc w:val="both"/>
        <w:rPr>
          <w:rFonts w:ascii="Arial Narrow" w:hAnsi="Arial Narrow" w:cs="Arial"/>
          <w:sz w:val="24"/>
          <w:szCs w:val="24"/>
        </w:rPr>
      </w:pPr>
      <w:r w:rsidRPr="00772629">
        <w:rPr>
          <w:rFonts w:ascii="Arial Narrow" w:hAnsi="Arial Narrow" w:cs="Arial"/>
          <w:sz w:val="24"/>
          <w:szCs w:val="24"/>
        </w:rPr>
        <w:t>13.Jeśli podane dane są danymi rzeczywistymi, to za jaki okres roku 2020 zostały przedstawione?</w:t>
      </w:r>
    </w:p>
    <w:p w:rsidR="007F4976" w:rsidRPr="00772629" w:rsidRDefault="007F4976" w:rsidP="006072C4">
      <w:pPr>
        <w:jc w:val="both"/>
        <w:rPr>
          <w:rFonts w:ascii="Arial Narrow" w:hAnsi="Arial Narrow" w:cs="Arial"/>
          <w:b/>
          <w:sz w:val="24"/>
          <w:szCs w:val="24"/>
        </w:rPr>
      </w:pPr>
      <w:r w:rsidRPr="00772629">
        <w:rPr>
          <w:rFonts w:ascii="Arial Narrow" w:hAnsi="Arial Narrow" w:cs="Arial"/>
          <w:b/>
          <w:sz w:val="24"/>
          <w:szCs w:val="24"/>
        </w:rPr>
        <w:t>Odpowiedź Zamawiającego na pytanie 13</w:t>
      </w:r>
    </w:p>
    <w:p w:rsidR="007F4976" w:rsidRPr="00E11175" w:rsidRDefault="00772629" w:rsidP="006072C4">
      <w:pPr>
        <w:jc w:val="both"/>
        <w:rPr>
          <w:rFonts w:ascii="Arial Narrow" w:hAnsi="Arial Narrow" w:cs="Arial"/>
          <w:b/>
          <w:sz w:val="24"/>
          <w:szCs w:val="24"/>
        </w:rPr>
      </w:pPr>
      <w:r w:rsidRPr="00E11175">
        <w:rPr>
          <w:rFonts w:ascii="Arial Narrow" w:hAnsi="Arial Narrow" w:cs="Arial"/>
          <w:b/>
          <w:sz w:val="24"/>
          <w:szCs w:val="24"/>
        </w:rPr>
        <w:t>Dane rzeczywiste obejmują</w:t>
      </w:r>
      <w:r w:rsidR="007F4976" w:rsidRPr="00E11175">
        <w:rPr>
          <w:rFonts w:ascii="Arial Narrow" w:hAnsi="Arial Narrow" w:cs="Arial"/>
          <w:b/>
          <w:sz w:val="24"/>
          <w:szCs w:val="24"/>
        </w:rPr>
        <w:t xml:space="preserve"> okres od stycznia 2020 do listopada 2020 roku .Miesiąc grudzień został </w:t>
      </w:r>
      <w:r w:rsidR="00E11175" w:rsidRPr="00E11175">
        <w:rPr>
          <w:rFonts w:ascii="Arial Narrow" w:hAnsi="Arial Narrow" w:cs="Arial"/>
          <w:b/>
          <w:sz w:val="24"/>
          <w:szCs w:val="24"/>
        </w:rPr>
        <w:t>podany szacunkowo</w:t>
      </w:r>
    </w:p>
    <w:p w:rsidR="005A75ED" w:rsidRPr="00E11175" w:rsidRDefault="003D54A2" w:rsidP="006072C4">
      <w:pPr>
        <w:jc w:val="both"/>
        <w:rPr>
          <w:rFonts w:ascii="Arial Narrow" w:hAnsi="Arial Narrow" w:cs="Arial"/>
          <w:sz w:val="24"/>
          <w:szCs w:val="24"/>
        </w:rPr>
      </w:pPr>
      <w:r w:rsidRPr="00E11175">
        <w:rPr>
          <w:rFonts w:ascii="Arial Narrow" w:hAnsi="Arial Narrow" w:cs="Arial"/>
          <w:sz w:val="24"/>
          <w:szCs w:val="24"/>
        </w:rPr>
        <w:t>14.Jeśli podane dane są danymi szacunkowymi, to na podstawie danych rzeczywistych z ilu miesięcy Zamawiający dokonał szacunków na pełny rok?</w:t>
      </w:r>
    </w:p>
    <w:p w:rsidR="007F4976" w:rsidRPr="00E11175" w:rsidRDefault="007F4976" w:rsidP="007F4976">
      <w:pPr>
        <w:jc w:val="both"/>
        <w:rPr>
          <w:rFonts w:ascii="Arial Narrow" w:hAnsi="Arial Narrow" w:cs="Arial"/>
          <w:b/>
          <w:sz w:val="24"/>
          <w:szCs w:val="24"/>
        </w:rPr>
      </w:pPr>
      <w:r w:rsidRPr="00E11175">
        <w:rPr>
          <w:rFonts w:ascii="Arial Narrow" w:hAnsi="Arial Narrow" w:cs="Arial"/>
          <w:b/>
          <w:sz w:val="24"/>
          <w:szCs w:val="24"/>
        </w:rPr>
        <w:t>Odpowiedź Zamawiającego na pytanie 14</w:t>
      </w:r>
    </w:p>
    <w:p w:rsidR="007F4976" w:rsidRPr="005A75ED" w:rsidRDefault="00E11175" w:rsidP="006072C4">
      <w:pPr>
        <w:jc w:val="both"/>
        <w:rPr>
          <w:rFonts w:ascii="Arial Narrow" w:hAnsi="Arial Narrow" w:cs="Arial"/>
          <w:b/>
          <w:sz w:val="24"/>
          <w:szCs w:val="24"/>
        </w:rPr>
      </w:pPr>
      <w:r>
        <w:rPr>
          <w:rFonts w:ascii="Arial Narrow" w:hAnsi="Arial Narrow" w:cs="Arial"/>
          <w:b/>
          <w:sz w:val="24"/>
          <w:szCs w:val="24"/>
        </w:rPr>
        <w:t>Dane rzeczywiste obejmują</w:t>
      </w:r>
      <w:r w:rsidR="007F4976" w:rsidRPr="00E11175">
        <w:rPr>
          <w:rFonts w:ascii="Arial Narrow" w:hAnsi="Arial Narrow" w:cs="Arial"/>
          <w:b/>
          <w:sz w:val="24"/>
          <w:szCs w:val="24"/>
        </w:rPr>
        <w:t xml:space="preserve"> okres od stycznia 2020 do listopada 2020 roku .Miesiąc grudzień został </w:t>
      </w:r>
      <w:r>
        <w:rPr>
          <w:rFonts w:ascii="Arial Narrow" w:hAnsi="Arial Narrow" w:cs="Arial"/>
          <w:b/>
          <w:sz w:val="24"/>
          <w:szCs w:val="24"/>
        </w:rPr>
        <w:t>przyjęty szacunkowo</w:t>
      </w:r>
    </w:p>
    <w:p w:rsidR="00A835E9" w:rsidRPr="00E11175" w:rsidRDefault="003D54A2" w:rsidP="006072C4">
      <w:pPr>
        <w:jc w:val="both"/>
        <w:rPr>
          <w:rFonts w:ascii="Arial Narrow" w:hAnsi="Arial Narrow" w:cs="Arial"/>
          <w:sz w:val="24"/>
          <w:szCs w:val="24"/>
        </w:rPr>
      </w:pPr>
      <w:r w:rsidRPr="00E11175">
        <w:rPr>
          <w:rFonts w:ascii="Arial Narrow" w:hAnsi="Arial Narrow" w:cs="Arial"/>
          <w:sz w:val="24"/>
          <w:szCs w:val="24"/>
        </w:rPr>
        <w:t>15.Czy podane ilości uwzględniają ilości przekazane z PSZOK? A jeśli tak, to jaka część tych odpadów była przekazana z PSZOK?</w:t>
      </w:r>
    </w:p>
    <w:p w:rsidR="00A835E9" w:rsidRPr="00E11175" w:rsidRDefault="00A835E9" w:rsidP="006072C4">
      <w:pPr>
        <w:jc w:val="both"/>
        <w:rPr>
          <w:rFonts w:ascii="Arial Narrow" w:hAnsi="Arial Narrow" w:cs="Arial"/>
          <w:b/>
          <w:sz w:val="24"/>
          <w:szCs w:val="24"/>
        </w:rPr>
      </w:pPr>
      <w:r w:rsidRPr="00E11175">
        <w:rPr>
          <w:rFonts w:ascii="Arial Narrow" w:hAnsi="Arial Narrow" w:cs="Arial"/>
          <w:b/>
          <w:sz w:val="24"/>
          <w:szCs w:val="24"/>
        </w:rPr>
        <w:t xml:space="preserve">Odpowiedź Zamawiającego </w:t>
      </w:r>
    </w:p>
    <w:p w:rsidR="00A835E9" w:rsidRPr="00E11175" w:rsidRDefault="00A835E9" w:rsidP="006072C4">
      <w:pPr>
        <w:jc w:val="both"/>
        <w:rPr>
          <w:rFonts w:ascii="Arial Narrow" w:hAnsi="Arial Narrow" w:cs="Arial"/>
          <w:b/>
          <w:sz w:val="24"/>
          <w:szCs w:val="24"/>
        </w:rPr>
      </w:pPr>
      <w:r w:rsidRPr="00E11175">
        <w:rPr>
          <w:rFonts w:ascii="Arial Narrow" w:hAnsi="Arial Narrow" w:cs="Arial"/>
          <w:b/>
          <w:sz w:val="24"/>
          <w:szCs w:val="24"/>
        </w:rPr>
        <w:t xml:space="preserve">Podane ilości odpadów uwzględniają ilości przekazane z PSZOK. Ilość odpadów zebranych na PSZOK </w:t>
      </w:r>
      <w:r w:rsidR="00E11175" w:rsidRPr="00E11175">
        <w:rPr>
          <w:rFonts w:ascii="Arial Narrow" w:hAnsi="Arial Narrow" w:cs="Arial"/>
          <w:b/>
          <w:sz w:val="24"/>
          <w:szCs w:val="24"/>
        </w:rPr>
        <w:t xml:space="preserve">w 2020 roku </w:t>
      </w:r>
      <w:r w:rsidRPr="00E11175">
        <w:rPr>
          <w:rFonts w:ascii="Arial Narrow" w:hAnsi="Arial Narrow" w:cs="Arial"/>
          <w:b/>
          <w:sz w:val="24"/>
          <w:szCs w:val="24"/>
        </w:rPr>
        <w:t xml:space="preserve">wynosi </w:t>
      </w:r>
      <w:r w:rsidR="00E11175" w:rsidRPr="00E11175">
        <w:rPr>
          <w:rFonts w:ascii="Arial Narrow" w:hAnsi="Arial Narrow" w:cs="Arial"/>
          <w:b/>
          <w:sz w:val="24"/>
          <w:szCs w:val="24"/>
        </w:rPr>
        <w:t xml:space="preserve"> łącznie </w:t>
      </w:r>
      <w:r w:rsidR="00F5542E">
        <w:rPr>
          <w:rFonts w:ascii="Arial Narrow" w:hAnsi="Arial Narrow" w:cs="Arial"/>
          <w:b/>
          <w:sz w:val="24"/>
          <w:szCs w:val="24"/>
        </w:rPr>
        <w:t xml:space="preserve">82,21 </w:t>
      </w:r>
      <w:r w:rsidR="00E11175" w:rsidRPr="00E11175">
        <w:rPr>
          <w:rFonts w:ascii="Arial Narrow" w:hAnsi="Arial Narrow" w:cs="Arial"/>
          <w:b/>
          <w:sz w:val="24"/>
          <w:szCs w:val="24"/>
        </w:rPr>
        <w:t>Mg w tym grudzień  wyliczony szacunkowo.</w:t>
      </w:r>
    </w:p>
    <w:p w:rsidR="009579B7" w:rsidRDefault="003D54A2" w:rsidP="006072C4">
      <w:pPr>
        <w:jc w:val="both"/>
        <w:rPr>
          <w:rFonts w:ascii="Arial Narrow" w:hAnsi="Arial Narrow" w:cs="Arial"/>
          <w:sz w:val="24"/>
          <w:szCs w:val="24"/>
        </w:rPr>
      </w:pPr>
      <w:r w:rsidRPr="005A75ED">
        <w:rPr>
          <w:rFonts w:ascii="Arial Narrow" w:hAnsi="Arial Narrow" w:cs="Arial"/>
          <w:sz w:val="24"/>
          <w:szCs w:val="24"/>
        </w:rPr>
        <w:t xml:space="preserve">W załączniku nr 12 do SIWZ tj. Istotne postanowienia umowy, w § 3 pkt 2 Zamawiający zapisał: „Wykonawca jest zobowiązany, przed przekazaniem do instalacji przetwarzania / zagospodarowania odpadów komunalnych, wszystkich odebranych odpadów komunalnych pochodzących od właścicieli nieruchomości zamieszkałych z terenu Gminy Błędów do ważenia ich na legalizowanej wadze na terenie PSZOK w Błędowie.” </w:t>
      </w:r>
    </w:p>
    <w:p w:rsidR="009579B7" w:rsidRPr="00E11175" w:rsidRDefault="003D54A2" w:rsidP="006072C4">
      <w:pPr>
        <w:jc w:val="both"/>
        <w:rPr>
          <w:rFonts w:ascii="Arial Narrow" w:hAnsi="Arial Narrow" w:cs="Arial"/>
          <w:sz w:val="24"/>
          <w:szCs w:val="24"/>
        </w:rPr>
      </w:pPr>
      <w:r w:rsidRPr="00E11175">
        <w:rPr>
          <w:rFonts w:ascii="Arial Narrow" w:hAnsi="Arial Narrow" w:cs="Arial"/>
          <w:sz w:val="24"/>
          <w:szCs w:val="24"/>
        </w:rPr>
        <w:t xml:space="preserve">16.Czy waga na terenie PSZOK w Błędowie będzie czynna w godzinach zbiórki odpadów, tj. od 6:00 do 20:00? </w:t>
      </w:r>
    </w:p>
    <w:p w:rsidR="00A835E9" w:rsidRPr="00E11175" w:rsidRDefault="00A835E9" w:rsidP="006072C4">
      <w:pPr>
        <w:jc w:val="both"/>
        <w:rPr>
          <w:rFonts w:ascii="Arial Narrow" w:hAnsi="Arial Narrow" w:cs="Arial"/>
          <w:b/>
          <w:sz w:val="24"/>
          <w:szCs w:val="24"/>
        </w:rPr>
      </w:pPr>
      <w:r w:rsidRPr="00E11175">
        <w:rPr>
          <w:rFonts w:ascii="Arial Narrow" w:hAnsi="Arial Narrow" w:cs="Arial"/>
          <w:b/>
          <w:sz w:val="24"/>
          <w:szCs w:val="24"/>
        </w:rPr>
        <w:t>Odpowiedzi Zamawiającego na pytanie 16:</w:t>
      </w:r>
    </w:p>
    <w:p w:rsidR="00486983" w:rsidRPr="00E11175" w:rsidRDefault="00486983" w:rsidP="006072C4">
      <w:pPr>
        <w:jc w:val="both"/>
        <w:rPr>
          <w:rFonts w:ascii="Arial Narrow" w:hAnsi="Arial Narrow" w:cs="Arial"/>
          <w:b/>
          <w:sz w:val="24"/>
          <w:szCs w:val="24"/>
        </w:rPr>
      </w:pPr>
      <w:r w:rsidRPr="00E11175">
        <w:rPr>
          <w:rFonts w:ascii="Arial Narrow" w:hAnsi="Arial Narrow" w:cs="Arial"/>
          <w:b/>
          <w:sz w:val="24"/>
          <w:szCs w:val="24"/>
        </w:rPr>
        <w:t>Waga znajduje się na terenie PSZOK i będzie czynna w godzinach od 7.00 do 20.00</w:t>
      </w:r>
    </w:p>
    <w:p w:rsidR="003D54A2" w:rsidRPr="00E11175" w:rsidRDefault="003D54A2" w:rsidP="006072C4">
      <w:pPr>
        <w:jc w:val="both"/>
        <w:rPr>
          <w:rFonts w:ascii="Arial Narrow" w:hAnsi="Arial Narrow" w:cs="Arial"/>
          <w:sz w:val="24"/>
          <w:szCs w:val="24"/>
        </w:rPr>
      </w:pPr>
      <w:r w:rsidRPr="00E11175">
        <w:rPr>
          <w:rFonts w:ascii="Arial Narrow" w:hAnsi="Arial Narrow" w:cs="Arial"/>
          <w:sz w:val="24"/>
          <w:szCs w:val="24"/>
        </w:rPr>
        <w:t>17.Czy pracownik Gminy będzie w dniu zbiórki zawsze dostępny na terenie PSZOK w godzinach 6:00 – 20:00?</w:t>
      </w:r>
    </w:p>
    <w:p w:rsidR="00486983" w:rsidRPr="00E11175" w:rsidRDefault="00486983" w:rsidP="00486983">
      <w:pPr>
        <w:jc w:val="both"/>
        <w:rPr>
          <w:rFonts w:ascii="Arial Narrow" w:hAnsi="Arial Narrow" w:cs="Arial"/>
          <w:b/>
          <w:sz w:val="24"/>
          <w:szCs w:val="24"/>
        </w:rPr>
      </w:pPr>
      <w:r w:rsidRPr="00E11175">
        <w:rPr>
          <w:rFonts w:ascii="Arial Narrow" w:hAnsi="Arial Narrow" w:cs="Arial"/>
          <w:b/>
          <w:sz w:val="24"/>
          <w:szCs w:val="24"/>
        </w:rPr>
        <w:t>Odpowiedź Zamawiającego na pytanie 17</w:t>
      </w:r>
    </w:p>
    <w:p w:rsidR="00486983" w:rsidRPr="00E11175" w:rsidRDefault="00486983" w:rsidP="006072C4">
      <w:pPr>
        <w:jc w:val="both"/>
        <w:rPr>
          <w:rFonts w:ascii="Arial Narrow" w:hAnsi="Arial Narrow" w:cs="Arial"/>
          <w:b/>
          <w:sz w:val="24"/>
          <w:szCs w:val="24"/>
        </w:rPr>
      </w:pPr>
      <w:r w:rsidRPr="00E11175">
        <w:rPr>
          <w:rFonts w:ascii="Arial Narrow" w:hAnsi="Arial Narrow" w:cs="Arial"/>
          <w:b/>
          <w:sz w:val="24"/>
          <w:szCs w:val="24"/>
        </w:rPr>
        <w:t>Pracownik będzie dostępny codziennie od godz. 7.00 – 20.00 oprócz sobót, niedziel i świąt okolicznościowych</w:t>
      </w:r>
    </w:p>
    <w:p w:rsidR="009579B7" w:rsidRPr="00E11175" w:rsidRDefault="009579B7" w:rsidP="006072C4">
      <w:pPr>
        <w:jc w:val="both"/>
        <w:rPr>
          <w:rFonts w:ascii="Arial Narrow" w:hAnsi="Arial Narrow" w:cs="Arial"/>
          <w:sz w:val="24"/>
          <w:szCs w:val="24"/>
        </w:rPr>
      </w:pPr>
      <w:r w:rsidRPr="00E11175">
        <w:rPr>
          <w:rFonts w:ascii="Arial Narrow" w:hAnsi="Arial Narrow" w:cs="Arial"/>
          <w:sz w:val="24"/>
          <w:szCs w:val="24"/>
        </w:rPr>
        <w:lastRenderedPageBreak/>
        <w:t>18.</w:t>
      </w:r>
      <w:r w:rsidR="00475B2D" w:rsidRPr="00E11175">
        <w:rPr>
          <w:rFonts w:ascii="Arial Narrow" w:hAnsi="Arial Narrow" w:cs="Arial"/>
          <w:sz w:val="24"/>
          <w:szCs w:val="24"/>
        </w:rPr>
        <w:t>Jeśli pracownik nie będzie dostępny w dniu zbiórki w tych godzinach to w celach prawidłowego wyliczenia kosztów logistycznych prosimy o podanie czasu oczekiwania na przyjazd pracownika w celu przeprowadzenia ważenia odpadów.</w:t>
      </w:r>
    </w:p>
    <w:p w:rsidR="00F5542E" w:rsidRDefault="00F5542E" w:rsidP="006072C4">
      <w:pPr>
        <w:jc w:val="both"/>
        <w:rPr>
          <w:rFonts w:ascii="Arial Narrow" w:hAnsi="Arial Narrow" w:cs="Arial"/>
          <w:b/>
          <w:sz w:val="24"/>
          <w:szCs w:val="24"/>
        </w:rPr>
      </w:pPr>
    </w:p>
    <w:p w:rsidR="00265B97" w:rsidRPr="00E11175" w:rsidRDefault="00265B97" w:rsidP="006072C4">
      <w:pPr>
        <w:jc w:val="both"/>
        <w:rPr>
          <w:rFonts w:ascii="Arial Narrow" w:hAnsi="Arial Narrow" w:cs="Arial"/>
          <w:b/>
          <w:sz w:val="24"/>
          <w:szCs w:val="24"/>
        </w:rPr>
      </w:pPr>
      <w:r w:rsidRPr="00E11175">
        <w:rPr>
          <w:rFonts w:ascii="Arial Narrow" w:hAnsi="Arial Narrow" w:cs="Arial"/>
          <w:b/>
          <w:sz w:val="24"/>
          <w:szCs w:val="24"/>
        </w:rPr>
        <w:t>Odpowiedź Zamawiającego na pytanie 18</w:t>
      </w:r>
    </w:p>
    <w:p w:rsidR="00486983" w:rsidRPr="00E11175" w:rsidRDefault="00486983" w:rsidP="006072C4">
      <w:pPr>
        <w:jc w:val="both"/>
        <w:rPr>
          <w:rFonts w:ascii="Arial Narrow" w:hAnsi="Arial Narrow" w:cs="Arial"/>
          <w:b/>
          <w:sz w:val="24"/>
          <w:szCs w:val="24"/>
        </w:rPr>
      </w:pPr>
      <w:r w:rsidRPr="00E11175">
        <w:rPr>
          <w:rFonts w:ascii="Arial Narrow" w:hAnsi="Arial Narrow" w:cs="Arial"/>
          <w:b/>
          <w:sz w:val="24"/>
          <w:szCs w:val="24"/>
        </w:rPr>
        <w:t>Pracownik będzie dostępny codziennie od godz. 7.00 – 20.00 oprócz sobót, niedziel i świąt okolicznościowych</w:t>
      </w:r>
      <w:r w:rsidR="00556016" w:rsidRPr="00E11175">
        <w:rPr>
          <w:rFonts w:ascii="Arial Narrow" w:hAnsi="Arial Narrow" w:cs="Arial"/>
          <w:b/>
          <w:sz w:val="24"/>
          <w:szCs w:val="24"/>
        </w:rPr>
        <w:t>.</w:t>
      </w:r>
    </w:p>
    <w:p w:rsidR="009579B7" w:rsidRPr="00E11175" w:rsidRDefault="00475B2D" w:rsidP="006072C4">
      <w:pPr>
        <w:jc w:val="both"/>
        <w:rPr>
          <w:rFonts w:ascii="Arial Narrow" w:hAnsi="Arial Narrow" w:cs="Arial"/>
          <w:sz w:val="24"/>
          <w:szCs w:val="24"/>
        </w:rPr>
      </w:pPr>
      <w:r w:rsidRPr="00E11175">
        <w:rPr>
          <w:rFonts w:ascii="Arial Narrow" w:hAnsi="Arial Narrow" w:cs="Arial"/>
          <w:sz w:val="24"/>
          <w:szCs w:val="24"/>
        </w:rPr>
        <w:t xml:space="preserve"> W załączniku nr 12 do SIWZ tj. Istotne postanowienia umowy, w § 3 pkt 9 Zamawiający zapisał: „Wykonawca będzie przekazywał na własny koszt, na adres każdej nieruchomości zamieszkałej zabudowy zagrodowej i jednorodzinnej zlokalizowanych na terenie Gminy Błędów, której właściciel zadeklarował selektywną zbiórkę odpadów - kolorowe worki do odbioru odpadów segregowanych w ilości równej ilości odebranej oraz zapewni możliwość pobrania dodatkowych worków w Urzędzie Gminy i punkcie PSZOK...” </w:t>
      </w:r>
    </w:p>
    <w:p w:rsidR="009579B7" w:rsidRDefault="00475B2D" w:rsidP="006072C4">
      <w:pPr>
        <w:jc w:val="both"/>
        <w:rPr>
          <w:rFonts w:ascii="Arial Narrow" w:hAnsi="Arial Narrow" w:cs="Arial"/>
          <w:sz w:val="24"/>
          <w:szCs w:val="24"/>
        </w:rPr>
      </w:pPr>
      <w:r w:rsidRPr="00E11175">
        <w:rPr>
          <w:rFonts w:ascii="Arial Narrow" w:hAnsi="Arial Narrow" w:cs="Arial"/>
          <w:sz w:val="24"/>
          <w:szCs w:val="24"/>
        </w:rPr>
        <w:t xml:space="preserve">19.W celu prawidłowego oszacowania kosztów prosimy o doprecyzowanie ilości worków wymaganych do pozostawienia w Urzędzie Gminy oraz punkcie PSZOK? </w:t>
      </w:r>
      <w:r w:rsidR="005A78D0" w:rsidRPr="00E11175">
        <w:rPr>
          <w:rFonts w:ascii="Arial Narrow" w:hAnsi="Arial Narrow" w:cs="Arial"/>
          <w:sz w:val="24"/>
          <w:szCs w:val="24"/>
        </w:rPr>
        <w:t xml:space="preserve">. </w:t>
      </w:r>
      <w:r w:rsidRPr="00E11175">
        <w:rPr>
          <w:rFonts w:ascii="Arial Narrow" w:hAnsi="Arial Narrow" w:cs="Arial"/>
          <w:sz w:val="24"/>
          <w:szCs w:val="24"/>
        </w:rPr>
        <w:t xml:space="preserve">W załączniku nr 12 do </w:t>
      </w:r>
      <w:r w:rsidRPr="005A75ED">
        <w:rPr>
          <w:rFonts w:ascii="Arial Narrow" w:hAnsi="Arial Narrow" w:cs="Arial"/>
          <w:sz w:val="24"/>
          <w:szCs w:val="24"/>
        </w:rPr>
        <w:t xml:space="preserve">SIWZ tj. Istotne postanowienia umowy, w § 6 pkt 1 Zamawiający zapisał: „Podstawą do rozliczenia usług i wystawienia faktury przez Wykonawcę będzie stanowił pisemny protokół wykonania usług w okresie rozliczeniowym sporządzony przez Wykonawcę i zatwierdzony przez Zamawiającego. W protokole odbioru zawiera się wszelkie informacje o naliczonych karach oraz informacje o ilości odebranych odpadów, które wynikać będą z sum ilości odpadów przeważonych na wadze znajdującej się na PSZOK w Błędowie oraz o osiągniętych poziomach odzysku. Wzór protokołu wykonania usług stanowi załącznik do niniejszej umowy” </w:t>
      </w:r>
    </w:p>
    <w:p w:rsidR="00A835E9" w:rsidRPr="00BE5DA3" w:rsidRDefault="00A835E9" w:rsidP="006072C4">
      <w:pPr>
        <w:jc w:val="both"/>
        <w:rPr>
          <w:rFonts w:ascii="Arial Narrow" w:hAnsi="Arial Narrow" w:cs="Arial"/>
          <w:b/>
          <w:sz w:val="24"/>
          <w:szCs w:val="24"/>
        </w:rPr>
      </w:pPr>
      <w:r w:rsidRPr="00BE5DA3">
        <w:rPr>
          <w:rFonts w:ascii="Arial Narrow" w:hAnsi="Arial Narrow" w:cs="Arial"/>
          <w:b/>
          <w:sz w:val="24"/>
          <w:szCs w:val="24"/>
        </w:rPr>
        <w:t xml:space="preserve">Odpowiedź Zamawiającego </w:t>
      </w:r>
    </w:p>
    <w:p w:rsidR="00BE5DA3" w:rsidRPr="00BE5DA3" w:rsidRDefault="00A835E9" w:rsidP="006072C4">
      <w:pPr>
        <w:jc w:val="both"/>
        <w:rPr>
          <w:rFonts w:ascii="Arial Narrow" w:hAnsi="Arial Narrow" w:cs="Arial"/>
          <w:b/>
          <w:sz w:val="24"/>
          <w:szCs w:val="24"/>
        </w:rPr>
      </w:pPr>
      <w:r w:rsidRPr="00BE5DA3">
        <w:rPr>
          <w:rFonts w:ascii="Arial Narrow" w:hAnsi="Arial Narrow" w:cs="Arial"/>
          <w:b/>
          <w:sz w:val="24"/>
          <w:szCs w:val="24"/>
        </w:rPr>
        <w:t>Biorąc pod uwagę podane  ilości odpadów segregowanych niech Wykonawca sam wyszacuje ilość worków niezbędną do dostarczenia</w:t>
      </w:r>
      <w:r w:rsidR="00F5542E" w:rsidRPr="00BE5DA3">
        <w:rPr>
          <w:rFonts w:ascii="Arial Narrow" w:hAnsi="Arial Narrow" w:cs="Arial"/>
          <w:b/>
          <w:sz w:val="24"/>
          <w:szCs w:val="24"/>
        </w:rPr>
        <w:t xml:space="preserve"> do gospodarstw domowych</w:t>
      </w:r>
      <w:r w:rsidRPr="00BE5DA3">
        <w:rPr>
          <w:rFonts w:ascii="Arial Narrow" w:hAnsi="Arial Narrow" w:cs="Arial"/>
          <w:b/>
          <w:sz w:val="24"/>
          <w:szCs w:val="24"/>
        </w:rPr>
        <w:t>.</w:t>
      </w:r>
      <w:r w:rsidR="00F5542E" w:rsidRPr="00BE5DA3">
        <w:rPr>
          <w:rFonts w:ascii="Arial Narrow" w:hAnsi="Arial Narrow" w:cs="Arial"/>
          <w:b/>
          <w:sz w:val="24"/>
          <w:szCs w:val="24"/>
        </w:rPr>
        <w:t xml:space="preserve"> Ponadto </w:t>
      </w:r>
      <w:r w:rsidR="00BE5DA3" w:rsidRPr="00BE5DA3">
        <w:rPr>
          <w:rFonts w:ascii="Arial Narrow" w:hAnsi="Arial Narrow" w:cs="Arial"/>
          <w:b/>
          <w:sz w:val="24"/>
          <w:szCs w:val="24"/>
        </w:rPr>
        <w:t>do Urzędu</w:t>
      </w:r>
      <w:r w:rsidR="00F5542E" w:rsidRPr="00BE5DA3">
        <w:rPr>
          <w:rFonts w:ascii="Arial Narrow" w:hAnsi="Arial Narrow" w:cs="Arial"/>
          <w:b/>
          <w:sz w:val="24"/>
          <w:szCs w:val="24"/>
        </w:rPr>
        <w:t xml:space="preserve"> Gminy </w:t>
      </w:r>
      <w:r w:rsidR="00BE5DA3" w:rsidRPr="00BE5DA3">
        <w:rPr>
          <w:rFonts w:ascii="Arial Narrow" w:hAnsi="Arial Narrow" w:cs="Arial"/>
          <w:b/>
          <w:sz w:val="24"/>
          <w:szCs w:val="24"/>
        </w:rPr>
        <w:t xml:space="preserve">należy dostarczyć po </w:t>
      </w:r>
      <w:r w:rsidR="005A78D0" w:rsidRPr="00BE5DA3">
        <w:rPr>
          <w:rFonts w:ascii="Arial Narrow" w:hAnsi="Arial Narrow" w:cs="Arial"/>
          <w:b/>
          <w:sz w:val="24"/>
          <w:szCs w:val="24"/>
        </w:rPr>
        <w:t>100 szt</w:t>
      </w:r>
      <w:r w:rsidR="00BE5DA3" w:rsidRPr="00BE5DA3">
        <w:rPr>
          <w:rFonts w:ascii="Arial Narrow" w:hAnsi="Arial Narrow" w:cs="Arial"/>
          <w:b/>
          <w:sz w:val="24"/>
          <w:szCs w:val="24"/>
        </w:rPr>
        <w:t>.</w:t>
      </w:r>
      <w:r w:rsidR="00F5542E" w:rsidRPr="00BE5DA3">
        <w:rPr>
          <w:rFonts w:ascii="Arial Narrow" w:hAnsi="Arial Narrow" w:cs="Arial"/>
          <w:b/>
          <w:sz w:val="24"/>
          <w:szCs w:val="24"/>
        </w:rPr>
        <w:t xml:space="preserve"> worków</w:t>
      </w:r>
      <w:r w:rsidR="00BE5DA3" w:rsidRPr="00BE5DA3">
        <w:rPr>
          <w:rFonts w:ascii="Arial Narrow" w:hAnsi="Arial Narrow" w:cs="Arial"/>
          <w:b/>
          <w:sz w:val="24"/>
          <w:szCs w:val="24"/>
        </w:rPr>
        <w:t xml:space="preserve"> koloru żółtego i zielonego  i po 50 szt. worków koloru brązowego i niebieskiego. W taki sam komplet należy zaopatrzyć  PSZOK. Podane ilości dotyczą skali roku </w:t>
      </w:r>
    </w:p>
    <w:p w:rsidR="009579B7" w:rsidRPr="00BE5DA3" w:rsidRDefault="00475B2D" w:rsidP="006072C4">
      <w:pPr>
        <w:jc w:val="both"/>
        <w:rPr>
          <w:rFonts w:ascii="Arial Narrow" w:hAnsi="Arial Narrow" w:cs="Arial"/>
          <w:sz w:val="24"/>
          <w:szCs w:val="24"/>
        </w:rPr>
      </w:pPr>
      <w:r w:rsidRPr="00BE5DA3">
        <w:rPr>
          <w:rFonts w:ascii="Arial Narrow" w:hAnsi="Arial Narrow" w:cs="Arial"/>
          <w:sz w:val="24"/>
          <w:szCs w:val="24"/>
        </w:rPr>
        <w:t>20.Ze względu na ciągłość i cykliczność usługi niemożliwym jest podanie rzetelnych danych o osiągniętych poziomach odzysku w cyklach miesięcznych. Wnosimy o usunięcie obowiązku podawania danych o osiągniętych poziomach odzysku w protokołach miesięcznych. Dane szczegółowe zostaną wykazane w sprawozdaniu rocznym.</w:t>
      </w:r>
    </w:p>
    <w:p w:rsidR="00265B97" w:rsidRPr="00BE5DA3" w:rsidRDefault="00265B97" w:rsidP="006072C4">
      <w:pPr>
        <w:jc w:val="both"/>
        <w:rPr>
          <w:rFonts w:ascii="Arial Narrow" w:hAnsi="Arial Narrow" w:cs="Arial"/>
          <w:b/>
          <w:sz w:val="24"/>
          <w:szCs w:val="24"/>
        </w:rPr>
      </w:pPr>
      <w:r w:rsidRPr="00BE5DA3">
        <w:rPr>
          <w:rFonts w:ascii="Arial Narrow" w:hAnsi="Arial Narrow" w:cs="Arial"/>
          <w:b/>
          <w:sz w:val="24"/>
          <w:szCs w:val="24"/>
        </w:rPr>
        <w:t xml:space="preserve">Odpowiedź Zamawiającego na pytanie 20 </w:t>
      </w:r>
    </w:p>
    <w:p w:rsidR="00265B97" w:rsidRPr="00BE5DA3" w:rsidRDefault="00265B97" w:rsidP="006072C4">
      <w:pPr>
        <w:jc w:val="both"/>
        <w:rPr>
          <w:rFonts w:ascii="Arial Narrow" w:hAnsi="Arial Narrow" w:cs="Arial"/>
          <w:b/>
          <w:sz w:val="24"/>
          <w:szCs w:val="24"/>
        </w:rPr>
      </w:pPr>
      <w:r w:rsidRPr="00BE5DA3">
        <w:rPr>
          <w:rFonts w:ascii="Arial Narrow" w:hAnsi="Arial Narrow" w:cs="Arial"/>
          <w:b/>
          <w:sz w:val="24"/>
          <w:szCs w:val="24"/>
        </w:rPr>
        <w:t>Zamawiający ni</w:t>
      </w:r>
      <w:r w:rsidR="00556016" w:rsidRPr="00BE5DA3">
        <w:rPr>
          <w:rFonts w:ascii="Arial Narrow" w:hAnsi="Arial Narrow" w:cs="Arial"/>
          <w:b/>
          <w:sz w:val="24"/>
          <w:szCs w:val="24"/>
        </w:rPr>
        <w:t>e będzie modyfikował wzoru protokołu</w:t>
      </w:r>
      <w:r w:rsidRPr="00BE5DA3">
        <w:rPr>
          <w:rFonts w:ascii="Arial Narrow" w:hAnsi="Arial Narrow" w:cs="Arial"/>
          <w:b/>
          <w:sz w:val="24"/>
          <w:szCs w:val="24"/>
        </w:rPr>
        <w:t>. Pole/rubryka dotyczące informacji o osiągniętych poziomach odzysku w przypadku braku takiej informacji przez Wykonawcę, należy zostawić pole puste ewentualnie wpisać „brak informacji”</w:t>
      </w:r>
    </w:p>
    <w:p w:rsidR="00475B2D" w:rsidRPr="005A75ED" w:rsidRDefault="00475B2D" w:rsidP="006072C4">
      <w:pPr>
        <w:jc w:val="both"/>
        <w:rPr>
          <w:rFonts w:ascii="Arial Narrow" w:hAnsi="Arial Narrow" w:cs="Arial"/>
          <w:sz w:val="24"/>
          <w:szCs w:val="24"/>
        </w:rPr>
      </w:pPr>
      <w:r w:rsidRPr="005A75ED">
        <w:rPr>
          <w:rFonts w:ascii="Arial Narrow" w:hAnsi="Arial Narrow" w:cs="Arial"/>
          <w:sz w:val="24"/>
          <w:szCs w:val="24"/>
        </w:rPr>
        <w:t xml:space="preserve"> Prosimy o potwierdzenie otrzymania niniejszego pisma e ‘mail: </w:t>
      </w:r>
      <w:r w:rsidR="00C041BF">
        <w:rPr>
          <w:rFonts w:ascii="Arial Narrow" w:hAnsi="Arial Narrow" w:cs="Arial"/>
          <w:sz w:val="24"/>
          <w:szCs w:val="24"/>
        </w:rPr>
        <w:t>…………..lub na numer faksu ………….</w:t>
      </w:r>
    </w:p>
    <w:p w:rsidR="00475B2D" w:rsidRPr="009579B7" w:rsidRDefault="00475B2D" w:rsidP="00475B2D">
      <w:pPr>
        <w:jc w:val="right"/>
        <w:rPr>
          <w:rFonts w:ascii="Arial Narrow" w:hAnsi="Arial Narrow"/>
          <w:b/>
          <w:sz w:val="24"/>
          <w:szCs w:val="24"/>
        </w:rPr>
      </w:pPr>
      <w:r w:rsidRPr="009579B7">
        <w:rPr>
          <w:rFonts w:ascii="Arial Narrow" w:hAnsi="Arial Narrow" w:cs="Arial"/>
          <w:b/>
          <w:sz w:val="24"/>
          <w:szCs w:val="24"/>
        </w:rPr>
        <w:t>Z poważaniem</w:t>
      </w:r>
    </w:p>
    <w:sectPr w:rsidR="00475B2D" w:rsidRPr="009579B7" w:rsidSect="0058387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B71" w:rsidRDefault="00863B71" w:rsidP="007F4976">
      <w:pPr>
        <w:spacing w:after="0" w:line="240" w:lineRule="auto"/>
      </w:pPr>
      <w:r>
        <w:separator/>
      </w:r>
    </w:p>
  </w:endnote>
  <w:endnote w:type="continuationSeparator" w:id="1">
    <w:p w:rsidR="00863B71" w:rsidRDefault="00863B71" w:rsidP="007F49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Calibri Light">
    <w:altName w:val="Calibri"/>
    <w:charset w:val="EE"/>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B71" w:rsidRDefault="00863B71" w:rsidP="007F4976">
      <w:pPr>
        <w:spacing w:after="0" w:line="240" w:lineRule="auto"/>
      </w:pPr>
      <w:r>
        <w:separator/>
      </w:r>
    </w:p>
  </w:footnote>
  <w:footnote w:type="continuationSeparator" w:id="1">
    <w:p w:rsidR="00863B71" w:rsidRDefault="00863B71" w:rsidP="007F49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D032C"/>
    <w:multiLevelType w:val="hybridMultilevel"/>
    <w:tmpl w:val="D73482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65267"/>
    <w:rsid w:val="000C0173"/>
    <w:rsid w:val="000E4536"/>
    <w:rsid w:val="00147BFA"/>
    <w:rsid w:val="00150CE1"/>
    <w:rsid w:val="00151CA8"/>
    <w:rsid w:val="00235F6E"/>
    <w:rsid w:val="00265B97"/>
    <w:rsid w:val="002E5760"/>
    <w:rsid w:val="00365267"/>
    <w:rsid w:val="003D54A2"/>
    <w:rsid w:val="0040632C"/>
    <w:rsid w:val="00426E58"/>
    <w:rsid w:val="00475B2D"/>
    <w:rsid w:val="004847B2"/>
    <w:rsid w:val="00486983"/>
    <w:rsid w:val="004B6413"/>
    <w:rsid w:val="00556016"/>
    <w:rsid w:val="0057268D"/>
    <w:rsid w:val="00583879"/>
    <w:rsid w:val="005A75ED"/>
    <w:rsid w:val="005A78D0"/>
    <w:rsid w:val="005D3CCB"/>
    <w:rsid w:val="005F19B8"/>
    <w:rsid w:val="006072C4"/>
    <w:rsid w:val="00772629"/>
    <w:rsid w:val="00784CDA"/>
    <w:rsid w:val="007F1AFF"/>
    <w:rsid w:val="007F4976"/>
    <w:rsid w:val="00863B71"/>
    <w:rsid w:val="008B7DA9"/>
    <w:rsid w:val="008D5F55"/>
    <w:rsid w:val="00914A57"/>
    <w:rsid w:val="009579B7"/>
    <w:rsid w:val="009D42D9"/>
    <w:rsid w:val="009F0CE9"/>
    <w:rsid w:val="009F14AA"/>
    <w:rsid w:val="00A1176D"/>
    <w:rsid w:val="00A332DD"/>
    <w:rsid w:val="00A835E9"/>
    <w:rsid w:val="00B451A1"/>
    <w:rsid w:val="00BB4658"/>
    <w:rsid w:val="00BE5DA3"/>
    <w:rsid w:val="00C041BF"/>
    <w:rsid w:val="00C919DF"/>
    <w:rsid w:val="00D508BF"/>
    <w:rsid w:val="00E11175"/>
    <w:rsid w:val="00F27E71"/>
    <w:rsid w:val="00F5542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387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1CA8"/>
    <w:pPr>
      <w:ind w:left="720"/>
      <w:contextualSpacing/>
    </w:pPr>
  </w:style>
  <w:style w:type="paragraph" w:styleId="Tekstprzypisukocowego">
    <w:name w:val="endnote text"/>
    <w:basedOn w:val="Normalny"/>
    <w:link w:val="TekstprzypisukocowegoZnak"/>
    <w:uiPriority w:val="99"/>
    <w:semiHidden/>
    <w:unhideWhenUsed/>
    <w:rsid w:val="007F49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F4976"/>
    <w:rPr>
      <w:sz w:val="20"/>
      <w:szCs w:val="20"/>
    </w:rPr>
  </w:style>
  <w:style w:type="character" w:styleId="Odwoanieprzypisukocowego">
    <w:name w:val="endnote reference"/>
    <w:basedOn w:val="Domylnaczcionkaakapitu"/>
    <w:uiPriority w:val="99"/>
    <w:semiHidden/>
    <w:unhideWhenUsed/>
    <w:rsid w:val="007F4976"/>
    <w:rPr>
      <w:vertAlign w:val="superscript"/>
    </w:rPr>
  </w:style>
</w:styles>
</file>

<file path=word/webSettings.xml><?xml version="1.0" encoding="utf-8"?>
<w:webSettings xmlns:r="http://schemas.openxmlformats.org/officeDocument/2006/relationships" xmlns:w="http://schemas.openxmlformats.org/wordprocessingml/2006/main">
  <w:divs>
    <w:div w:id="445541701">
      <w:bodyDiv w:val="1"/>
      <w:marLeft w:val="0"/>
      <w:marRight w:val="0"/>
      <w:marTop w:val="0"/>
      <w:marBottom w:val="0"/>
      <w:divBdr>
        <w:top w:val="none" w:sz="0" w:space="0" w:color="auto"/>
        <w:left w:val="none" w:sz="0" w:space="0" w:color="auto"/>
        <w:bottom w:val="none" w:sz="0" w:space="0" w:color="auto"/>
        <w:right w:val="none" w:sz="0" w:space="0" w:color="auto"/>
      </w:divBdr>
      <w:divsChild>
        <w:div w:id="955063080">
          <w:marLeft w:val="0"/>
          <w:marRight w:val="0"/>
          <w:marTop w:val="0"/>
          <w:marBottom w:val="0"/>
          <w:divBdr>
            <w:top w:val="none" w:sz="0" w:space="0" w:color="auto"/>
            <w:left w:val="none" w:sz="0" w:space="0" w:color="auto"/>
            <w:bottom w:val="none" w:sz="0" w:space="0" w:color="auto"/>
            <w:right w:val="none" w:sz="0" w:space="0" w:color="auto"/>
          </w:divBdr>
          <w:divsChild>
            <w:div w:id="2120444787">
              <w:marLeft w:val="0"/>
              <w:marRight w:val="0"/>
              <w:marTop w:val="0"/>
              <w:marBottom w:val="0"/>
              <w:divBdr>
                <w:top w:val="none" w:sz="0" w:space="0" w:color="auto"/>
                <w:left w:val="none" w:sz="0" w:space="0" w:color="auto"/>
                <w:bottom w:val="none" w:sz="0" w:space="0" w:color="auto"/>
                <w:right w:val="none" w:sz="0" w:space="0" w:color="auto"/>
              </w:divBdr>
              <w:divsChild>
                <w:div w:id="3290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5235">
          <w:marLeft w:val="0"/>
          <w:marRight w:val="0"/>
          <w:marTop w:val="0"/>
          <w:marBottom w:val="0"/>
          <w:divBdr>
            <w:top w:val="none" w:sz="0" w:space="0" w:color="auto"/>
            <w:left w:val="none" w:sz="0" w:space="0" w:color="auto"/>
            <w:bottom w:val="none" w:sz="0" w:space="0" w:color="auto"/>
            <w:right w:val="none" w:sz="0" w:space="0" w:color="auto"/>
          </w:divBdr>
          <w:divsChild>
            <w:div w:id="948927162">
              <w:marLeft w:val="0"/>
              <w:marRight w:val="0"/>
              <w:marTop w:val="0"/>
              <w:marBottom w:val="0"/>
              <w:divBdr>
                <w:top w:val="none" w:sz="0" w:space="0" w:color="auto"/>
                <w:left w:val="none" w:sz="0" w:space="0" w:color="auto"/>
                <w:bottom w:val="none" w:sz="0" w:space="0" w:color="auto"/>
                <w:right w:val="none" w:sz="0" w:space="0" w:color="auto"/>
              </w:divBdr>
              <w:divsChild>
                <w:div w:id="344402982">
                  <w:marLeft w:val="0"/>
                  <w:marRight w:val="0"/>
                  <w:marTop w:val="0"/>
                  <w:marBottom w:val="0"/>
                  <w:divBdr>
                    <w:top w:val="none" w:sz="0" w:space="0" w:color="auto"/>
                    <w:left w:val="none" w:sz="0" w:space="0" w:color="auto"/>
                    <w:bottom w:val="none" w:sz="0" w:space="0" w:color="auto"/>
                    <w:right w:val="none" w:sz="0" w:space="0" w:color="auto"/>
                  </w:divBdr>
                  <w:divsChild>
                    <w:div w:id="165286500">
                      <w:marLeft w:val="0"/>
                      <w:marRight w:val="0"/>
                      <w:marTop w:val="0"/>
                      <w:marBottom w:val="0"/>
                      <w:divBdr>
                        <w:top w:val="none" w:sz="0" w:space="0" w:color="auto"/>
                        <w:left w:val="none" w:sz="0" w:space="0" w:color="auto"/>
                        <w:bottom w:val="none" w:sz="0" w:space="0" w:color="auto"/>
                        <w:right w:val="none" w:sz="0" w:space="0" w:color="auto"/>
                      </w:divBdr>
                      <w:divsChild>
                        <w:div w:id="2139301594">
                          <w:marLeft w:val="0"/>
                          <w:marRight w:val="0"/>
                          <w:marTop w:val="0"/>
                          <w:marBottom w:val="0"/>
                          <w:divBdr>
                            <w:top w:val="none" w:sz="0" w:space="0" w:color="auto"/>
                            <w:left w:val="none" w:sz="0" w:space="0" w:color="auto"/>
                            <w:bottom w:val="none" w:sz="0" w:space="0" w:color="auto"/>
                            <w:right w:val="none" w:sz="0" w:space="0" w:color="auto"/>
                          </w:divBdr>
                          <w:divsChild>
                            <w:div w:id="12904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8</Pages>
  <Words>3517</Words>
  <Characters>21107</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Mieczysława Sitarek</dc:creator>
  <cp:keywords/>
  <dc:description/>
  <cp:lastModifiedBy>MF</cp:lastModifiedBy>
  <cp:revision>18</cp:revision>
  <dcterms:created xsi:type="dcterms:W3CDTF">2021-01-05T07:58:00Z</dcterms:created>
  <dcterms:modified xsi:type="dcterms:W3CDTF">2021-01-07T22:21:00Z</dcterms:modified>
</cp:coreProperties>
</file>