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55" w:rsidRDefault="005A1755" w:rsidP="005A1755">
      <w:pPr>
        <w:pStyle w:val="Zwykytekst"/>
      </w:pPr>
    </w:p>
    <w:p w:rsidR="005A1755" w:rsidRPr="0093645B" w:rsidRDefault="005A1755" w:rsidP="005A1755">
      <w:pPr>
        <w:pStyle w:val="NormalnyWeb"/>
        <w:jc w:val="both"/>
        <w:rPr>
          <w:b/>
          <w:i/>
        </w:rPr>
      </w:pPr>
      <w:r w:rsidRPr="0093645B">
        <w:rPr>
          <w:b/>
          <w:i/>
        </w:rPr>
        <w:t>Zapytanie oferenta  z dnia 16.12.2020  do zaproszenia na konserwacje oświetlenia ulicznego na terenie Gminy Błędów na rok 2021</w:t>
      </w:r>
    </w:p>
    <w:p w:rsidR="005A1755" w:rsidRPr="0093645B" w:rsidRDefault="005A1755" w:rsidP="005A175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5A1755" w:rsidRPr="0093645B" w:rsidRDefault="005A1755" w:rsidP="005A1755">
      <w:pPr>
        <w:pStyle w:val="Zwykytekst"/>
        <w:rPr>
          <w:rFonts w:ascii="Times New Roman" w:hAnsi="Times New Roman" w:cs="Times New Roman"/>
          <w:i/>
          <w:sz w:val="24"/>
          <w:szCs w:val="24"/>
        </w:rPr>
      </w:pPr>
      <w:r w:rsidRPr="0093645B">
        <w:rPr>
          <w:rFonts w:ascii="Times New Roman" w:hAnsi="Times New Roman" w:cs="Times New Roman"/>
          <w:i/>
          <w:sz w:val="24"/>
          <w:szCs w:val="24"/>
        </w:rPr>
        <w:t>Dzień dobry</w:t>
      </w:r>
    </w:p>
    <w:p w:rsidR="005A1755" w:rsidRPr="0093645B" w:rsidRDefault="005A1755" w:rsidP="005A1755">
      <w:pPr>
        <w:pStyle w:val="Zwykytekst"/>
        <w:rPr>
          <w:rFonts w:ascii="Times New Roman" w:hAnsi="Times New Roman" w:cs="Times New Roman"/>
          <w:i/>
          <w:sz w:val="24"/>
          <w:szCs w:val="24"/>
        </w:rPr>
      </w:pPr>
      <w:r w:rsidRPr="0093645B">
        <w:rPr>
          <w:rFonts w:ascii="Times New Roman" w:hAnsi="Times New Roman" w:cs="Times New Roman"/>
          <w:i/>
          <w:sz w:val="24"/>
          <w:szCs w:val="24"/>
        </w:rPr>
        <w:t>Zgodnie z rozmową przesyłam wątpliwości odnośnie zapytania do składania oferty cenowej na konserwacje oświetlenia ulicznego:</w:t>
      </w:r>
    </w:p>
    <w:p w:rsidR="005A1755" w:rsidRPr="0093645B" w:rsidRDefault="005A1755" w:rsidP="005A1755">
      <w:pPr>
        <w:pStyle w:val="Zwykytekst"/>
        <w:rPr>
          <w:rFonts w:ascii="Times New Roman" w:hAnsi="Times New Roman" w:cs="Times New Roman"/>
          <w:i/>
          <w:sz w:val="24"/>
          <w:szCs w:val="24"/>
        </w:rPr>
      </w:pPr>
      <w:r w:rsidRPr="0093645B">
        <w:rPr>
          <w:rFonts w:ascii="Times New Roman" w:hAnsi="Times New Roman" w:cs="Times New Roman"/>
          <w:i/>
          <w:sz w:val="24"/>
          <w:szCs w:val="24"/>
        </w:rPr>
        <w:t>Przedmiot zamówienia obejmuje:</w:t>
      </w:r>
    </w:p>
    <w:p w:rsidR="005A1755" w:rsidRPr="0093645B" w:rsidRDefault="005A1755" w:rsidP="005A1755">
      <w:pPr>
        <w:pStyle w:val="Zwykyteks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645B">
        <w:rPr>
          <w:rFonts w:ascii="Times New Roman" w:hAnsi="Times New Roman" w:cs="Times New Roman"/>
          <w:i/>
          <w:sz w:val="24"/>
          <w:szCs w:val="24"/>
        </w:rPr>
        <w:t>P-kt</w:t>
      </w:r>
      <w:proofErr w:type="spellEnd"/>
      <w:r w:rsidRPr="0093645B">
        <w:rPr>
          <w:rFonts w:ascii="Times New Roman" w:hAnsi="Times New Roman" w:cs="Times New Roman"/>
          <w:i/>
          <w:sz w:val="24"/>
          <w:szCs w:val="24"/>
        </w:rPr>
        <w:t xml:space="preserve"> 13: Niezwłoczne usuniecie ( do czasu następnego zapalania się</w:t>
      </w:r>
    </w:p>
    <w:p w:rsidR="005A1755" w:rsidRPr="0093645B" w:rsidRDefault="005A1755" w:rsidP="005A1755">
      <w:pPr>
        <w:pStyle w:val="Zwykytekst"/>
        <w:rPr>
          <w:rFonts w:ascii="Times New Roman" w:hAnsi="Times New Roman" w:cs="Times New Roman"/>
          <w:i/>
          <w:sz w:val="24"/>
          <w:szCs w:val="24"/>
        </w:rPr>
      </w:pPr>
      <w:r w:rsidRPr="0093645B">
        <w:rPr>
          <w:rFonts w:ascii="Times New Roman" w:hAnsi="Times New Roman" w:cs="Times New Roman"/>
          <w:i/>
          <w:sz w:val="24"/>
          <w:szCs w:val="24"/>
        </w:rPr>
        <w:t>oświetlenia) awarii punktów świetlnych znajdujących się w miejscach ważnych dla ruchu komunikacyjnego - ile jest takich miejsc? - czy zgłoszenie awarii o godz. np. 9,00 powoduje że tego samego dnia musimy usunąć awarię?</w:t>
      </w:r>
    </w:p>
    <w:p w:rsidR="005A1755" w:rsidRPr="0093645B" w:rsidRDefault="005A1755" w:rsidP="005A1755">
      <w:pPr>
        <w:pStyle w:val="Zwykyteks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645B">
        <w:rPr>
          <w:rFonts w:ascii="Times New Roman" w:hAnsi="Times New Roman" w:cs="Times New Roman"/>
          <w:i/>
          <w:sz w:val="24"/>
          <w:szCs w:val="24"/>
        </w:rPr>
        <w:t>P-kt</w:t>
      </w:r>
      <w:proofErr w:type="spellEnd"/>
      <w:r w:rsidRPr="0093645B">
        <w:rPr>
          <w:rFonts w:ascii="Times New Roman" w:hAnsi="Times New Roman" w:cs="Times New Roman"/>
          <w:i/>
          <w:sz w:val="24"/>
          <w:szCs w:val="24"/>
        </w:rPr>
        <w:t xml:space="preserve"> 14: Pomiar rezystancji uziemienia oraz sprawdzenie skuteczności zerowania - kiedy takie pomiary zostały ostatnio przeprowadzone? Czy będą Państwo wymagali od nas wykonania takich pomiarów, czy zgodnie z rozmową takie pomiary zostaną usunięte?</w:t>
      </w:r>
    </w:p>
    <w:p w:rsidR="005A1755" w:rsidRPr="0093645B" w:rsidRDefault="005A1755" w:rsidP="005A1755">
      <w:pPr>
        <w:pStyle w:val="Zwykyteks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645B">
        <w:rPr>
          <w:rFonts w:ascii="Times New Roman" w:hAnsi="Times New Roman" w:cs="Times New Roman"/>
          <w:i/>
          <w:sz w:val="24"/>
          <w:szCs w:val="24"/>
        </w:rPr>
        <w:t>P-kt</w:t>
      </w:r>
      <w:proofErr w:type="spellEnd"/>
      <w:r w:rsidRPr="0093645B">
        <w:rPr>
          <w:rFonts w:ascii="Times New Roman" w:hAnsi="Times New Roman" w:cs="Times New Roman"/>
          <w:i/>
          <w:sz w:val="24"/>
          <w:szCs w:val="24"/>
        </w:rPr>
        <w:t xml:space="preserve"> 15: Wykonawca zobowiązuje się w ramach umowy dokonać wymiany wskazanych elementów oświetlenia np. lamp, wysięgników .... - ile takich wymian będzie, czy to wymiana pojedynczych sztuk czy wymiana np. 300szt?</w:t>
      </w:r>
    </w:p>
    <w:p w:rsidR="005A1755" w:rsidRPr="0093645B" w:rsidRDefault="005A1755" w:rsidP="005A1755">
      <w:pPr>
        <w:pStyle w:val="Zwykytekst"/>
        <w:rPr>
          <w:rFonts w:ascii="Times New Roman" w:hAnsi="Times New Roman" w:cs="Times New Roman"/>
          <w:i/>
          <w:sz w:val="24"/>
          <w:szCs w:val="24"/>
        </w:rPr>
      </w:pPr>
    </w:p>
    <w:p w:rsidR="005A1755" w:rsidRPr="0093645B" w:rsidRDefault="005A1755" w:rsidP="005A1755">
      <w:pPr>
        <w:pStyle w:val="Zwykytekst"/>
        <w:rPr>
          <w:rFonts w:ascii="Times New Roman" w:hAnsi="Times New Roman" w:cs="Times New Roman"/>
          <w:i/>
          <w:sz w:val="24"/>
          <w:szCs w:val="24"/>
        </w:rPr>
      </w:pPr>
      <w:r w:rsidRPr="0093645B">
        <w:rPr>
          <w:rFonts w:ascii="Times New Roman" w:hAnsi="Times New Roman" w:cs="Times New Roman"/>
          <w:i/>
          <w:sz w:val="24"/>
          <w:szCs w:val="24"/>
        </w:rPr>
        <w:t>Wzór umowy</w:t>
      </w:r>
    </w:p>
    <w:p w:rsidR="005A1755" w:rsidRPr="0093645B" w:rsidRDefault="005A1755" w:rsidP="005A1755">
      <w:pPr>
        <w:pStyle w:val="Zwykytekst"/>
        <w:rPr>
          <w:rFonts w:ascii="Times New Roman" w:hAnsi="Times New Roman" w:cs="Times New Roman"/>
          <w:i/>
          <w:sz w:val="24"/>
          <w:szCs w:val="24"/>
        </w:rPr>
      </w:pPr>
      <w:r w:rsidRPr="0093645B">
        <w:rPr>
          <w:rFonts w:ascii="Times New Roman" w:hAnsi="Times New Roman" w:cs="Times New Roman"/>
          <w:i/>
          <w:sz w:val="24"/>
          <w:szCs w:val="24"/>
        </w:rPr>
        <w:t>Gwarancja Jakości</w:t>
      </w:r>
    </w:p>
    <w:p w:rsidR="005A1755" w:rsidRPr="0093645B" w:rsidRDefault="005A1755" w:rsidP="005A1755">
      <w:pPr>
        <w:pStyle w:val="Zwykyteks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645B">
        <w:rPr>
          <w:rFonts w:ascii="Times New Roman" w:hAnsi="Times New Roman" w:cs="Times New Roman"/>
          <w:i/>
          <w:sz w:val="24"/>
          <w:szCs w:val="24"/>
        </w:rPr>
        <w:t>P-kt</w:t>
      </w:r>
      <w:proofErr w:type="spellEnd"/>
      <w:r w:rsidRPr="0093645B">
        <w:rPr>
          <w:rFonts w:ascii="Times New Roman" w:hAnsi="Times New Roman" w:cs="Times New Roman"/>
          <w:i/>
          <w:sz w:val="24"/>
          <w:szCs w:val="24"/>
        </w:rPr>
        <w:t xml:space="preserve"> 1 Wykonawca udziela 2 lata gwarancji na zrealizowany / naprawiony przedmiot Umowy - czy oznacza to udzielenia 2 letniej gwarancji na wymienione np. żarówki?</w:t>
      </w:r>
    </w:p>
    <w:p w:rsidR="005A1755" w:rsidRPr="0093645B" w:rsidRDefault="005A1755" w:rsidP="005A1755">
      <w:pPr>
        <w:pStyle w:val="Zwykytekst"/>
        <w:rPr>
          <w:rFonts w:ascii="Times New Roman" w:hAnsi="Times New Roman" w:cs="Times New Roman"/>
          <w:i/>
          <w:sz w:val="24"/>
          <w:szCs w:val="24"/>
        </w:rPr>
      </w:pPr>
      <w:r w:rsidRPr="0093645B">
        <w:rPr>
          <w:rFonts w:ascii="Times New Roman" w:hAnsi="Times New Roman" w:cs="Times New Roman"/>
          <w:i/>
          <w:sz w:val="24"/>
          <w:szCs w:val="24"/>
        </w:rPr>
        <w:t>Kary umowne i roszczenia odszkodowawcze</w:t>
      </w:r>
    </w:p>
    <w:p w:rsidR="005A1755" w:rsidRPr="0093645B" w:rsidRDefault="005A1755" w:rsidP="005A1755">
      <w:pPr>
        <w:pStyle w:val="Zwykyteks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645B">
        <w:rPr>
          <w:rFonts w:ascii="Times New Roman" w:hAnsi="Times New Roman" w:cs="Times New Roman"/>
          <w:i/>
          <w:sz w:val="24"/>
          <w:szCs w:val="24"/>
        </w:rPr>
        <w:t>P-kt</w:t>
      </w:r>
      <w:proofErr w:type="spellEnd"/>
      <w:r w:rsidRPr="0093645B">
        <w:rPr>
          <w:rFonts w:ascii="Times New Roman" w:hAnsi="Times New Roman" w:cs="Times New Roman"/>
          <w:i/>
          <w:sz w:val="24"/>
          <w:szCs w:val="24"/>
        </w:rPr>
        <w:t xml:space="preserve"> 3a Czy często przeprowadzacie wymienione w tym </w:t>
      </w:r>
      <w:proofErr w:type="spellStart"/>
      <w:r w:rsidRPr="0093645B">
        <w:rPr>
          <w:rFonts w:ascii="Times New Roman" w:hAnsi="Times New Roman" w:cs="Times New Roman"/>
          <w:i/>
          <w:sz w:val="24"/>
          <w:szCs w:val="24"/>
        </w:rPr>
        <w:t>p-kcie</w:t>
      </w:r>
      <w:proofErr w:type="spellEnd"/>
      <w:r w:rsidRPr="0093645B">
        <w:rPr>
          <w:rFonts w:ascii="Times New Roman" w:hAnsi="Times New Roman" w:cs="Times New Roman"/>
          <w:i/>
          <w:sz w:val="24"/>
          <w:szCs w:val="24"/>
        </w:rPr>
        <w:t xml:space="preserve"> kontrole oświetlenia i liczników?</w:t>
      </w:r>
    </w:p>
    <w:p w:rsidR="005A1755" w:rsidRPr="0093645B" w:rsidRDefault="005A1755" w:rsidP="005A1755">
      <w:pPr>
        <w:pStyle w:val="Zwykyteks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645B">
        <w:rPr>
          <w:rFonts w:ascii="Times New Roman" w:hAnsi="Times New Roman" w:cs="Times New Roman"/>
          <w:i/>
          <w:sz w:val="24"/>
          <w:szCs w:val="24"/>
        </w:rPr>
        <w:t>P-kt</w:t>
      </w:r>
      <w:proofErr w:type="spellEnd"/>
      <w:r w:rsidRPr="0093645B">
        <w:rPr>
          <w:rFonts w:ascii="Times New Roman" w:hAnsi="Times New Roman" w:cs="Times New Roman"/>
          <w:i/>
          <w:sz w:val="24"/>
          <w:szCs w:val="24"/>
        </w:rPr>
        <w:t xml:space="preserve"> 3d Strony zgodnie ustalają, że dopuszcza się do 10% ubytków w oświetleniu ulicznym, ale nie mogą to być kolejne punkty świetlne lub całe obwody - ile lamp pod rząd może się nie świecić, czy 2 sztuki to już są kolejne punkty?</w:t>
      </w:r>
    </w:p>
    <w:p w:rsidR="005A1755" w:rsidRPr="0093645B" w:rsidRDefault="005A1755" w:rsidP="005A1755">
      <w:pPr>
        <w:pStyle w:val="Zwykyteks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645B">
        <w:rPr>
          <w:rFonts w:ascii="Times New Roman" w:hAnsi="Times New Roman" w:cs="Times New Roman"/>
          <w:i/>
          <w:sz w:val="24"/>
          <w:szCs w:val="24"/>
        </w:rPr>
        <w:t>P-kt</w:t>
      </w:r>
      <w:proofErr w:type="spellEnd"/>
      <w:r w:rsidRPr="0093645B">
        <w:rPr>
          <w:rFonts w:ascii="Times New Roman" w:hAnsi="Times New Roman" w:cs="Times New Roman"/>
          <w:i/>
          <w:sz w:val="24"/>
          <w:szCs w:val="24"/>
        </w:rPr>
        <w:t xml:space="preserve"> 3e </w:t>
      </w:r>
      <w:proofErr w:type="spellStart"/>
      <w:r w:rsidRPr="0093645B">
        <w:rPr>
          <w:rFonts w:ascii="Times New Roman" w:hAnsi="Times New Roman" w:cs="Times New Roman"/>
          <w:i/>
          <w:sz w:val="24"/>
          <w:szCs w:val="24"/>
        </w:rPr>
        <w:t>ppkt</w:t>
      </w:r>
      <w:proofErr w:type="spellEnd"/>
      <w:r w:rsidRPr="0093645B">
        <w:rPr>
          <w:rFonts w:ascii="Times New Roman" w:hAnsi="Times New Roman" w:cs="Times New Roman"/>
          <w:i/>
          <w:sz w:val="24"/>
          <w:szCs w:val="24"/>
        </w:rPr>
        <w:t>. 2 Czy ten czas jesteśmy w stanie zwiększyć do 4godzin?</w:t>
      </w:r>
    </w:p>
    <w:p w:rsidR="005A1755" w:rsidRPr="0093645B" w:rsidRDefault="005A1755" w:rsidP="005A175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5A1755" w:rsidRPr="0093645B" w:rsidRDefault="005A1755" w:rsidP="005A1755">
      <w:pPr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 xml:space="preserve">Odpowiedzi Zamawiającego </w:t>
      </w:r>
      <w:r w:rsidR="0093645B">
        <w:rPr>
          <w:rFonts w:ascii="Times New Roman" w:hAnsi="Times New Roman" w:cs="Times New Roman"/>
          <w:b/>
          <w:sz w:val="24"/>
          <w:szCs w:val="24"/>
        </w:rPr>
        <w:t>:</w:t>
      </w:r>
    </w:p>
    <w:p w:rsidR="006241F5" w:rsidRPr="006241F5" w:rsidRDefault="00D45CEB" w:rsidP="009670DF">
      <w:p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F5">
        <w:rPr>
          <w:rFonts w:ascii="Times New Roman" w:hAnsi="Times New Roman" w:cs="Times New Roman"/>
          <w:b/>
          <w:sz w:val="24"/>
          <w:szCs w:val="24"/>
        </w:rPr>
        <w:t>Ad 13.</w:t>
      </w:r>
      <w:r w:rsidR="006241F5" w:rsidRPr="006241F5">
        <w:rPr>
          <w:rFonts w:ascii="Times New Roman" w:hAnsi="Times New Roman" w:cs="Times New Roman"/>
          <w:b/>
          <w:sz w:val="24"/>
          <w:szCs w:val="24"/>
        </w:rPr>
        <w:t>zaproszenia</w:t>
      </w:r>
    </w:p>
    <w:p w:rsidR="005C62C7" w:rsidRPr="0093645B" w:rsidRDefault="00D45CEB" w:rsidP="006241F5">
      <w:pPr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</w:t>
      </w:r>
      <w:r w:rsidR="005C62C7" w:rsidRPr="0093645B">
        <w:rPr>
          <w:rFonts w:ascii="Times New Roman" w:hAnsi="Times New Roman" w:cs="Times New Roman"/>
          <w:sz w:val="24"/>
          <w:szCs w:val="24"/>
        </w:rPr>
        <w:t xml:space="preserve">Zamawiający w punkcie 13 </w:t>
      </w:r>
      <w:r w:rsidRPr="0093645B">
        <w:rPr>
          <w:rFonts w:ascii="Times New Roman" w:hAnsi="Times New Roman" w:cs="Times New Roman"/>
          <w:sz w:val="24"/>
          <w:szCs w:val="24"/>
        </w:rPr>
        <w:t>doprecyzowuje swój zapis definiując niezwłocznie jako nie dłużej niż 24 godziny</w:t>
      </w:r>
      <w:r w:rsidR="006241F5">
        <w:rPr>
          <w:rFonts w:ascii="Times New Roman" w:hAnsi="Times New Roman" w:cs="Times New Roman"/>
          <w:sz w:val="24"/>
          <w:szCs w:val="24"/>
        </w:rPr>
        <w:t xml:space="preserve"> od chwili zawiadomienia</w:t>
      </w:r>
      <w:r w:rsidRPr="0093645B">
        <w:rPr>
          <w:rFonts w:ascii="Times New Roman" w:hAnsi="Times New Roman" w:cs="Times New Roman"/>
          <w:sz w:val="24"/>
          <w:szCs w:val="24"/>
        </w:rPr>
        <w:t xml:space="preserve"> na usunięcie </w:t>
      </w:r>
      <w:r w:rsidR="005C62C7" w:rsidRPr="0093645B">
        <w:rPr>
          <w:rFonts w:ascii="Times New Roman" w:hAnsi="Times New Roman" w:cs="Times New Roman"/>
          <w:sz w:val="24"/>
          <w:szCs w:val="24"/>
        </w:rPr>
        <w:t>awarii punktów świetlnych znajdujących się w miejscach ważnych dla ruchu komunikac</w:t>
      </w:r>
      <w:r w:rsidR="006241F5">
        <w:rPr>
          <w:rFonts w:ascii="Times New Roman" w:hAnsi="Times New Roman" w:cs="Times New Roman"/>
          <w:sz w:val="24"/>
          <w:szCs w:val="24"/>
        </w:rPr>
        <w:t>yjnego tj. w obrębie skrzyżowań a w szczególności</w:t>
      </w:r>
      <w:r w:rsidR="005C62C7" w:rsidRPr="0093645B">
        <w:rPr>
          <w:rFonts w:ascii="Times New Roman" w:hAnsi="Times New Roman" w:cs="Times New Roman"/>
          <w:sz w:val="24"/>
          <w:szCs w:val="24"/>
        </w:rPr>
        <w:t xml:space="preserve"> przejść dla pieszych </w:t>
      </w:r>
      <w:r w:rsidRPr="0093645B">
        <w:rPr>
          <w:rFonts w:ascii="Times New Roman" w:hAnsi="Times New Roman" w:cs="Times New Roman"/>
          <w:sz w:val="24"/>
          <w:szCs w:val="24"/>
        </w:rPr>
        <w:t>których na terenie gminy Błęd</w:t>
      </w:r>
      <w:r w:rsidR="006241F5">
        <w:rPr>
          <w:rFonts w:ascii="Times New Roman" w:hAnsi="Times New Roman" w:cs="Times New Roman"/>
          <w:sz w:val="24"/>
          <w:szCs w:val="24"/>
        </w:rPr>
        <w:t>ów znajduje się około 9 (Lipie(3), Wilków(2), Błędów(4</w:t>
      </w:r>
      <w:r w:rsidRPr="0093645B">
        <w:rPr>
          <w:rFonts w:ascii="Times New Roman" w:hAnsi="Times New Roman" w:cs="Times New Roman"/>
          <w:sz w:val="24"/>
          <w:szCs w:val="24"/>
        </w:rPr>
        <w:t>) )</w:t>
      </w:r>
      <w:r w:rsidR="008D095D" w:rsidRPr="0093645B">
        <w:rPr>
          <w:rFonts w:ascii="Times New Roman" w:hAnsi="Times New Roman" w:cs="Times New Roman"/>
          <w:sz w:val="24"/>
          <w:szCs w:val="24"/>
        </w:rPr>
        <w:t xml:space="preserve">.Zapis ten znajdzie swoje odzwierciedlenie w umowie par.7 punkt 3e </w:t>
      </w:r>
      <w:proofErr w:type="spellStart"/>
      <w:r w:rsidR="008D095D" w:rsidRPr="0093645B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8D095D" w:rsidRPr="0093645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241F5" w:rsidRPr="006241F5" w:rsidRDefault="009670DF" w:rsidP="009670DF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F5">
        <w:rPr>
          <w:rFonts w:ascii="Times New Roman" w:hAnsi="Times New Roman" w:cs="Times New Roman"/>
          <w:b/>
          <w:sz w:val="24"/>
          <w:szCs w:val="24"/>
        </w:rPr>
        <w:t>Ad</w:t>
      </w:r>
      <w:r w:rsidR="0093645B" w:rsidRPr="006241F5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62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1F5" w:rsidRPr="006241F5">
        <w:rPr>
          <w:rFonts w:ascii="Times New Roman" w:hAnsi="Times New Roman" w:cs="Times New Roman"/>
          <w:b/>
          <w:sz w:val="24"/>
          <w:szCs w:val="24"/>
        </w:rPr>
        <w:t>zaproszenia</w:t>
      </w:r>
    </w:p>
    <w:p w:rsidR="005A1755" w:rsidRPr="0093645B" w:rsidRDefault="00D45CEB" w:rsidP="006241F5">
      <w:pPr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Zamawiający p</w:t>
      </w:r>
      <w:r w:rsidR="005A1755" w:rsidRPr="0093645B">
        <w:rPr>
          <w:rFonts w:ascii="Times New Roman" w:hAnsi="Times New Roman" w:cs="Times New Roman"/>
          <w:sz w:val="24"/>
          <w:szCs w:val="24"/>
        </w:rPr>
        <w:t>omiar</w:t>
      </w:r>
      <w:r w:rsidRPr="0093645B">
        <w:rPr>
          <w:rFonts w:ascii="Times New Roman" w:hAnsi="Times New Roman" w:cs="Times New Roman"/>
          <w:sz w:val="24"/>
          <w:szCs w:val="24"/>
        </w:rPr>
        <w:t>y</w:t>
      </w:r>
      <w:r w:rsidR="005A1755" w:rsidRPr="0093645B">
        <w:rPr>
          <w:rFonts w:ascii="Times New Roman" w:hAnsi="Times New Roman" w:cs="Times New Roman"/>
          <w:sz w:val="24"/>
          <w:szCs w:val="24"/>
        </w:rPr>
        <w:t xml:space="preserve"> rezystencji uziemień oraz sprawdzenie skuteczności zerowania</w:t>
      </w:r>
      <w:r w:rsidR="006241F5">
        <w:rPr>
          <w:rFonts w:ascii="Times New Roman" w:hAnsi="Times New Roman" w:cs="Times New Roman"/>
          <w:sz w:val="24"/>
          <w:szCs w:val="24"/>
        </w:rPr>
        <w:t xml:space="preserve"> zleci </w:t>
      </w:r>
      <w:r w:rsidR="009670DF" w:rsidRPr="0093645B">
        <w:rPr>
          <w:rFonts w:ascii="Times New Roman" w:hAnsi="Times New Roman" w:cs="Times New Roman"/>
          <w:sz w:val="24"/>
          <w:szCs w:val="24"/>
        </w:rPr>
        <w:t xml:space="preserve">Wykonawcy </w:t>
      </w:r>
      <w:r w:rsidR="0093645B">
        <w:rPr>
          <w:rFonts w:ascii="Times New Roman" w:hAnsi="Times New Roman" w:cs="Times New Roman"/>
          <w:sz w:val="24"/>
          <w:szCs w:val="24"/>
        </w:rPr>
        <w:t xml:space="preserve"> w ramach odrębnego postępowania</w:t>
      </w:r>
    </w:p>
    <w:p w:rsidR="00586080" w:rsidRDefault="00586080" w:rsidP="009670DF">
      <w:pPr>
        <w:ind w:left="709" w:hanging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6080" w:rsidRDefault="00586080" w:rsidP="009670DF">
      <w:pPr>
        <w:ind w:left="709" w:hanging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41F5" w:rsidRPr="00137D07" w:rsidRDefault="009670DF" w:rsidP="009670DF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07">
        <w:rPr>
          <w:rFonts w:ascii="Times New Roman" w:hAnsi="Times New Roman" w:cs="Times New Roman"/>
          <w:b/>
          <w:sz w:val="24"/>
          <w:szCs w:val="24"/>
        </w:rPr>
        <w:lastRenderedPageBreak/>
        <w:t>Ad</w:t>
      </w:r>
      <w:r w:rsidR="00D45CEB" w:rsidRPr="00137D07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6241F5" w:rsidRPr="00137D07">
        <w:rPr>
          <w:rFonts w:ascii="Times New Roman" w:hAnsi="Times New Roman" w:cs="Times New Roman"/>
          <w:b/>
          <w:sz w:val="24"/>
          <w:szCs w:val="24"/>
        </w:rPr>
        <w:t xml:space="preserve"> zaproszenia</w:t>
      </w:r>
    </w:p>
    <w:p w:rsidR="00586080" w:rsidRPr="00137D07" w:rsidRDefault="00D45CEB" w:rsidP="00586080">
      <w:pPr>
        <w:pStyle w:val="NormalnyWeb"/>
        <w:jc w:val="both"/>
      </w:pPr>
      <w:r w:rsidRPr="00137D07">
        <w:t xml:space="preserve">Zamawiający </w:t>
      </w:r>
      <w:r w:rsidR="009670DF" w:rsidRPr="00137D07">
        <w:t>w punkcie 15 doprecyzowuje swój zapis określając się co do ilo</w:t>
      </w:r>
      <w:r w:rsidR="004C1761" w:rsidRPr="00137D07">
        <w:t>ści</w:t>
      </w:r>
      <w:r w:rsidR="006241F5" w:rsidRPr="00137D07">
        <w:t xml:space="preserve"> </w:t>
      </w:r>
      <w:r w:rsidR="0093645B" w:rsidRPr="00137D07">
        <w:t xml:space="preserve">maksymalnych wymian </w:t>
      </w:r>
      <w:r w:rsidR="006241F5" w:rsidRPr="00137D07">
        <w:t xml:space="preserve">opraw w ilości 50 </w:t>
      </w:r>
      <w:proofErr w:type="spellStart"/>
      <w:r w:rsidR="006241F5" w:rsidRPr="00137D07">
        <w:t>szt</w:t>
      </w:r>
      <w:proofErr w:type="spellEnd"/>
      <w:r w:rsidR="006241F5" w:rsidRPr="00137D07">
        <w:t xml:space="preserve">, </w:t>
      </w:r>
      <w:r w:rsidR="0093645B" w:rsidRPr="00137D07">
        <w:t>wysięgników 25</w:t>
      </w:r>
      <w:r w:rsidR="006241F5" w:rsidRPr="00137D07">
        <w:t xml:space="preserve"> </w:t>
      </w:r>
      <w:proofErr w:type="spellStart"/>
      <w:r w:rsidR="006241F5" w:rsidRPr="00137D07">
        <w:t>szt</w:t>
      </w:r>
      <w:proofErr w:type="spellEnd"/>
      <w:r w:rsidR="006241F5" w:rsidRPr="00137D07">
        <w:t>,</w:t>
      </w:r>
      <w:r w:rsidR="0093645B" w:rsidRPr="00137D07">
        <w:t xml:space="preserve"> </w:t>
      </w:r>
      <w:r w:rsidR="006241F5" w:rsidRPr="00137D07">
        <w:t xml:space="preserve">żarówek 50 szt. </w:t>
      </w:r>
      <w:r w:rsidR="0093645B" w:rsidRPr="00137D07">
        <w:t>w skali roku</w:t>
      </w:r>
      <w:r w:rsidR="009670DF" w:rsidRPr="00137D07">
        <w:t>.</w:t>
      </w:r>
      <w:r w:rsidR="004C1761" w:rsidRPr="00137D07">
        <w:t xml:space="preserve"> Sterowniki tyle ile się zużyje</w:t>
      </w:r>
      <w:r w:rsidR="0093645B" w:rsidRPr="00137D07">
        <w:t xml:space="preserve"> w okresie umowy.</w:t>
      </w:r>
      <w:bookmarkStart w:id="0" w:name="_GoBack"/>
      <w:bookmarkEnd w:id="0"/>
      <w:r w:rsidR="006241F5" w:rsidRPr="00137D07">
        <w:t xml:space="preserve"> </w:t>
      </w:r>
      <w:r w:rsidR="00586080" w:rsidRPr="00137D07">
        <w:t>Koszty zakupionych elementów  z wyjątkiem żarówek i sterowników ponosi Zamawiający.</w:t>
      </w:r>
    </w:p>
    <w:p w:rsidR="00D45CEB" w:rsidRPr="0093645B" w:rsidRDefault="00D45CEB" w:rsidP="006241F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6080" w:rsidRPr="00586080" w:rsidRDefault="00586080" w:rsidP="009670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080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9670DF" w:rsidRPr="00586080">
        <w:rPr>
          <w:rFonts w:ascii="Times New Roman" w:hAnsi="Times New Roman" w:cs="Times New Roman"/>
          <w:b/>
          <w:sz w:val="24"/>
          <w:szCs w:val="24"/>
        </w:rPr>
        <w:t>§ 5 punkt 1 umowy</w:t>
      </w:r>
      <w:r w:rsidR="003F7F61" w:rsidRPr="005860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0DF" w:rsidRPr="0093645B" w:rsidRDefault="00586080" w:rsidP="00967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</w:t>
      </w:r>
      <w:r w:rsidR="003F7F61" w:rsidRPr="0093645B">
        <w:rPr>
          <w:rFonts w:ascii="Times New Roman" w:hAnsi="Times New Roman" w:cs="Times New Roman"/>
          <w:sz w:val="24"/>
          <w:szCs w:val="24"/>
        </w:rPr>
        <w:t>ontując materiały</w:t>
      </w:r>
      <w:r>
        <w:rPr>
          <w:rFonts w:ascii="Times New Roman" w:hAnsi="Times New Roman" w:cs="Times New Roman"/>
          <w:sz w:val="24"/>
          <w:szCs w:val="24"/>
        </w:rPr>
        <w:t xml:space="preserve"> udziela gwarancji na okres </w:t>
      </w:r>
      <w:r w:rsidR="00137D07">
        <w:rPr>
          <w:rFonts w:ascii="Times New Roman" w:hAnsi="Times New Roman" w:cs="Times New Roman"/>
          <w:sz w:val="24"/>
          <w:szCs w:val="24"/>
        </w:rPr>
        <w:t xml:space="preserve">udzielony </w:t>
      </w:r>
      <w:r w:rsidR="003F7F61" w:rsidRPr="0093645B">
        <w:rPr>
          <w:rFonts w:ascii="Times New Roman" w:hAnsi="Times New Roman" w:cs="Times New Roman"/>
          <w:sz w:val="24"/>
          <w:szCs w:val="24"/>
        </w:rPr>
        <w:t xml:space="preserve"> przez producenta urządzeń</w:t>
      </w:r>
    </w:p>
    <w:p w:rsidR="00137D07" w:rsidRPr="00137D07" w:rsidRDefault="00B47C07" w:rsidP="004C1761">
      <w:pPr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07">
        <w:rPr>
          <w:rFonts w:ascii="Times New Roman" w:hAnsi="Times New Roman" w:cs="Times New Roman"/>
          <w:b/>
          <w:sz w:val="24"/>
          <w:szCs w:val="24"/>
        </w:rPr>
        <w:t xml:space="preserve">§ 7  punkt 3a </w:t>
      </w:r>
      <w:r w:rsidR="00137D07" w:rsidRPr="00137D07">
        <w:rPr>
          <w:rFonts w:ascii="Times New Roman" w:hAnsi="Times New Roman" w:cs="Times New Roman"/>
          <w:b/>
          <w:sz w:val="24"/>
          <w:szCs w:val="24"/>
        </w:rPr>
        <w:t>umowy</w:t>
      </w:r>
    </w:p>
    <w:p w:rsidR="00137D07" w:rsidRPr="0093645B" w:rsidRDefault="00B47C07" w:rsidP="00137D07">
      <w:pPr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Zamawiający zastrzegł sobie możliwość przeprowadzania  kontroli  stanu oświetlenia ulicznego i licznik</w:t>
      </w:r>
      <w:r w:rsidR="00137D07">
        <w:rPr>
          <w:rFonts w:ascii="Times New Roman" w:hAnsi="Times New Roman" w:cs="Times New Roman"/>
          <w:sz w:val="24"/>
          <w:szCs w:val="24"/>
        </w:rPr>
        <w:t xml:space="preserve">ów jeśli zajdzie taka potrzeba np. </w:t>
      </w:r>
      <w:r w:rsidRPr="0093645B">
        <w:rPr>
          <w:rFonts w:ascii="Times New Roman" w:hAnsi="Times New Roman" w:cs="Times New Roman"/>
          <w:sz w:val="24"/>
          <w:szCs w:val="24"/>
        </w:rPr>
        <w:t>w przypadkach budzących wątpliwości. W chwili obecnej Zamawiający nie jest w stanie przewidzieć ilości. Niemniej jednak pragniemy nadmienić że kontrole takie nie są planowane przez Zamawiającego cykli</w:t>
      </w:r>
      <w:r w:rsidR="004C1761" w:rsidRPr="0093645B">
        <w:rPr>
          <w:rFonts w:ascii="Times New Roman" w:hAnsi="Times New Roman" w:cs="Times New Roman"/>
          <w:sz w:val="24"/>
          <w:szCs w:val="24"/>
        </w:rPr>
        <w:t>cznie w równomiernych</w:t>
      </w:r>
      <w:r w:rsidRPr="0093645B">
        <w:rPr>
          <w:rFonts w:ascii="Times New Roman" w:hAnsi="Times New Roman" w:cs="Times New Roman"/>
          <w:sz w:val="24"/>
          <w:szCs w:val="24"/>
        </w:rPr>
        <w:t xml:space="preserve"> odstępstwach czasowych</w:t>
      </w:r>
    </w:p>
    <w:p w:rsidR="00137D07" w:rsidRPr="00137D07" w:rsidRDefault="00B47C07" w:rsidP="00B47C07">
      <w:pPr>
        <w:ind w:left="1276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07">
        <w:rPr>
          <w:rFonts w:ascii="Times New Roman" w:hAnsi="Times New Roman" w:cs="Times New Roman"/>
          <w:b/>
          <w:sz w:val="24"/>
          <w:szCs w:val="24"/>
        </w:rPr>
        <w:t>§ 7  punkt 3d</w:t>
      </w:r>
      <w:r w:rsidR="00137D07" w:rsidRPr="00137D07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:rsidR="00B47C07" w:rsidRPr="0093645B" w:rsidRDefault="00B47C07" w:rsidP="00137D07">
      <w:pPr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</w:t>
      </w:r>
      <w:r w:rsidR="009A46EA" w:rsidRPr="0093645B">
        <w:rPr>
          <w:rFonts w:ascii="Times New Roman" w:hAnsi="Times New Roman" w:cs="Times New Roman"/>
          <w:sz w:val="24"/>
          <w:szCs w:val="24"/>
        </w:rPr>
        <w:t>Zamawiający</w:t>
      </w:r>
      <w:r w:rsidRPr="0093645B">
        <w:rPr>
          <w:rFonts w:ascii="Times New Roman" w:hAnsi="Times New Roman" w:cs="Times New Roman"/>
          <w:sz w:val="24"/>
          <w:szCs w:val="24"/>
        </w:rPr>
        <w:t xml:space="preserve"> dopuścił maksymalnie 10% ubytków  w skali </w:t>
      </w:r>
      <w:r w:rsidR="003F7F61" w:rsidRPr="0093645B">
        <w:rPr>
          <w:rFonts w:ascii="Times New Roman" w:hAnsi="Times New Roman" w:cs="Times New Roman"/>
          <w:sz w:val="24"/>
          <w:szCs w:val="24"/>
        </w:rPr>
        <w:t>całego oświetlenia</w:t>
      </w:r>
      <w:r w:rsidR="009A46EA" w:rsidRPr="0093645B">
        <w:rPr>
          <w:rFonts w:ascii="Times New Roman" w:hAnsi="Times New Roman" w:cs="Times New Roman"/>
          <w:sz w:val="24"/>
          <w:szCs w:val="24"/>
        </w:rPr>
        <w:t>.</w:t>
      </w:r>
      <w:r w:rsidR="00137D07">
        <w:rPr>
          <w:rFonts w:ascii="Times New Roman" w:hAnsi="Times New Roman" w:cs="Times New Roman"/>
          <w:sz w:val="24"/>
          <w:szCs w:val="24"/>
        </w:rPr>
        <w:t xml:space="preserve"> </w:t>
      </w:r>
      <w:r w:rsidR="009A46EA" w:rsidRPr="0093645B">
        <w:rPr>
          <w:rFonts w:ascii="Times New Roman" w:hAnsi="Times New Roman" w:cs="Times New Roman"/>
          <w:sz w:val="24"/>
          <w:szCs w:val="24"/>
        </w:rPr>
        <w:t xml:space="preserve">Dwie kolejne sztuki lamp „pod rząd” należy uznać </w:t>
      </w:r>
      <w:r w:rsidR="003F7F61" w:rsidRPr="0093645B">
        <w:rPr>
          <w:rFonts w:ascii="Times New Roman" w:hAnsi="Times New Roman" w:cs="Times New Roman"/>
          <w:sz w:val="24"/>
          <w:szCs w:val="24"/>
        </w:rPr>
        <w:t>jako 2 punkty.</w:t>
      </w:r>
    </w:p>
    <w:p w:rsidR="00137D07" w:rsidRPr="00137D07" w:rsidRDefault="003F7F61" w:rsidP="00B47C07">
      <w:pPr>
        <w:ind w:left="1276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07">
        <w:rPr>
          <w:rFonts w:ascii="Times New Roman" w:hAnsi="Times New Roman" w:cs="Times New Roman"/>
          <w:b/>
          <w:sz w:val="24"/>
          <w:szCs w:val="24"/>
        </w:rPr>
        <w:t xml:space="preserve">§ 7  punkt 3e </w:t>
      </w:r>
      <w:proofErr w:type="spellStart"/>
      <w:r w:rsidRPr="00137D07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137D07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3F7F61" w:rsidRDefault="003F7F61" w:rsidP="00B47C07">
      <w:pPr>
        <w:ind w:left="1276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Wyrażamy zgodę  na przedłużenie czasu z 2 godzin na 4  </w:t>
      </w:r>
      <w:r w:rsidR="00137D07">
        <w:rPr>
          <w:rFonts w:ascii="Times New Roman" w:hAnsi="Times New Roman" w:cs="Times New Roman"/>
          <w:sz w:val="24"/>
          <w:szCs w:val="24"/>
        </w:rPr>
        <w:t>godziny.</w:t>
      </w:r>
    </w:p>
    <w:p w:rsidR="00137D07" w:rsidRDefault="00137D07" w:rsidP="00B47C07">
      <w:pPr>
        <w:ind w:left="1276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137D07" w:rsidRDefault="00137D07" w:rsidP="00137D0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w/w odpowiedzi zamawiającego są wiążące i zostaną wprowadzone do  wzoru umowy. </w:t>
      </w:r>
    </w:p>
    <w:p w:rsidR="00A92ECB" w:rsidRDefault="00A92ECB" w:rsidP="00137D0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92ECB" w:rsidRDefault="00A92ECB" w:rsidP="00137D0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92ECB" w:rsidRDefault="00A92ECB" w:rsidP="00137D0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Błędów, dnia 15.12.2020</w:t>
      </w:r>
    </w:p>
    <w:p w:rsidR="00137D07" w:rsidRPr="00137D07" w:rsidRDefault="00137D07" w:rsidP="00137D07">
      <w:pPr>
        <w:ind w:left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37D07">
        <w:rPr>
          <w:rFonts w:ascii="Times New Roman" w:hAnsi="Times New Roman" w:cs="Times New Roman"/>
          <w:b/>
          <w:i/>
          <w:sz w:val="24"/>
          <w:szCs w:val="24"/>
        </w:rPr>
        <w:t>Z poważaniem</w:t>
      </w:r>
    </w:p>
    <w:p w:rsidR="00137D07" w:rsidRPr="00137D07" w:rsidRDefault="00137D07" w:rsidP="00137D07">
      <w:pPr>
        <w:ind w:left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37D07">
        <w:rPr>
          <w:rFonts w:ascii="Times New Roman" w:hAnsi="Times New Roman" w:cs="Times New Roman"/>
          <w:b/>
          <w:i/>
          <w:sz w:val="24"/>
          <w:szCs w:val="24"/>
        </w:rPr>
        <w:t>Wójt Gminy Błędów</w:t>
      </w:r>
    </w:p>
    <w:p w:rsidR="00137D07" w:rsidRDefault="00137D07" w:rsidP="00137D07">
      <w:pPr>
        <w:ind w:left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37D07">
        <w:rPr>
          <w:rFonts w:ascii="Times New Roman" w:hAnsi="Times New Roman" w:cs="Times New Roman"/>
          <w:b/>
          <w:i/>
          <w:sz w:val="24"/>
          <w:szCs w:val="24"/>
        </w:rPr>
        <w:t>Mirosław Jakubczak</w:t>
      </w:r>
    </w:p>
    <w:p w:rsidR="00A92ECB" w:rsidRDefault="00A92ECB" w:rsidP="00137D07">
      <w:pPr>
        <w:ind w:left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92ECB" w:rsidRDefault="00A92ECB" w:rsidP="00137D07">
      <w:pPr>
        <w:ind w:left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92ECB" w:rsidRPr="00137D07" w:rsidRDefault="00A92ECB" w:rsidP="00137D07">
      <w:pPr>
        <w:ind w:left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92ECB" w:rsidRPr="00137D07" w:rsidSect="00EC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6B2B"/>
    <w:multiLevelType w:val="multilevel"/>
    <w:tmpl w:val="82C6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17C4"/>
    <w:rsid w:val="000E68F8"/>
    <w:rsid w:val="00137D07"/>
    <w:rsid w:val="003F7F61"/>
    <w:rsid w:val="004C1761"/>
    <w:rsid w:val="004C65A4"/>
    <w:rsid w:val="00586080"/>
    <w:rsid w:val="005A1755"/>
    <w:rsid w:val="005C62C7"/>
    <w:rsid w:val="006241F5"/>
    <w:rsid w:val="008D095D"/>
    <w:rsid w:val="0093645B"/>
    <w:rsid w:val="009670DF"/>
    <w:rsid w:val="0097449C"/>
    <w:rsid w:val="009A46EA"/>
    <w:rsid w:val="00A92ECB"/>
    <w:rsid w:val="00B47C07"/>
    <w:rsid w:val="00B814D0"/>
    <w:rsid w:val="00D45CEB"/>
    <w:rsid w:val="00EC1009"/>
    <w:rsid w:val="00F71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5A17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1755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semiHidden/>
    <w:unhideWhenUsed/>
    <w:rsid w:val="005A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Mieczysława Sitarek</dc:creator>
  <cp:keywords/>
  <dc:description/>
  <cp:lastModifiedBy>MF</cp:lastModifiedBy>
  <cp:revision>4</cp:revision>
  <dcterms:created xsi:type="dcterms:W3CDTF">2020-12-16T18:20:00Z</dcterms:created>
  <dcterms:modified xsi:type="dcterms:W3CDTF">2020-12-16T18:52:00Z</dcterms:modified>
</cp:coreProperties>
</file>